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30A607" w14:textId="77777777" w:rsidR="00275419" w:rsidRPr="00EE11A1" w:rsidRDefault="00275419" w:rsidP="00E81680">
      <w:pPr>
        <w:pStyle w:val="Nadpis10"/>
      </w:pPr>
      <w:bookmarkStart w:id="0" w:name="_Toc103753288"/>
      <w:r w:rsidRPr="00EE11A1">
        <w:t>Integrovaný manažment kreatívneho potenciálu</w:t>
      </w:r>
      <w:r w:rsidRPr="00EE11A1">
        <w:br/>
        <w:t>na regionálnej a podnikovej úrovni</w:t>
      </w:r>
      <w:bookmarkEnd w:id="0"/>
    </w:p>
    <w:p w14:paraId="465E47CA" w14:textId="77777777" w:rsidR="00275419" w:rsidRPr="00EE11A1" w:rsidRDefault="00275419" w:rsidP="00275419">
      <w:pPr>
        <w:pStyle w:val="Nadpis10"/>
      </w:pPr>
      <w:bookmarkStart w:id="1" w:name="_Toc102979302"/>
      <w:bookmarkStart w:id="2" w:name="_Toc103753289"/>
      <w:proofErr w:type="spellStart"/>
      <w:r w:rsidRPr="00EE11A1">
        <w:t>Integrated</w:t>
      </w:r>
      <w:proofErr w:type="spellEnd"/>
      <w:r w:rsidRPr="00EE11A1">
        <w:t xml:space="preserve"> management of </w:t>
      </w:r>
      <w:proofErr w:type="spellStart"/>
      <w:r w:rsidRPr="00EE11A1">
        <w:t>creative</w:t>
      </w:r>
      <w:proofErr w:type="spellEnd"/>
      <w:r w:rsidRPr="00EE11A1">
        <w:t xml:space="preserve"> </w:t>
      </w:r>
      <w:proofErr w:type="spellStart"/>
      <w:r w:rsidRPr="00EE11A1">
        <w:t>potential</w:t>
      </w:r>
      <w:proofErr w:type="spellEnd"/>
      <w:r w:rsidRPr="00EE11A1">
        <w:br/>
        <w:t xml:space="preserve">at </w:t>
      </w:r>
      <w:proofErr w:type="spellStart"/>
      <w:r w:rsidRPr="00EE11A1">
        <w:t>the</w:t>
      </w:r>
      <w:proofErr w:type="spellEnd"/>
      <w:r w:rsidRPr="00EE11A1">
        <w:t xml:space="preserve"> </w:t>
      </w:r>
      <w:proofErr w:type="spellStart"/>
      <w:r w:rsidRPr="00EE11A1">
        <w:t>regional</w:t>
      </w:r>
      <w:proofErr w:type="spellEnd"/>
      <w:r w:rsidRPr="00EE11A1">
        <w:t xml:space="preserve"> and </w:t>
      </w:r>
      <w:proofErr w:type="spellStart"/>
      <w:r w:rsidRPr="00EE11A1">
        <w:t>corporate</w:t>
      </w:r>
      <w:proofErr w:type="spellEnd"/>
      <w:r w:rsidRPr="00EE11A1">
        <w:t xml:space="preserve"> level</w:t>
      </w:r>
      <w:bookmarkEnd w:id="1"/>
      <w:bookmarkEnd w:id="2"/>
    </w:p>
    <w:p w14:paraId="29F4E3C8" w14:textId="77777777" w:rsidR="00275419" w:rsidRPr="00EE11A1" w:rsidRDefault="00275419" w:rsidP="00275419">
      <w:pPr>
        <w:pStyle w:val="Menoautora"/>
        <w:rPr>
          <w:lang w:val="sk-SK"/>
        </w:rPr>
      </w:pPr>
      <w:bookmarkStart w:id="3" w:name="_Toc102979303"/>
      <w:bookmarkStart w:id="4" w:name="_Toc103753290"/>
      <w:r w:rsidRPr="00EE11A1">
        <w:rPr>
          <w:lang w:val="sk-SK"/>
        </w:rPr>
        <w:t>Mária VRÁBLIKOVÁ, Zuzana GONČÁROVÁ</w:t>
      </w:r>
      <w:bookmarkEnd w:id="3"/>
      <w:bookmarkEnd w:id="4"/>
    </w:p>
    <w:p w14:paraId="32D32981" w14:textId="77777777" w:rsidR="00275419" w:rsidRPr="00EE11A1" w:rsidRDefault="00275419" w:rsidP="00275419">
      <w:pPr>
        <w:pStyle w:val="NadpisResume"/>
        <w:rPr>
          <w:i w:val="0"/>
        </w:rPr>
      </w:pPr>
      <w:r w:rsidRPr="00EE11A1">
        <w:rPr>
          <w:i w:val="0"/>
        </w:rPr>
        <w:t>Abstrakt</w:t>
      </w:r>
    </w:p>
    <w:p w14:paraId="69EBF607" w14:textId="38C5AFBA" w:rsidR="00275419" w:rsidRPr="00EE11A1" w:rsidRDefault="00275419" w:rsidP="00275419">
      <w:pPr>
        <w:pStyle w:val="Resumetext"/>
      </w:pPr>
      <w:r w:rsidRPr="00EE11A1">
        <w:t>Kreativita je základným stavebným kameňom všetkých inovácií a je potrebné ju rozvíjať nielen na podnikovej úrovni, ale aj na regionálnej úrovni. Zároveň je dôležité, aby manažment kreatívneho potenciálu bol integrovaný a logický. V</w:t>
      </w:r>
      <w:r w:rsidR="00CC3803">
        <w:t> </w:t>
      </w:r>
      <w:r w:rsidRPr="00EE11A1">
        <w:t>príspevku sú využité nasledovné metódy: analýza, syntéza, indukcia, dedukcia, komparácia, matematicko-štatistické metódy, abstrakcia a prípadové štúdie.</w:t>
      </w:r>
    </w:p>
    <w:p w14:paraId="1C4A6547" w14:textId="77777777" w:rsidR="00275419" w:rsidRPr="00EE11A1" w:rsidRDefault="00275419" w:rsidP="00275419">
      <w:pPr>
        <w:pStyle w:val="tlKuslovaVavo0cmOpakovanzarka262cm"/>
        <w:ind w:left="1092" w:right="-29" w:hanging="1092"/>
      </w:pPr>
      <w:r w:rsidRPr="00EE11A1">
        <w:t xml:space="preserve">Kľúčové slová: </w:t>
      </w:r>
      <w:r w:rsidRPr="00EE11A1">
        <w:rPr>
          <w:b w:val="0"/>
        </w:rPr>
        <w:t>Manažment. Manažérske funkcie. Kreativita. Kreatívny klaster. Inovácie. Regionálny rozvoj.</w:t>
      </w:r>
    </w:p>
    <w:p w14:paraId="6D1C1C7F" w14:textId="77777777" w:rsidR="00275419" w:rsidRPr="00EE11A1" w:rsidRDefault="00275419" w:rsidP="00275419">
      <w:pPr>
        <w:pStyle w:val="NadpisResume"/>
        <w:rPr>
          <w:i w:val="0"/>
        </w:rPr>
      </w:pPr>
      <w:proofErr w:type="spellStart"/>
      <w:r w:rsidRPr="00EE11A1">
        <w:rPr>
          <w:i w:val="0"/>
        </w:rPr>
        <w:t>Abstract</w:t>
      </w:r>
      <w:proofErr w:type="spellEnd"/>
    </w:p>
    <w:p w14:paraId="6A7E2DD1" w14:textId="77777777" w:rsidR="00275419" w:rsidRPr="00EE11A1" w:rsidRDefault="00275419" w:rsidP="00275419">
      <w:pPr>
        <w:pStyle w:val="Resumetext"/>
      </w:pPr>
      <w:proofErr w:type="spellStart"/>
      <w:r w:rsidRPr="00EE11A1">
        <w:t>Creativity</w:t>
      </w:r>
      <w:proofErr w:type="spellEnd"/>
      <w:r w:rsidRPr="00EE11A1">
        <w:t xml:space="preserve"> </w:t>
      </w:r>
      <w:proofErr w:type="spellStart"/>
      <w:r w:rsidRPr="00EE11A1">
        <w:t>is</w:t>
      </w:r>
      <w:proofErr w:type="spellEnd"/>
      <w:r w:rsidRPr="00EE11A1">
        <w:t xml:space="preserve"> </w:t>
      </w:r>
      <w:proofErr w:type="spellStart"/>
      <w:r w:rsidRPr="00EE11A1">
        <w:t>the</w:t>
      </w:r>
      <w:proofErr w:type="spellEnd"/>
      <w:r w:rsidRPr="00EE11A1">
        <w:t xml:space="preserve"> </w:t>
      </w:r>
      <w:proofErr w:type="spellStart"/>
      <w:r w:rsidRPr="00EE11A1">
        <w:t>basic</w:t>
      </w:r>
      <w:proofErr w:type="spellEnd"/>
      <w:r w:rsidRPr="00EE11A1">
        <w:t xml:space="preserve"> </w:t>
      </w:r>
      <w:proofErr w:type="spellStart"/>
      <w:r w:rsidRPr="00EE11A1">
        <w:t>component</w:t>
      </w:r>
      <w:proofErr w:type="spellEnd"/>
      <w:r w:rsidRPr="00EE11A1">
        <w:t xml:space="preserve"> of </w:t>
      </w:r>
      <w:proofErr w:type="spellStart"/>
      <w:r w:rsidRPr="00EE11A1">
        <w:t>all</w:t>
      </w:r>
      <w:proofErr w:type="spellEnd"/>
      <w:r w:rsidRPr="00EE11A1">
        <w:t xml:space="preserve"> </w:t>
      </w:r>
      <w:proofErr w:type="spellStart"/>
      <w:r w:rsidRPr="00EE11A1">
        <w:t>innovations</w:t>
      </w:r>
      <w:proofErr w:type="spellEnd"/>
      <w:r w:rsidRPr="00EE11A1">
        <w:t xml:space="preserve"> and </w:t>
      </w:r>
      <w:proofErr w:type="spellStart"/>
      <w:r w:rsidRPr="00EE11A1">
        <w:t>it</w:t>
      </w:r>
      <w:proofErr w:type="spellEnd"/>
      <w:r w:rsidRPr="00EE11A1">
        <w:t xml:space="preserve"> </w:t>
      </w:r>
      <w:proofErr w:type="spellStart"/>
      <w:r w:rsidRPr="00EE11A1">
        <w:t>is</w:t>
      </w:r>
      <w:proofErr w:type="spellEnd"/>
      <w:r w:rsidRPr="00EE11A1">
        <w:t xml:space="preserve"> </w:t>
      </w:r>
      <w:proofErr w:type="spellStart"/>
      <w:r w:rsidRPr="00EE11A1">
        <w:t>neccessary</w:t>
      </w:r>
      <w:proofErr w:type="spellEnd"/>
      <w:r w:rsidRPr="00EE11A1">
        <w:t xml:space="preserve"> </w:t>
      </w:r>
      <w:proofErr w:type="spellStart"/>
      <w:r w:rsidRPr="00EE11A1">
        <w:t>it</w:t>
      </w:r>
      <w:proofErr w:type="spellEnd"/>
      <w:r w:rsidRPr="00EE11A1">
        <w:t xml:space="preserve"> to </w:t>
      </w:r>
      <w:proofErr w:type="spellStart"/>
      <w:r w:rsidRPr="00EE11A1">
        <w:t>develop</w:t>
      </w:r>
      <w:proofErr w:type="spellEnd"/>
      <w:r w:rsidRPr="00EE11A1">
        <w:t xml:space="preserve"> </w:t>
      </w:r>
      <w:proofErr w:type="spellStart"/>
      <w:r w:rsidRPr="00EE11A1">
        <w:t>not</w:t>
      </w:r>
      <w:proofErr w:type="spellEnd"/>
      <w:r w:rsidRPr="00EE11A1">
        <w:t xml:space="preserve"> </w:t>
      </w:r>
      <w:proofErr w:type="spellStart"/>
      <w:r w:rsidRPr="00EE11A1">
        <w:t>only</w:t>
      </w:r>
      <w:proofErr w:type="spellEnd"/>
      <w:r w:rsidRPr="00EE11A1">
        <w:t xml:space="preserve"> at business, </w:t>
      </w:r>
      <w:proofErr w:type="spellStart"/>
      <w:r w:rsidRPr="00EE11A1">
        <w:t>but</w:t>
      </w:r>
      <w:proofErr w:type="spellEnd"/>
      <w:r w:rsidRPr="00EE11A1">
        <w:t xml:space="preserve"> </w:t>
      </w:r>
      <w:proofErr w:type="spellStart"/>
      <w:r w:rsidRPr="00EE11A1">
        <w:t>also</w:t>
      </w:r>
      <w:proofErr w:type="spellEnd"/>
      <w:r w:rsidRPr="00EE11A1">
        <w:t xml:space="preserve"> at </w:t>
      </w:r>
      <w:proofErr w:type="spellStart"/>
      <w:r w:rsidRPr="00EE11A1">
        <w:t>regional</w:t>
      </w:r>
      <w:proofErr w:type="spellEnd"/>
      <w:r w:rsidRPr="00EE11A1">
        <w:t xml:space="preserve"> level. </w:t>
      </w:r>
      <w:proofErr w:type="spellStart"/>
      <w:r w:rsidRPr="00EE11A1">
        <w:t>It</w:t>
      </w:r>
      <w:proofErr w:type="spellEnd"/>
      <w:r w:rsidRPr="00EE11A1">
        <w:t xml:space="preserve"> </w:t>
      </w:r>
      <w:proofErr w:type="spellStart"/>
      <w:r w:rsidRPr="00EE11A1">
        <w:t>is</w:t>
      </w:r>
      <w:proofErr w:type="spellEnd"/>
      <w:r w:rsidRPr="00EE11A1">
        <w:t xml:space="preserve"> </w:t>
      </w:r>
      <w:proofErr w:type="spellStart"/>
      <w:r w:rsidRPr="00EE11A1">
        <w:t>also</w:t>
      </w:r>
      <w:proofErr w:type="spellEnd"/>
      <w:r w:rsidRPr="00EE11A1">
        <w:t xml:space="preserve"> </w:t>
      </w:r>
      <w:proofErr w:type="spellStart"/>
      <w:r w:rsidRPr="00EE11A1">
        <w:t>important</w:t>
      </w:r>
      <w:proofErr w:type="spellEnd"/>
      <w:r w:rsidRPr="00EE11A1">
        <w:t xml:space="preserve"> to </w:t>
      </w:r>
      <w:proofErr w:type="spellStart"/>
      <w:r w:rsidRPr="00EE11A1">
        <w:t>make</w:t>
      </w:r>
      <w:proofErr w:type="spellEnd"/>
      <w:r w:rsidRPr="00EE11A1">
        <w:t xml:space="preserve"> management of </w:t>
      </w:r>
      <w:proofErr w:type="spellStart"/>
      <w:r w:rsidRPr="00EE11A1">
        <w:t>creative</w:t>
      </w:r>
      <w:proofErr w:type="spellEnd"/>
      <w:r w:rsidRPr="00EE11A1">
        <w:t xml:space="preserve"> </w:t>
      </w:r>
      <w:proofErr w:type="spellStart"/>
      <w:r w:rsidRPr="00EE11A1">
        <w:t>potential</w:t>
      </w:r>
      <w:proofErr w:type="spellEnd"/>
      <w:r w:rsidRPr="00EE11A1">
        <w:t xml:space="preserve"> </w:t>
      </w:r>
      <w:proofErr w:type="spellStart"/>
      <w:r w:rsidRPr="00EE11A1">
        <w:t>integrated</w:t>
      </w:r>
      <w:proofErr w:type="spellEnd"/>
      <w:r w:rsidRPr="00EE11A1">
        <w:t xml:space="preserve"> and </w:t>
      </w:r>
      <w:proofErr w:type="spellStart"/>
      <w:r w:rsidRPr="00EE11A1">
        <w:t>logical</w:t>
      </w:r>
      <w:proofErr w:type="spellEnd"/>
      <w:r w:rsidRPr="00EE11A1">
        <w:t xml:space="preserve">. In </w:t>
      </w:r>
      <w:proofErr w:type="spellStart"/>
      <w:r w:rsidRPr="00EE11A1">
        <w:t>the</w:t>
      </w:r>
      <w:proofErr w:type="spellEnd"/>
      <w:r w:rsidRPr="00EE11A1">
        <w:t xml:space="preserve"> </w:t>
      </w:r>
      <w:proofErr w:type="spellStart"/>
      <w:r w:rsidRPr="00EE11A1">
        <w:t>contribution</w:t>
      </w:r>
      <w:proofErr w:type="spellEnd"/>
      <w:r w:rsidRPr="00EE11A1">
        <w:t xml:space="preserve"> are </w:t>
      </w:r>
      <w:proofErr w:type="spellStart"/>
      <w:r w:rsidRPr="00EE11A1">
        <w:t>used</w:t>
      </w:r>
      <w:proofErr w:type="spellEnd"/>
      <w:r w:rsidRPr="00EE11A1">
        <w:t xml:space="preserve"> </w:t>
      </w:r>
      <w:proofErr w:type="spellStart"/>
      <w:r w:rsidRPr="00EE11A1">
        <w:t>these</w:t>
      </w:r>
      <w:proofErr w:type="spellEnd"/>
      <w:r w:rsidRPr="00EE11A1">
        <w:t xml:space="preserve"> </w:t>
      </w:r>
      <w:proofErr w:type="spellStart"/>
      <w:r w:rsidRPr="00EE11A1">
        <w:t>methods</w:t>
      </w:r>
      <w:proofErr w:type="spellEnd"/>
      <w:r w:rsidRPr="00EE11A1">
        <w:t xml:space="preserve">: </w:t>
      </w:r>
      <w:proofErr w:type="spellStart"/>
      <w:r w:rsidRPr="00EE11A1">
        <w:t>analysis</w:t>
      </w:r>
      <w:proofErr w:type="spellEnd"/>
      <w:r w:rsidRPr="00EE11A1">
        <w:t xml:space="preserve">, </w:t>
      </w:r>
      <w:proofErr w:type="spellStart"/>
      <w:r w:rsidRPr="00EE11A1">
        <w:t>synthesis</w:t>
      </w:r>
      <w:proofErr w:type="spellEnd"/>
      <w:r w:rsidRPr="00EE11A1">
        <w:t xml:space="preserve">, </w:t>
      </w:r>
      <w:proofErr w:type="spellStart"/>
      <w:r w:rsidRPr="00EE11A1">
        <w:t>induction</w:t>
      </w:r>
      <w:proofErr w:type="spellEnd"/>
      <w:r w:rsidRPr="00EE11A1">
        <w:t xml:space="preserve">, </w:t>
      </w:r>
      <w:proofErr w:type="spellStart"/>
      <w:r w:rsidRPr="00EE11A1">
        <w:t>deduction</w:t>
      </w:r>
      <w:proofErr w:type="spellEnd"/>
      <w:r w:rsidRPr="00EE11A1">
        <w:t xml:space="preserve">, </w:t>
      </w:r>
      <w:proofErr w:type="spellStart"/>
      <w:r w:rsidRPr="00EE11A1">
        <w:t>comparation</w:t>
      </w:r>
      <w:proofErr w:type="spellEnd"/>
      <w:r w:rsidRPr="00EE11A1">
        <w:t xml:space="preserve">, </w:t>
      </w:r>
      <w:proofErr w:type="spellStart"/>
      <w:r w:rsidRPr="00EE11A1">
        <w:t>mathematical-statistical</w:t>
      </w:r>
      <w:proofErr w:type="spellEnd"/>
      <w:r w:rsidRPr="00EE11A1">
        <w:t xml:space="preserve"> </w:t>
      </w:r>
      <w:proofErr w:type="spellStart"/>
      <w:r w:rsidRPr="00EE11A1">
        <w:t>methods</w:t>
      </w:r>
      <w:proofErr w:type="spellEnd"/>
      <w:r w:rsidRPr="00EE11A1">
        <w:t xml:space="preserve">, </w:t>
      </w:r>
      <w:proofErr w:type="spellStart"/>
      <w:r w:rsidRPr="00EE11A1">
        <w:t>abstraction</w:t>
      </w:r>
      <w:proofErr w:type="spellEnd"/>
      <w:r w:rsidRPr="00EE11A1">
        <w:t xml:space="preserve"> and </w:t>
      </w:r>
      <w:proofErr w:type="spellStart"/>
      <w:r w:rsidRPr="00EE11A1">
        <w:t>case</w:t>
      </w:r>
      <w:proofErr w:type="spellEnd"/>
      <w:r w:rsidRPr="00EE11A1">
        <w:t xml:space="preserve"> </w:t>
      </w:r>
      <w:proofErr w:type="spellStart"/>
      <w:r w:rsidRPr="00EE11A1">
        <w:t>studies</w:t>
      </w:r>
      <w:proofErr w:type="spellEnd"/>
      <w:r w:rsidRPr="00EE11A1">
        <w:t>.</w:t>
      </w:r>
    </w:p>
    <w:p w14:paraId="05B0AA88" w14:textId="77777777" w:rsidR="00275419" w:rsidRPr="00EE11A1" w:rsidRDefault="00275419" w:rsidP="00275419">
      <w:pPr>
        <w:pStyle w:val="tlKuslovaVavo0cmOpakovanzarka262cm"/>
        <w:ind w:left="1092" w:right="-29" w:hanging="1092"/>
      </w:pPr>
      <w:proofErr w:type="spellStart"/>
      <w:r w:rsidRPr="00EE11A1">
        <w:t>Keywords</w:t>
      </w:r>
      <w:proofErr w:type="spellEnd"/>
      <w:r w:rsidRPr="00EE11A1">
        <w:t xml:space="preserve">: </w:t>
      </w:r>
      <w:r w:rsidRPr="00EE11A1">
        <w:rPr>
          <w:b w:val="0"/>
        </w:rPr>
        <w:t xml:space="preserve">Management. </w:t>
      </w:r>
      <w:proofErr w:type="spellStart"/>
      <w:r w:rsidRPr="00EE11A1">
        <w:rPr>
          <w:b w:val="0"/>
        </w:rPr>
        <w:t>Managerial</w:t>
      </w:r>
      <w:proofErr w:type="spellEnd"/>
      <w:r w:rsidRPr="00EE11A1">
        <w:rPr>
          <w:b w:val="0"/>
        </w:rPr>
        <w:t xml:space="preserve"> </w:t>
      </w:r>
      <w:proofErr w:type="spellStart"/>
      <w:r w:rsidRPr="00EE11A1">
        <w:rPr>
          <w:b w:val="0"/>
        </w:rPr>
        <w:t>functions</w:t>
      </w:r>
      <w:proofErr w:type="spellEnd"/>
      <w:r w:rsidRPr="00EE11A1">
        <w:rPr>
          <w:b w:val="0"/>
        </w:rPr>
        <w:t xml:space="preserve">. </w:t>
      </w:r>
      <w:proofErr w:type="spellStart"/>
      <w:r w:rsidRPr="00EE11A1">
        <w:rPr>
          <w:b w:val="0"/>
        </w:rPr>
        <w:t>Creativity</w:t>
      </w:r>
      <w:proofErr w:type="spellEnd"/>
      <w:r w:rsidRPr="00EE11A1">
        <w:rPr>
          <w:b w:val="0"/>
        </w:rPr>
        <w:t xml:space="preserve">. </w:t>
      </w:r>
      <w:proofErr w:type="spellStart"/>
      <w:r w:rsidRPr="00EE11A1">
        <w:rPr>
          <w:b w:val="0"/>
        </w:rPr>
        <w:t>Creative</w:t>
      </w:r>
      <w:proofErr w:type="spellEnd"/>
      <w:r w:rsidRPr="00EE11A1">
        <w:rPr>
          <w:b w:val="0"/>
        </w:rPr>
        <w:t xml:space="preserve"> </w:t>
      </w:r>
      <w:proofErr w:type="spellStart"/>
      <w:r w:rsidRPr="00EE11A1">
        <w:rPr>
          <w:b w:val="0"/>
        </w:rPr>
        <w:t>cluster</w:t>
      </w:r>
      <w:proofErr w:type="spellEnd"/>
      <w:r w:rsidRPr="00EE11A1">
        <w:rPr>
          <w:b w:val="0"/>
        </w:rPr>
        <w:t xml:space="preserve">. </w:t>
      </w:r>
      <w:proofErr w:type="spellStart"/>
      <w:r w:rsidRPr="00EE11A1">
        <w:rPr>
          <w:b w:val="0"/>
        </w:rPr>
        <w:t>Innovations</w:t>
      </w:r>
      <w:proofErr w:type="spellEnd"/>
      <w:r w:rsidRPr="00EE11A1">
        <w:rPr>
          <w:b w:val="0"/>
        </w:rPr>
        <w:t xml:space="preserve">. </w:t>
      </w:r>
      <w:proofErr w:type="spellStart"/>
      <w:r w:rsidRPr="00EE11A1">
        <w:rPr>
          <w:b w:val="0"/>
        </w:rPr>
        <w:t>Regional</w:t>
      </w:r>
      <w:proofErr w:type="spellEnd"/>
      <w:r w:rsidRPr="00EE11A1">
        <w:rPr>
          <w:b w:val="0"/>
        </w:rPr>
        <w:t xml:space="preserve"> </w:t>
      </w:r>
      <w:proofErr w:type="spellStart"/>
      <w:r w:rsidRPr="00EE11A1">
        <w:rPr>
          <w:b w:val="0"/>
        </w:rPr>
        <w:t>development</w:t>
      </w:r>
      <w:proofErr w:type="spellEnd"/>
      <w:r w:rsidRPr="00EE11A1">
        <w:rPr>
          <w:b w:val="0"/>
        </w:rPr>
        <w:t>.</w:t>
      </w:r>
    </w:p>
    <w:p w14:paraId="658AE3B1" w14:textId="77777777" w:rsidR="00275419" w:rsidRPr="00EE11A1" w:rsidRDefault="00275419" w:rsidP="00275419">
      <w:pPr>
        <w:pStyle w:val="tlKuslovaVavo0cmOpakovanzarka262cm"/>
        <w:ind w:left="1092" w:right="-29" w:hanging="1092"/>
      </w:pPr>
      <w:r w:rsidRPr="00EE11A1">
        <w:t xml:space="preserve">JEL </w:t>
      </w:r>
      <w:proofErr w:type="spellStart"/>
      <w:r w:rsidRPr="00EE11A1">
        <w:t>Classification</w:t>
      </w:r>
      <w:proofErr w:type="spellEnd"/>
      <w:r w:rsidRPr="00EE11A1">
        <w:t xml:space="preserve">: </w:t>
      </w:r>
      <w:r w:rsidRPr="00EE11A1">
        <w:rPr>
          <w:b w:val="0"/>
        </w:rPr>
        <w:t>M13, O31, O32, R11</w:t>
      </w:r>
    </w:p>
    <w:p w14:paraId="1C4DF7A9" w14:textId="77777777" w:rsidR="00275419" w:rsidRPr="00EE11A1" w:rsidRDefault="00275419" w:rsidP="00275419">
      <w:pPr>
        <w:pStyle w:val="Podnadpis"/>
        <w:spacing w:before="240" w:after="120"/>
        <w:rPr>
          <w:szCs w:val="22"/>
        </w:rPr>
      </w:pPr>
      <w:r w:rsidRPr="00EE11A1">
        <w:rPr>
          <w:szCs w:val="22"/>
        </w:rPr>
        <w:t>Úvod</w:t>
      </w:r>
    </w:p>
    <w:p w14:paraId="7622D99F" w14:textId="4C46B51C" w:rsidR="00275419" w:rsidRPr="00EE11A1" w:rsidRDefault="00275419" w:rsidP="00CC3803">
      <w:pPr>
        <w:jc w:val="both"/>
        <w:rPr>
          <w:bCs/>
          <w:sz w:val="22"/>
          <w:szCs w:val="22"/>
        </w:rPr>
      </w:pPr>
      <w:r w:rsidRPr="00EE11A1">
        <w:rPr>
          <w:bCs/>
          <w:sz w:val="22"/>
          <w:szCs w:val="22"/>
        </w:rPr>
        <w:t xml:space="preserve">21. storočie je typické aj presunom pracovnej sily od priemyslu k službám, v ktorých je prítomný nehmotný faktor, </w:t>
      </w:r>
      <w:proofErr w:type="spellStart"/>
      <w:r w:rsidRPr="00EE11A1">
        <w:rPr>
          <w:bCs/>
          <w:sz w:val="22"/>
          <w:szCs w:val="22"/>
        </w:rPr>
        <w:t>neskladovateľnosť</w:t>
      </w:r>
      <w:proofErr w:type="spellEnd"/>
      <w:r w:rsidRPr="00EE11A1">
        <w:rPr>
          <w:bCs/>
          <w:sz w:val="22"/>
          <w:szCs w:val="22"/>
        </w:rPr>
        <w:t xml:space="preserve"> a závislosť od ľudského faktora a jeho schopností, predovšetkým kreativity, ktorá nie je napodobiteľná ani umelou inteligenciou. Medzi ďalšie faktory rozvoja inovácií služieb patrí čoraz náročnejší a</w:t>
      </w:r>
      <w:r w:rsidR="00E81680">
        <w:rPr>
          <w:bCs/>
          <w:sz w:val="22"/>
          <w:szCs w:val="22"/>
        </w:rPr>
        <w:t> </w:t>
      </w:r>
      <w:r w:rsidRPr="00EE11A1">
        <w:rPr>
          <w:bCs/>
          <w:sz w:val="22"/>
          <w:szCs w:val="22"/>
        </w:rPr>
        <w:t>informovaný zákazník a zmeny v životnom štýle zamerané na zdravie, kultúru a</w:t>
      </w:r>
      <w:r w:rsidR="00E81680">
        <w:rPr>
          <w:bCs/>
          <w:sz w:val="22"/>
          <w:szCs w:val="22"/>
        </w:rPr>
        <w:t> </w:t>
      </w:r>
      <w:r w:rsidRPr="00EE11A1">
        <w:rPr>
          <w:bCs/>
          <w:sz w:val="22"/>
          <w:szCs w:val="22"/>
        </w:rPr>
        <w:t xml:space="preserve">zážitky prítomné najmä u spotrebiteľov z generácie Y. Medzi ďalšie trendy môžeme zaradiť aj trendy v regionálnom rozvoji a vytváranie klastrov. Jedným z najznámejších modelov klastra je tzv. </w:t>
      </w:r>
      <w:proofErr w:type="spellStart"/>
      <w:r w:rsidRPr="00EE11A1">
        <w:rPr>
          <w:bCs/>
          <w:sz w:val="22"/>
          <w:szCs w:val="22"/>
        </w:rPr>
        <w:t>Triple</w:t>
      </w:r>
      <w:proofErr w:type="spellEnd"/>
      <w:r w:rsidRPr="00EE11A1">
        <w:rPr>
          <w:bCs/>
          <w:sz w:val="22"/>
          <w:szCs w:val="22"/>
        </w:rPr>
        <w:t xml:space="preserve"> </w:t>
      </w:r>
      <w:proofErr w:type="spellStart"/>
      <w:r w:rsidRPr="00EE11A1">
        <w:rPr>
          <w:bCs/>
          <w:sz w:val="22"/>
          <w:szCs w:val="22"/>
        </w:rPr>
        <w:t>helix</w:t>
      </w:r>
      <w:proofErr w:type="spellEnd"/>
      <w:r w:rsidRPr="00EE11A1">
        <w:rPr>
          <w:bCs/>
          <w:sz w:val="22"/>
          <w:szCs w:val="22"/>
        </w:rPr>
        <w:t xml:space="preserve"> model (prepojenie podnikov, vzdelávania a verejnej správy), </w:t>
      </w:r>
      <w:proofErr w:type="spellStart"/>
      <w:r w:rsidRPr="00EE11A1">
        <w:rPr>
          <w:bCs/>
          <w:sz w:val="22"/>
          <w:szCs w:val="22"/>
        </w:rPr>
        <w:t>Quadruple</w:t>
      </w:r>
      <w:proofErr w:type="spellEnd"/>
      <w:r w:rsidRPr="00EE11A1">
        <w:rPr>
          <w:bCs/>
          <w:sz w:val="22"/>
          <w:szCs w:val="22"/>
        </w:rPr>
        <w:t xml:space="preserve"> </w:t>
      </w:r>
      <w:proofErr w:type="spellStart"/>
      <w:r w:rsidRPr="00EE11A1">
        <w:rPr>
          <w:bCs/>
          <w:sz w:val="22"/>
          <w:szCs w:val="22"/>
        </w:rPr>
        <w:t>helix</w:t>
      </w:r>
      <w:proofErr w:type="spellEnd"/>
      <w:r w:rsidRPr="00EE11A1">
        <w:rPr>
          <w:bCs/>
          <w:sz w:val="22"/>
          <w:szCs w:val="22"/>
        </w:rPr>
        <w:t xml:space="preserve"> model (doplnenie o médiá, prípadne kultúrne inštitúcie) a </w:t>
      </w:r>
      <w:proofErr w:type="spellStart"/>
      <w:r w:rsidRPr="00EE11A1">
        <w:rPr>
          <w:bCs/>
          <w:sz w:val="22"/>
          <w:szCs w:val="22"/>
        </w:rPr>
        <w:t>Quintiple</w:t>
      </w:r>
      <w:proofErr w:type="spellEnd"/>
      <w:r w:rsidRPr="00EE11A1">
        <w:rPr>
          <w:bCs/>
          <w:sz w:val="22"/>
          <w:szCs w:val="22"/>
        </w:rPr>
        <w:t xml:space="preserve"> </w:t>
      </w:r>
      <w:proofErr w:type="spellStart"/>
      <w:r w:rsidRPr="00EE11A1">
        <w:rPr>
          <w:bCs/>
          <w:sz w:val="22"/>
          <w:szCs w:val="22"/>
        </w:rPr>
        <w:t>helix</w:t>
      </w:r>
      <w:proofErr w:type="spellEnd"/>
      <w:r w:rsidRPr="00EE11A1">
        <w:rPr>
          <w:bCs/>
          <w:sz w:val="22"/>
          <w:szCs w:val="22"/>
        </w:rPr>
        <w:t xml:space="preserve"> model (doplnenie o prírodu a zložky životného </w:t>
      </w:r>
      <w:r w:rsidRPr="00EE11A1">
        <w:rPr>
          <w:bCs/>
          <w:sz w:val="22"/>
          <w:szCs w:val="22"/>
        </w:rPr>
        <w:lastRenderedPageBreak/>
        <w:t>prostredia) (</w:t>
      </w:r>
      <w:proofErr w:type="spellStart"/>
      <w:r w:rsidRPr="00EE11A1">
        <w:rPr>
          <w:bCs/>
          <w:sz w:val="22"/>
          <w:szCs w:val="22"/>
        </w:rPr>
        <w:t>Kotler</w:t>
      </w:r>
      <w:proofErr w:type="spellEnd"/>
      <w:r w:rsidRPr="00EE11A1">
        <w:rPr>
          <w:bCs/>
          <w:sz w:val="22"/>
          <w:szCs w:val="22"/>
        </w:rPr>
        <w:t xml:space="preserve">, </w:t>
      </w:r>
      <w:proofErr w:type="spellStart"/>
      <w:r w:rsidRPr="00EE11A1">
        <w:rPr>
          <w:bCs/>
          <w:sz w:val="22"/>
          <w:szCs w:val="22"/>
        </w:rPr>
        <w:t>Keller</w:t>
      </w:r>
      <w:proofErr w:type="spellEnd"/>
      <w:r w:rsidRPr="00EE11A1">
        <w:rPr>
          <w:bCs/>
          <w:sz w:val="22"/>
          <w:szCs w:val="22"/>
        </w:rPr>
        <w:t xml:space="preserve">, 2007, </w:t>
      </w:r>
      <w:proofErr w:type="spellStart"/>
      <w:r w:rsidRPr="00EE11A1">
        <w:rPr>
          <w:bCs/>
          <w:sz w:val="22"/>
          <w:szCs w:val="22"/>
        </w:rPr>
        <w:t>Carayannis</w:t>
      </w:r>
      <w:proofErr w:type="spellEnd"/>
      <w:r w:rsidRPr="00EE11A1">
        <w:rPr>
          <w:bCs/>
          <w:sz w:val="22"/>
          <w:szCs w:val="22"/>
        </w:rPr>
        <w:t xml:space="preserve">, </w:t>
      </w:r>
      <w:proofErr w:type="spellStart"/>
      <w:r w:rsidRPr="00EE11A1">
        <w:rPr>
          <w:bCs/>
          <w:sz w:val="22"/>
          <w:szCs w:val="22"/>
        </w:rPr>
        <w:t>Campbell</w:t>
      </w:r>
      <w:proofErr w:type="spellEnd"/>
      <w:r w:rsidRPr="00EE11A1">
        <w:rPr>
          <w:bCs/>
          <w:sz w:val="22"/>
          <w:szCs w:val="22"/>
        </w:rPr>
        <w:t xml:space="preserve">, 2010, </w:t>
      </w:r>
      <w:proofErr w:type="spellStart"/>
      <w:r w:rsidRPr="00EE11A1">
        <w:rPr>
          <w:bCs/>
          <w:sz w:val="22"/>
          <w:szCs w:val="22"/>
        </w:rPr>
        <w:t>Wheelan</w:t>
      </w:r>
      <w:proofErr w:type="spellEnd"/>
      <w:r w:rsidRPr="00EE11A1">
        <w:rPr>
          <w:bCs/>
          <w:sz w:val="22"/>
          <w:szCs w:val="22"/>
        </w:rPr>
        <w:t xml:space="preserve">, 2012, </w:t>
      </w:r>
      <w:proofErr w:type="spellStart"/>
      <w:r w:rsidRPr="00EE11A1">
        <w:rPr>
          <w:bCs/>
          <w:sz w:val="22"/>
          <w:szCs w:val="22"/>
        </w:rPr>
        <w:t>Madzík</w:t>
      </w:r>
      <w:proofErr w:type="spellEnd"/>
      <w:r w:rsidRPr="00EE11A1">
        <w:rPr>
          <w:bCs/>
          <w:sz w:val="22"/>
          <w:szCs w:val="22"/>
        </w:rPr>
        <w:t xml:space="preserve">, </w:t>
      </w:r>
      <w:proofErr w:type="spellStart"/>
      <w:r w:rsidRPr="00EE11A1">
        <w:rPr>
          <w:bCs/>
          <w:sz w:val="22"/>
          <w:szCs w:val="22"/>
        </w:rPr>
        <w:t>Piteková</w:t>
      </w:r>
      <w:proofErr w:type="spellEnd"/>
      <w:r w:rsidRPr="00EE11A1">
        <w:rPr>
          <w:bCs/>
          <w:sz w:val="22"/>
          <w:szCs w:val="22"/>
        </w:rPr>
        <w:t xml:space="preserve">, </w:t>
      </w:r>
      <w:proofErr w:type="spellStart"/>
      <w:r w:rsidRPr="00EE11A1">
        <w:rPr>
          <w:bCs/>
          <w:sz w:val="22"/>
          <w:szCs w:val="22"/>
        </w:rPr>
        <w:t>Daňková</w:t>
      </w:r>
      <w:proofErr w:type="spellEnd"/>
      <w:r w:rsidRPr="00EE11A1">
        <w:rPr>
          <w:bCs/>
          <w:sz w:val="22"/>
          <w:szCs w:val="22"/>
        </w:rPr>
        <w:t>, 2015).</w:t>
      </w:r>
    </w:p>
    <w:p w14:paraId="320390B0" w14:textId="77777777" w:rsidR="00275419" w:rsidRPr="00EE11A1" w:rsidRDefault="00275419" w:rsidP="00275419">
      <w:pPr>
        <w:pStyle w:val="Podnadpis"/>
        <w:spacing w:before="240" w:after="120"/>
        <w:rPr>
          <w:szCs w:val="22"/>
        </w:rPr>
      </w:pPr>
      <w:r w:rsidRPr="00EE11A1">
        <w:rPr>
          <w:szCs w:val="22"/>
        </w:rPr>
        <w:t>1 Teoretické východiská</w:t>
      </w:r>
    </w:p>
    <w:p w14:paraId="4DD28761" w14:textId="77777777" w:rsidR="00275419" w:rsidRPr="00EE11A1" w:rsidRDefault="00275419" w:rsidP="00CC3803">
      <w:pPr>
        <w:jc w:val="both"/>
        <w:rPr>
          <w:bCs/>
          <w:sz w:val="22"/>
          <w:szCs w:val="22"/>
        </w:rPr>
      </w:pPr>
      <w:r w:rsidRPr="00EE11A1">
        <w:rPr>
          <w:bCs/>
          <w:sz w:val="22"/>
          <w:szCs w:val="22"/>
        </w:rPr>
        <w:t xml:space="preserve">Priekopníkom vo vedeckom skúmaní kreativity je John Paul </w:t>
      </w:r>
      <w:proofErr w:type="spellStart"/>
      <w:r w:rsidRPr="00EE11A1">
        <w:rPr>
          <w:bCs/>
          <w:sz w:val="22"/>
          <w:szCs w:val="22"/>
        </w:rPr>
        <w:t>Guilford</w:t>
      </w:r>
      <w:proofErr w:type="spellEnd"/>
      <w:r w:rsidRPr="00EE11A1">
        <w:rPr>
          <w:bCs/>
          <w:sz w:val="22"/>
          <w:szCs w:val="22"/>
        </w:rPr>
        <w:t>, ktorý identifikoval divergentné myslenie, ktoré umožňuje človeku pozerať sa na problém z rôznych uhlov pohľadu. Slovo kreativita pochádza z lat. „</w:t>
      </w:r>
      <w:proofErr w:type="spellStart"/>
      <w:r w:rsidRPr="00EE11A1">
        <w:rPr>
          <w:bCs/>
          <w:sz w:val="22"/>
          <w:szCs w:val="22"/>
        </w:rPr>
        <w:t>creare</w:t>
      </w:r>
      <w:proofErr w:type="spellEnd"/>
      <w:r w:rsidRPr="00EE11A1">
        <w:rPr>
          <w:bCs/>
          <w:sz w:val="22"/>
          <w:szCs w:val="22"/>
        </w:rPr>
        <w:t>“ (tvoriť, plodiť,...) alebo „</w:t>
      </w:r>
      <w:proofErr w:type="spellStart"/>
      <w:r w:rsidRPr="00EE11A1">
        <w:rPr>
          <w:bCs/>
          <w:sz w:val="22"/>
          <w:szCs w:val="22"/>
        </w:rPr>
        <w:t>creatio</w:t>
      </w:r>
      <w:proofErr w:type="spellEnd"/>
      <w:r w:rsidRPr="00EE11A1">
        <w:rPr>
          <w:bCs/>
          <w:sz w:val="22"/>
          <w:szCs w:val="22"/>
        </w:rPr>
        <w:t>“ (tvorba, výtvor). Je to napríklad „schopnosť poznávať predmety v nových vzťahoch a originálnym spôsobom, zmysluplne ich používať, neobvyklým spôsobom vidieť nové problémy tam, kde zdanlivo nie sú, odchyľovať sa od navyknutých schém myslenia a nepovažovať nič ako pevné (</w:t>
      </w:r>
      <w:proofErr w:type="spellStart"/>
      <w:r w:rsidRPr="00EE11A1">
        <w:rPr>
          <w:bCs/>
          <w:sz w:val="22"/>
          <w:szCs w:val="22"/>
        </w:rPr>
        <w:t>Mikuláštík</w:t>
      </w:r>
      <w:proofErr w:type="spellEnd"/>
      <w:r w:rsidRPr="00EE11A1">
        <w:rPr>
          <w:bCs/>
          <w:sz w:val="22"/>
          <w:szCs w:val="22"/>
        </w:rPr>
        <w:t xml:space="preserve"> 2010, s. 19).“</w:t>
      </w:r>
    </w:p>
    <w:p w14:paraId="20A06D1B" w14:textId="77777777" w:rsidR="00275419" w:rsidRPr="00EE11A1" w:rsidRDefault="00275419" w:rsidP="00275419">
      <w:pPr>
        <w:rPr>
          <w:bCs/>
          <w:sz w:val="22"/>
          <w:szCs w:val="22"/>
        </w:rPr>
      </w:pPr>
      <w:r w:rsidRPr="00EE11A1">
        <w:rPr>
          <w:bCs/>
          <w:sz w:val="22"/>
          <w:szCs w:val="22"/>
        </w:rPr>
        <w:t xml:space="preserve">Pojem „manažment“ sa často stotožňuje aj s postupom na vykonávanie určitých činností alebo na riešenie problémov aj mimo ekonomickej praxe (napr. manažment chorôb = spôsoby liečby, kroky, ktoré by mal lekár a pacient urobiť na zlepšenie svojho zdravotného problému). Hlavnou súčasťou manažmentu sú základné </w:t>
      </w:r>
      <w:r w:rsidRPr="00EE11A1">
        <w:rPr>
          <w:bCs/>
          <w:spacing w:val="-3"/>
          <w:sz w:val="22"/>
          <w:szCs w:val="22"/>
        </w:rPr>
        <w:t>a prierezové manažérske funkcie. K základným manažérskym funkciám zaraďujeme:</w:t>
      </w:r>
    </w:p>
    <w:p w14:paraId="4586689E" w14:textId="77777777" w:rsidR="00275419" w:rsidRPr="00EE11A1" w:rsidRDefault="00275419" w:rsidP="00275419">
      <w:pPr>
        <w:pStyle w:val="Odsekzoznamu"/>
        <w:numPr>
          <w:ilvl w:val="0"/>
          <w:numId w:val="51"/>
        </w:numPr>
        <w:spacing w:after="120" w:line="240" w:lineRule="auto"/>
        <w:ind w:left="567" w:hanging="283"/>
        <w:jc w:val="both"/>
        <w:rPr>
          <w:rFonts w:ascii="Times New Roman" w:hAnsi="Times New Roman"/>
          <w:bCs/>
        </w:rPr>
      </w:pPr>
      <w:r w:rsidRPr="00EE11A1">
        <w:rPr>
          <w:rFonts w:ascii="Times New Roman" w:hAnsi="Times New Roman"/>
          <w:bCs/>
        </w:rPr>
        <w:t>plánovanie (stanovenie cieľov, ktoré by mali byť SMART: S – špecifické, M – merateľné, A – akceptovateľné, R – realistické, T – termínované),</w:t>
      </w:r>
    </w:p>
    <w:p w14:paraId="50685DFF" w14:textId="77777777" w:rsidR="00275419" w:rsidRPr="00EE11A1" w:rsidRDefault="00275419" w:rsidP="00275419">
      <w:pPr>
        <w:pStyle w:val="Odsekzoznamu"/>
        <w:numPr>
          <w:ilvl w:val="0"/>
          <w:numId w:val="51"/>
        </w:numPr>
        <w:spacing w:after="120" w:line="240" w:lineRule="auto"/>
        <w:ind w:left="567" w:hanging="283"/>
        <w:jc w:val="both"/>
        <w:rPr>
          <w:rFonts w:ascii="Times New Roman" w:hAnsi="Times New Roman"/>
          <w:bCs/>
        </w:rPr>
      </w:pPr>
      <w:r w:rsidRPr="00EE11A1">
        <w:rPr>
          <w:rFonts w:ascii="Times New Roman" w:hAnsi="Times New Roman"/>
          <w:bCs/>
        </w:rPr>
        <w:t>organizovanie (úlohou je vytvoriť organizáciu, nahradiť neusporiadanosť poriadkom, vytvoriť systém hierarchických vzťahov),</w:t>
      </w:r>
    </w:p>
    <w:p w14:paraId="4EEAEF5B" w14:textId="77777777" w:rsidR="00275419" w:rsidRPr="00EE11A1" w:rsidRDefault="00275419" w:rsidP="00275419">
      <w:pPr>
        <w:pStyle w:val="Odsekzoznamu"/>
        <w:numPr>
          <w:ilvl w:val="0"/>
          <w:numId w:val="51"/>
        </w:numPr>
        <w:spacing w:after="120" w:line="240" w:lineRule="auto"/>
        <w:ind w:left="567" w:hanging="283"/>
        <w:jc w:val="both"/>
        <w:rPr>
          <w:rFonts w:ascii="Times New Roman" w:hAnsi="Times New Roman"/>
          <w:bCs/>
        </w:rPr>
      </w:pPr>
      <w:r w:rsidRPr="00EE11A1">
        <w:rPr>
          <w:rFonts w:ascii="Times New Roman" w:hAnsi="Times New Roman"/>
          <w:bCs/>
        </w:rPr>
        <w:t>vedenie (motivovať ľudí tak, aby dosiahli vytýčené ciele rôznymi štýlmi – napr. autoritatívny, liberálny, demokratický),</w:t>
      </w:r>
    </w:p>
    <w:p w14:paraId="25ED493B" w14:textId="77777777" w:rsidR="00275419" w:rsidRPr="00EE11A1" w:rsidRDefault="00275419" w:rsidP="00275419">
      <w:pPr>
        <w:pStyle w:val="Odsekzoznamu"/>
        <w:numPr>
          <w:ilvl w:val="0"/>
          <w:numId w:val="51"/>
        </w:numPr>
        <w:spacing w:after="0" w:line="240" w:lineRule="auto"/>
        <w:ind w:left="567" w:hanging="283"/>
        <w:jc w:val="both"/>
        <w:rPr>
          <w:rFonts w:ascii="Times New Roman" w:hAnsi="Times New Roman"/>
          <w:bCs/>
        </w:rPr>
      </w:pPr>
      <w:r w:rsidRPr="00EE11A1">
        <w:rPr>
          <w:rFonts w:ascii="Times New Roman" w:hAnsi="Times New Roman"/>
          <w:bCs/>
        </w:rPr>
        <w:t>kontrola (porovnanie skutočne dosiahnutých výsledkov s plánovanými, je východiskom pre nápravné a preventívne opatrenia) (</w:t>
      </w:r>
      <w:proofErr w:type="spellStart"/>
      <w:r w:rsidRPr="00EE11A1">
        <w:rPr>
          <w:rFonts w:ascii="Times New Roman" w:hAnsi="Times New Roman"/>
          <w:bCs/>
        </w:rPr>
        <w:t>Kokavcová</w:t>
      </w:r>
      <w:proofErr w:type="spellEnd"/>
      <w:r w:rsidRPr="00EE11A1">
        <w:rPr>
          <w:rFonts w:ascii="Times New Roman" w:hAnsi="Times New Roman"/>
          <w:bCs/>
        </w:rPr>
        <w:t xml:space="preserve"> 2012, Papula et al. 2017).</w:t>
      </w:r>
    </w:p>
    <w:p w14:paraId="1B1F27BD" w14:textId="77777777" w:rsidR="00275419" w:rsidRPr="00EE11A1" w:rsidRDefault="00275419" w:rsidP="00CC3803">
      <w:pPr>
        <w:jc w:val="both"/>
        <w:rPr>
          <w:bCs/>
          <w:sz w:val="22"/>
          <w:szCs w:val="22"/>
        </w:rPr>
      </w:pPr>
      <w:r w:rsidRPr="00EE11A1">
        <w:rPr>
          <w:bCs/>
          <w:sz w:val="22"/>
          <w:szCs w:val="22"/>
        </w:rPr>
        <w:t xml:space="preserve">Manažment kreatívneho potenciálu zahrňuje mnohé iniciatívy na nadnárodnej úrovni (napr. Zelená kniha: Uvoľňovanie potenciálu kultúrnych a kreatívnych odvetví), na národnej </w:t>
      </w:r>
      <w:proofErr w:type="spellStart"/>
      <w:r w:rsidRPr="00EE11A1">
        <w:rPr>
          <w:bCs/>
          <w:sz w:val="22"/>
          <w:szCs w:val="22"/>
        </w:rPr>
        <w:t>úrovnu</w:t>
      </w:r>
      <w:proofErr w:type="spellEnd"/>
      <w:r w:rsidRPr="00EE11A1">
        <w:rPr>
          <w:bCs/>
          <w:sz w:val="22"/>
          <w:szCs w:val="22"/>
        </w:rPr>
        <w:t xml:space="preserve"> (napr. CIF – </w:t>
      </w:r>
      <w:proofErr w:type="spellStart"/>
      <w:r w:rsidRPr="00EE11A1">
        <w:rPr>
          <w:bCs/>
          <w:sz w:val="22"/>
          <w:szCs w:val="22"/>
        </w:rPr>
        <w:t>Creative</w:t>
      </w:r>
      <w:proofErr w:type="spellEnd"/>
      <w:r w:rsidRPr="00EE11A1">
        <w:rPr>
          <w:bCs/>
          <w:sz w:val="22"/>
          <w:szCs w:val="22"/>
        </w:rPr>
        <w:t xml:space="preserve"> Industry </w:t>
      </w:r>
      <w:proofErr w:type="spellStart"/>
      <w:r w:rsidRPr="00EE11A1">
        <w:rPr>
          <w:bCs/>
          <w:sz w:val="22"/>
          <w:szCs w:val="22"/>
        </w:rPr>
        <w:t>Forum</w:t>
      </w:r>
      <w:proofErr w:type="spellEnd"/>
      <w:r w:rsidRPr="00EE11A1">
        <w:rPr>
          <w:bCs/>
          <w:sz w:val="22"/>
          <w:szCs w:val="22"/>
        </w:rPr>
        <w:t xml:space="preserve">) a na regionálnej a lokálnej úrovni (napr. agentúry regionálneho rozvoja, Európske hlavné mesto kultúry a iné). </w:t>
      </w:r>
    </w:p>
    <w:p w14:paraId="15444632" w14:textId="77777777" w:rsidR="00275419" w:rsidRPr="00EE11A1" w:rsidRDefault="00275419" w:rsidP="00275419">
      <w:pPr>
        <w:pStyle w:val="Podnadpis"/>
        <w:spacing w:before="240" w:after="120"/>
        <w:rPr>
          <w:szCs w:val="22"/>
        </w:rPr>
      </w:pPr>
      <w:r w:rsidRPr="00EE11A1">
        <w:rPr>
          <w:szCs w:val="22"/>
        </w:rPr>
        <w:t>2 Materiál a metódy</w:t>
      </w:r>
    </w:p>
    <w:p w14:paraId="7745990B" w14:textId="77777777" w:rsidR="00275419" w:rsidRPr="00EE11A1" w:rsidRDefault="00275419" w:rsidP="00275419">
      <w:pPr>
        <w:pStyle w:val="Default"/>
        <w:jc w:val="both"/>
        <w:rPr>
          <w:sz w:val="22"/>
          <w:szCs w:val="22"/>
          <w:lang w:val="sk-SK"/>
        </w:rPr>
      </w:pPr>
      <w:r w:rsidRPr="00EE11A1">
        <w:rPr>
          <w:bCs/>
          <w:sz w:val="22"/>
          <w:szCs w:val="22"/>
          <w:lang w:val="sk-SK"/>
        </w:rPr>
        <w:t>Cieľom príspevku je vytvorenie integrovaného návrhu 4 základných manažérskych funkcií na regionálnej a podnikovej úrovni. Objektom výskumu je PSK. Návrh uvedeného manažérskeho modelu vyplýva z nasledujúcich výsledkov predchádzajúceho výskumu (Vrábliková, 2021):</w:t>
      </w:r>
      <w:r w:rsidRPr="00EE11A1">
        <w:rPr>
          <w:sz w:val="22"/>
          <w:szCs w:val="22"/>
          <w:lang w:val="sk-SK"/>
        </w:rPr>
        <w:t xml:space="preserve"> </w:t>
      </w:r>
    </w:p>
    <w:p w14:paraId="440D33A1" w14:textId="77777777" w:rsidR="00275419" w:rsidRPr="00EE11A1" w:rsidRDefault="00275419" w:rsidP="00275419">
      <w:pPr>
        <w:pStyle w:val="Default"/>
        <w:spacing w:after="27"/>
        <w:ind w:left="284" w:hanging="284"/>
        <w:jc w:val="both"/>
        <w:rPr>
          <w:sz w:val="22"/>
          <w:szCs w:val="22"/>
          <w:lang w:val="sk-SK"/>
        </w:rPr>
      </w:pPr>
      <w:r w:rsidRPr="00EE11A1">
        <w:rPr>
          <w:sz w:val="22"/>
          <w:szCs w:val="22"/>
          <w:lang w:val="sk-SK"/>
        </w:rPr>
        <w:t>1.</w:t>
      </w:r>
      <w:r w:rsidRPr="00EE11A1">
        <w:rPr>
          <w:sz w:val="22"/>
          <w:szCs w:val="22"/>
          <w:lang w:val="sk-SK"/>
        </w:rPr>
        <w:tab/>
        <w:t xml:space="preserve">aplikáciou konkurenčného </w:t>
      </w:r>
      <w:proofErr w:type="spellStart"/>
      <w:r w:rsidRPr="00EE11A1">
        <w:rPr>
          <w:sz w:val="22"/>
          <w:szCs w:val="22"/>
          <w:lang w:val="sk-SK"/>
        </w:rPr>
        <w:t>benchmarkingu</w:t>
      </w:r>
      <w:proofErr w:type="spellEnd"/>
      <w:r w:rsidRPr="00EE11A1">
        <w:rPr>
          <w:sz w:val="22"/>
          <w:szCs w:val="22"/>
          <w:lang w:val="sk-SK"/>
        </w:rPr>
        <w:t xml:space="preserve"> bol vyjadrený Slovak </w:t>
      </w:r>
      <w:proofErr w:type="spellStart"/>
      <w:r w:rsidRPr="00EE11A1">
        <w:rPr>
          <w:sz w:val="22"/>
          <w:szCs w:val="22"/>
          <w:lang w:val="sk-SK"/>
        </w:rPr>
        <w:t>Creative</w:t>
      </w:r>
      <w:proofErr w:type="spellEnd"/>
      <w:r w:rsidRPr="00EE11A1">
        <w:rPr>
          <w:sz w:val="22"/>
          <w:szCs w:val="22"/>
          <w:lang w:val="sk-SK"/>
        </w:rPr>
        <w:t xml:space="preserve"> Index (SCI) zložený zo 6 </w:t>
      </w:r>
      <w:proofErr w:type="spellStart"/>
      <w:r w:rsidRPr="00EE11A1">
        <w:rPr>
          <w:sz w:val="22"/>
          <w:szCs w:val="22"/>
          <w:lang w:val="sk-SK"/>
        </w:rPr>
        <w:t>subindexov</w:t>
      </w:r>
      <w:proofErr w:type="spellEnd"/>
      <w:r w:rsidRPr="00EE11A1">
        <w:rPr>
          <w:sz w:val="22"/>
          <w:szCs w:val="22"/>
          <w:lang w:val="sk-SK"/>
        </w:rPr>
        <w:t xml:space="preserve">: BSK (1. miesto) </w:t>
      </w:r>
      <w:proofErr w:type="spellStart"/>
      <w:r w:rsidRPr="00EE11A1">
        <w:rPr>
          <w:sz w:val="22"/>
          <w:szCs w:val="22"/>
          <w:lang w:val="sk-SK"/>
        </w:rPr>
        <w:t>vs</w:t>
      </w:r>
      <w:proofErr w:type="spellEnd"/>
      <w:r w:rsidRPr="00EE11A1">
        <w:rPr>
          <w:sz w:val="22"/>
          <w:szCs w:val="22"/>
          <w:lang w:val="sk-SK"/>
        </w:rPr>
        <w:t xml:space="preserve">. PSK (6. miesto), </w:t>
      </w:r>
    </w:p>
    <w:p w14:paraId="49829269" w14:textId="77777777" w:rsidR="00275419" w:rsidRPr="00EE11A1" w:rsidRDefault="00275419" w:rsidP="00275419">
      <w:pPr>
        <w:pStyle w:val="Default"/>
        <w:spacing w:after="27"/>
        <w:ind w:left="284" w:hanging="284"/>
        <w:jc w:val="both"/>
        <w:rPr>
          <w:sz w:val="22"/>
          <w:szCs w:val="22"/>
          <w:lang w:val="sk-SK"/>
        </w:rPr>
      </w:pPr>
      <w:r w:rsidRPr="00EE11A1">
        <w:rPr>
          <w:sz w:val="22"/>
          <w:szCs w:val="22"/>
          <w:lang w:val="sk-SK"/>
        </w:rPr>
        <w:t>3.</w:t>
      </w:r>
      <w:r w:rsidRPr="00EE11A1">
        <w:rPr>
          <w:sz w:val="22"/>
          <w:szCs w:val="22"/>
          <w:lang w:val="sk-SK"/>
        </w:rPr>
        <w:tab/>
        <w:t xml:space="preserve">aplikáciou konkurenčného </w:t>
      </w:r>
      <w:proofErr w:type="spellStart"/>
      <w:r w:rsidRPr="00EE11A1">
        <w:rPr>
          <w:sz w:val="22"/>
          <w:szCs w:val="22"/>
          <w:lang w:val="sk-SK"/>
        </w:rPr>
        <w:t>benchmarkingu</w:t>
      </w:r>
      <w:proofErr w:type="spellEnd"/>
      <w:r w:rsidRPr="00EE11A1">
        <w:rPr>
          <w:sz w:val="22"/>
          <w:szCs w:val="22"/>
          <w:lang w:val="sk-SK"/>
        </w:rPr>
        <w:t xml:space="preserve"> bol vyjadrený Prešovský kreatívny index (PCI) zložený z tých istých </w:t>
      </w:r>
      <w:proofErr w:type="spellStart"/>
      <w:r w:rsidRPr="00EE11A1">
        <w:rPr>
          <w:sz w:val="22"/>
          <w:szCs w:val="22"/>
          <w:lang w:val="sk-SK"/>
        </w:rPr>
        <w:t>subindexov</w:t>
      </w:r>
      <w:proofErr w:type="spellEnd"/>
      <w:r w:rsidRPr="00EE11A1">
        <w:rPr>
          <w:sz w:val="22"/>
          <w:szCs w:val="22"/>
          <w:lang w:val="sk-SK"/>
        </w:rPr>
        <w:t xml:space="preserve"> – nadpriemerne hodnotenými okresmi boli: Prešov (1.), Poprad (2.), Levoča (3.), Kežmarok (4.) a Sabinov (5.).</w:t>
      </w:r>
    </w:p>
    <w:p w14:paraId="3137A7B4" w14:textId="77777777" w:rsidR="00275419" w:rsidRDefault="00275419" w:rsidP="00275419">
      <w:pPr>
        <w:pStyle w:val="Default"/>
        <w:jc w:val="both"/>
        <w:rPr>
          <w:color w:val="auto"/>
          <w:sz w:val="22"/>
          <w:szCs w:val="22"/>
          <w:lang w:val="sk-SK"/>
        </w:rPr>
      </w:pPr>
      <w:r w:rsidRPr="00EE11A1">
        <w:rPr>
          <w:color w:val="auto"/>
          <w:sz w:val="22"/>
          <w:szCs w:val="22"/>
          <w:lang w:val="sk-SK"/>
        </w:rPr>
        <w:t xml:space="preserve">Na základe týchto výsledkov sme zovšeobecnili, že PSK má nedostatky na všetkých úrovniach kreativity. Návrh integrovaného manažmentu kreatívneho potenciálu pozostáva z návrhu 4 základných manažérskych funkcií, ktoré je možné aplikovať na regionálnej (krajskej a okresnej) úrovni a na podnikovej úrovni, pričom </w:t>
      </w:r>
      <w:r w:rsidRPr="00EE11A1">
        <w:rPr>
          <w:color w:val="auto"/>
          <w:sz w:val="22"/>
          <w:szCs w:val="22"/>
          <w:lang w:val="sk-SK"/>
        </w:rPr>
        <w:lastRenderedPageBreak/>
        <w:t>zohľadňujeme výsledky SCI, PCI, testovaných hypotéz a realizujeme projektový prístup.</w:t>
      </w:r>
    </w:p>
    <w:p w14:paraId="3F296AE6" w14:textId="77777777" w:rsidR="00275419" w:rsidRPr="00EE11A1" w:rsidRDefault="00275419" w:rsidP="00275419">
      <w:pPr>
        <w:pStyle w:val="Podnadpis"/>
        <w:spacing w:before="240" w:after="120"/>
        <w:rPr>
          <w:szCs w:val="22"/>
        </w:rPr>
      </w:pPr>
      <w:r w:rsidRPr="00EE11A1">
        <w:rPr>
          <w:szCs w:val="22"/>
        </w:rPr>
        <w:t>3 Výsledky a diskusia</w:t>
      </w:r>
    </w:p>
    <w:p w14:paraId="32F6D079" w14:textId="77777777" w:rsidR="00275419" w:rsidRPr="00EE11A1" w:rsidRDefault="00275419" w:rsidP="00275419">
      <w:pPr>
        <w:pStyle w:val="Default"/>
        <w:jc w:val="both"/>
        <w:rPr>
          <w:color w:val="auto"/>
          <w:sz w:val="22"/>
          <w:szCs w:val="22"/>
          <w:lang w:val="sk-SK"/>
        </w:rPr>
      </w:pPr>
      <w:r w:rsidRPr="00EE11A1">
        <w:rPr>
          <w:color w:val="auto"/>
          <w:sz w:val="22"/>
          <w:szCs w:val="22"/>
          <w:lang w:val="sk-SK"/>
        </w:rPr>
        <w:t xml:space="preserve">Základom návrhu je model kreatívneho klastra, ktorý by podporil šírenie znalostí, spolupracoval by s univerzitami, gymnáziami a strednými odbornými školami technického, ekonomického a umeleckého zamerania. Model by zohľadňoval regionálne špecifická okresov PSK podľa druhu uplatňovanej kreativity. Výber </w:t>
      </w:r>
      <w:proofErr w:type="spellStart"/>
      <w:r w:rsidRPr="00EE11A1">
        <w:rPr>
          <w:color w:val="auto"/>
          <w:sz w:val="22"/>
          <w:szCs w:val="22"/>
          <w:lang w:val="sk-SK"/>
        </w:rPr>
        <w:t>stakeholderov</w:t>
      </w:r>
      <w:proofErr w:type="spellEnd"/>
      <w:r w:rsidRPr="00EE11A1">
        <w:rPr>
          <w:color w:val="auto"/>
          <w:sz w:val="22"/>
          <w:szCs w:val="22"/>
          <w:lang w:val="sk-SK"/>
        </w:rPr>
        <w:t xml:space="preserve"> by prebiehal na základe </w:t>
      </w:r>
      <w:proofErr w:type="spellStart"/>
      <w:r w:rsidRPr="00EE11A1">
        <w:rPr>
          <w:color w:val="auto"/>
          <w:sz w:val="22"/>
          <w:szCs w:val="22"/>
          <w:lang w:val="sk-SK"/>
        </w:rPr>
        <w:t>quintiple</w:t>
      </w:r>
      <w:proofErr w:type="spellEnd"/>
      <w:r w:rsidRPr="00EE11A1">
        <w:rPr>
          <w:color w:val="auto"/>
          <w:sz w:val="22"/>
          <w:szCs w:val="22"/>
          <w:lang w:val="sk-SK"/>
        </w:rPr>
        <w:t xml:space="preserve"> </w:t>
      </w:r>
      <w:proofErr w:type="spellStart"/>
      <w:r w:rsidRPr="00EE11A1">
        <w:rPr>
          <w:color w:val="auto"/>
          <w:sz w:val="22"/>
          <w:szCs w:val="22"/>
          <w:lang w:val="sk-SK"/>
        </w:rPr>
        <w:t>helix</w:t>
      </w:r>
      <w:proofErr w:type="spellEnd"/>
      <w:r w:rsidRPr="00EE11A1">
        <w:rPr>
          <w:color w:val="auto"/>
          <w:sz w:val="22"/>
          <w:szCs w:val="22"/>
          <w:lang w:val="sk-SK"/>
        </w:rPr>
        <w:t xml:space="preserve"> modelu. Okresy PSK sme na základe výsledkov PCI rozčlenili do 4 skupín nasledovne:</w:t>
      </w:r>
    </w:p>
    <w:p w14:paraId="41A88068" w14:textId="77777777" w:rsidR="00275419" w:rsidRPr="00EE11A1" w:rsidRDefault="00275419" w:rsidP="00275419">
      <w:pPr>
        <w:pStyle w:val="Default"/>
        <w:numPr>
          <w:ilvl w:val="0"/>
          <w:numId w:val="52"/>
        </w:numPr>
        <w:spacing w:after="27"/>
        <w:ind w:left="567" w:hanging="283"/>
        <w:jc w:val="both"/>
        <w:rPr>
          <w:sz w:val="22"/>
          <w:szCs w:val="22"/>
          <w:lang w:val="sk-SK"/>
        </w:rPr>
      </w:pPr>
      <w:r w:rsidRPr="00EE11A1">
        <w:rPr>
          <w:sz w:val="22"/>
          <w:szCs w:val="22"/>
          <w:lang w:val="sk-SK"/>
        </w:rPr>
        <w:t xml:space="preserve">Centrum klastra: okres Prešov, v ktorom sú vyvážené oba typy kreativity (vedecko-technická a umelecko-kultúrna) a dosahujú vysokú výkonnosť v rámci výslednej </w:t>
      </w:r>
      <w:proofErr w:type="spellStart"/>
      <w:r w:rsidRPr="00EE11A1">
        <w:rPr>
          <w:sz w:val="22"/>
          <w:szCs w:val="22"/>
          <w:lang w:val="sk-SK"/>
        </w:rPr>
        <w:t>benchmarkingovej</w:t>
      </w:r>
      <w:proofErr w:type="spellEnd"/>
      <w:r w:rsidRPr="00EE11A1">
        <w:rPr>
          <w:sz w:val="22"/>
          <w:szCs w:val="22"/>
          <w:lang w:val="sk-SK"/>
        </w:rPr>
        <w:t xml:space="preserve"> hodnoty PCI,</w:t>
      </w:r>
    </w:p>
    <w:p w14:paraId="7852F670" w14:textId="77777777" w:rsidR="00275419" w:rsidRPr="00EE11A1" w:rsidRDefault="00275419" w:rsidP="00275419">
      <w:pPr>
        <w:pStyle w:val="Default"/>
        <w:numPr>
          <w:ilvl w:val="0"/>
          <w:numId w:val="52"/>
        </w:numPr>
        <w:spacing w:after="27"/>
        <w:ind w:left="567" w:hanging="283"/>
        <w:jc w:val="both"/>
        <w:rPr>
          <w:sz w:val="22"/>
          <w:szCs w:val="22"/>
          <w:lang w:val="sk-SK"/>
        </w:rPr>
      </w:pPr>
      <w:r w:rsidRPr="00EE11A1">
        <w:rPr>
          <w:sz w:val="22"/>
          <w:szCs w:val="22"/>
          <w:lang w:val="sk-SK"/>
        </w:rPr>
        <w:t>Umelecko-kultúrne okresy: Bardejov, Kežmarok, Levoča, Stará Ľubovňa,</w:t>
      </w:r>
    </w:p>
    <w:p w14:paraId="21C50CAB" w14:textId="77777777" w:rsidR="00275419" w:rsidRPr="00EE11A1" w:rsidRDefault="00275419" w:rsidP="00275419">
      <w:pPr>
        <w:pStyle w:val="Default"/>
        <w:numPr>
          <w:ilvl w:val="0"/>
          <w:numId w:val="52"/>
        </w:numPr>
        <w:spacing w:after="27"/>
        <w:ind w:left="567" w:hanging="283"/>
        <w:jc w:val="both"/>
        <w:rPr>
          <w:sz w:val="22"/>
          <w:szCs w:val="22"/>
          <w:lang w:val="sk-SK"/>
        </w:rPr>
      </w:pPr>
      <w:r w:rsidRPr="00EE11A1">
        <w:rPr>
          <w:sz w:val="22"/>
          <w:szCs w:val="22"/>
          <w:lang w:val="sk-SK"/>
        </w:rPr>
        <w:t>Vedecko-technické okresy: Poprad, Sabinov,</w:t>
      </w:r>
    </w:p>
    <w:p w14:paraId="1F83B7D7" w14:textId="77777777" w:rsidR="00275419" w:rsidRPr="00EE11A1" w:rsidRDefault="00275419" w:rsidP="00275419">
      <w:pPr>
        <w:pStyle w:val="Default"/>
        <w:numPr>
          <w:ilvl w:val="0"/>
          <w:numId w:val="52"/>
        </w:numPr>
        <w:spacing w:after="27"/>
        <w:ind w:left="567" w:hanging="283"/>
        <w:jc w:val="both"/>
        <w:rPr>
          <w:sz w:val="22"/>
          <w:szCs w:val="22"/>
          <w:lang w:val="sk-SK"/>
        </w:rPr>
      </w:pPr>
      <w:r w:rsidRPr="00EE11A1">
        <w:rPr>
          <w:sz w:val="22"/>
          <w:szCs w:val="22"/>
          <w:lang w:val="sk-SK"/>
        </w:rPr>
        <w:t>Vyvážené okresy s nižšou hodnotou PCI: Humenné, Medzilaborce, Snina, Stropkov, Svidník, Vranov nad Topľou.</w:t>
      </w:r>
    </w:p>
    <w:p w14:paraId="1B308408" w14:textId="77777777" w:rsidR="00275419" w:rsidRPr="00EE11A1" w:rsidRDefault="00275419" w:rsidP="00275419">
      <w:pPr>
        <w:pStyle w:val="Default"/>
        <w:spacing w:before="120"/>
        <w:jc w:val="both"/>
        <w:rPr>
          <w:b/>
          <w:i/>
          <w:sz w:val="22"/>
          <w:szCs w:val="22"/>
          <w:lang w:val="sk-SK"/>
        </w:rPr>
      </w:pPr>
      <w:r w:rsidRPr="00EE11A1">
        <w:rPr>
          <w:b/>
          <w:i/>
          <w:sz w:val="22"/>
          <w:szCs w:val="22"/>
          <w:lang w:val="sk-SK"/>
        </w:rPr>
        <w:t>Plánovanie – regionálna úroveň:</w:t>
      </w:r>
    </w:p>
    <w:p w14:paraId="2F45E0FA" w14:textId="77777777" w:rsidR="00275419" w:rsidRPr="00EE11A1" w:rsidRDefault="00275419" w:rsidP="00275419">
      <w:pPr>
        <w:pStyle w:val="Default"/>
        <w:jc w:val="both"/>
        <w:rPr>
          <w:color w:val="auto"/>
          <w:sz w:val="22"/>
          <w:szCs w:val="22"/>
          <w:lang w:val="sk-SK"/>
        </w:rPr>
      </w:pPr>
      <w:r w:rsidRPr="00EE11A1">
        <w:rPr>
          <w:color w:val="auto"/>
          <w:sz w:val="22"/>
          <w:szCs w:val="22"/>
          <w:lang w:val="sk-SK"/>
        </w:rPr>
        <w:t xml:space="preserve">Plánovanie v rámci manažmentu kreatívneho potenciálu PSK pozostáva z dvoch aspektov, a to: plánovanie kreatívneho potenciálu na regionálnej úrovni (kreatívny klaster PSK ako celok) a plánovanie kreatívneho potenciálu na úrovni jednotlivých podnikov, ktoré by mohli byť súčasťou klastra. Keďže kreatívny klaster založený na </w:t>
      </w:r>
      <w:proofErr w:type="spellStart"/>
      <w:r w:rsidRPr="00EE11A1">
        <w:rPr>
          <w:color w:val="auto"/>
          <w:sz w:val="22"/>
          <w:szCs w:val="22"/>
          <w:lang w:val="sk-SK"/>
        </w:rPr>
        <w:t>quintiple</w:t>
      </w:r>
      <w:proofErr w:type="spellEnd"/>
      <w:r w:rsidRPr="00EE11A1">
        <w:rPr>
          <w:color w:val="auto"/>
          <w:sz w:val="22"/>
          <w:szCs w:val="22"/>
          <w:lang w:val="sk-SK"/>
        </w:rPr>
        <w:t xml:space="preserve"> </w:t>
      </w:r>
      <w:proofErr w:type="spellStart"/>
      <w:r w:rsidRPr="00EE11A1">
        <w:rPr>
          <w:color w:val="auto"/>
          <w:sz w:val="22"/>
          <w:szCs w:val="22"/>
          <w:lang w:val="sk-SK"/>
        </w:rPr>
        <w:t>helix</w:t>
      </w:r>
      <w:proofErr w:type="spellEnd"/>
      <w:r w:rsidRPr="00EE11A1">
        <w:rPr>
          <w:color w:val="auto"/>
          <w:sz w:val="22"/>
          <w:szCs w:val="22"/>
          <w:lang w:val="sk-SK"/>
        </w:rPr>
        <w:t xml:space="preserve"> modeli by bol pre kraj konkurenčnou výhodou aj vzhľadom na situáciu v BSK, navrhujeme, aby celkový manažment kreatívneho potenciálu bol v kompetencii VÚC, okresných samospráv, organizácie podpory kreatívnej ekonomiky </w:t>
      </w:r>
      <w:proofErr w:type="spellStart"/>
      <w:r w:rsidRPr="00EE11A1">
        <w:rPr>
          <w:color w:val="auto"/>
          <w:sz w:val="22"/>
          <w:szCs w:val="22"/>
          <w:lang w:val="sk-SK"/>
        </w:rPr>
        <w:t>Creative</w:t>
      </w:r>
      <w:proofErr w:type="spellEnd"/>
      <w:r w:rsidRPr="00EE11A1">
        <w:rPr>
          <w:color w:val="auto"/>
          <w:sz w:val="22"/>
          <w:szCs w:val="22"/>
          <w:lang w:val="sk-SK"/>
        </w:rPr>
        <w:t xml:space="preserve"> Industry </w:t>
      </w:r>
      <w:proofErr w:type="spellStart"/>
      <w:r w:rsidRPr="00EE11A1">
        <w:rPr>
          <w:color w:val="auto"/>
          <w:sz w:val="22"/>
          <w:szCs w:val="22"/>
          <w:lang w:val="sk-SK"/>
        </w:rPr>
        <w:t>Forum</w:t>
      </w:r>
      <w:proofErr w:type="spellEnd"/>
      <w:r w:rsidRPr="00EE11A1">
        <w:rPr>
          <w:color w:val="auto"/>
          <w:sz w:val="22"/>
          <w:szCs w:val="22"/>
          <w:lang w:val="sk-SK"/>
        </w:rPr>
        <w:t xml:space="preserve"> (CIF) na národnej úrovni, Agentúry pre regionálny rozvoj PSK (ARRPSK) a projektového tímu </w:t>
      </w:r>
      <w:proofErr w:type="spellStart"/>
      <w:r w:rsidRPr="00EE11A1">
        <w:rPr>
          <w:color w:val="auto"/>
          <w:sz w:val="22"/>
          <w:szCs w:val="22"/>
          <w:lang w:val="sk-SK"/>
        </w:rPr>
        <w:t>CityPOint</w:t>
      </w:r>
      <w:proofErr w:type="spellEnd"/>
      <w:r w:rsidRPr="00EE11A1">
        <w:rPr>
          <w:color w:val="auto"/>
          <w:sz w:val="22"/>
          <w:szCs w:val="22"/>
          <w:lang w:val="sk-SK"/>
        </w:rPr>
        <w:t xml:space="preserve">. </w:t>
      </w:r>
    </w:p>
    <w:p w14:paraId="26D4A7E5" w14:textId="77777777" w:rsidR="00275419" w:rsidRPr="00EE11A1" w:rsidRDefault="00275419" w:rsidP="00275419">
      <w:pPr>
        <w:pStyle w:val="Default"/>
        <w:jc w:val="both"/>
        <w:rPr>
          <w:color w:val="auto"/>
          <w:sz w:val="22"/>
          <w:szCs w:val="22"/>
          <w:lang w:val="sk-SK"/>
        </w:rPr>
      </w:pPr>
      <w:r w:rsidRPr="00EE11A1">
        <w:rPr>
          <w:color w:val="auto"/>
          <w:sz w:val="22"/>
          <w:szCs w:val="22"/>
          <w:lang w:val="sk-SK"/>
        </w:rPr>
        <w:t xml:space="preserve">Pred vznikom klastra takisto navrhujeme, aby si kompetentné organizácie stanovili otázky potrebné na získanie mapy potenciálnych </w:t>
      </w:r>
      <w:proofErr w:type="spellStart"/>
      <w:r w:rsidRPr="00EE11A1">
        <w:rPr>
          <w:color w:val="auto"/>
          <w:sz w:val="22"/>
          <w:szCs w:val="22"/>
          <w:lang w:val="sk-SK"/>
        </w:rPr>
        <w:t>stakeholderov</w:t>
      </w:r>
      <w:proofErr w:type="spellEnd"/>
      <w:r w:rsidRPr="00EE11A1">
        <w:rPr>
          <w:color w:val="auto"/>
          <w:sz w:val="22"/>
          <w:szCs w:val="22"/>
          <w:lang w:val="sk-SK"/>
        </w:rPr>
        <w:t xml:space="preserve"> kreatívneho klastra a elektronicky ich oslovili a aby sa ich odpovede ukladali do centrálneho informačného systému, kde to môžu vidieť všetci kompetentní. Otázky môžu znieť nasledovne: </w:t>
      </w:r>
    </w:p>
    <w:p w14:paraId="4739C433" w14:textId="77777777" w:rsidR="00275419" w:rsidRPr="00EE11A1" w:rsidRDefault="00275419" w:rsidP="00275419">
      <w:pPr>
        <w:pStyle w:val="Default"/>
        <w:numPr>
          <w:ilvl w:val="0"/>
          <w:numId w:val="53"/>
        </w:numPr>
        <w:ind w:left="567" w:hanging="283"/>
        <w:jc w:val="both"/>
        <w:rPr>
          <w:color w:val="auto"/>
          <w:sz w:val="22"/>
          <w:szCs w:val="22"/>
          <w:lang w:val="sk-SK"/>
        </w:rPr>
      </w:pPr>
      <w:r w:rsidRPr="00EE11A1">
        <w:rPr>
          <w:i/>
          <w:color w:val="auto"/>
          <w:sz w:val="22"/>
          <w:szCs w:val="22"/>
          <w:lang w:val="sk-SK"/>
        </w:rPr>
        <w:t xml:space="preserve">Ktoré podniky kreatívnych odvetví sú kľúčové pre dominantný charakter kreativity v okrese? </w:t>
      </w:r>
      <w:r w:rsidRPr="00EE11A1">
        <w:rPr>
          <w:color w:val="auto"/>
          <w:sz w:val="22"/>
          <w:szCs w:val="22"/>
          <w:lang w:val="sk-SK"/>
        </w:rPr>
        <w:t xml:space="preserve">(vytvorenie databázy perspektívnych podnikov a ich oslovenie v kompetencii okresných samospráv), </w:t>
      </w:r>
    </w:p>
    <w:p w14:paraId="0E28A15C" w14:textId="3E62F895" w:rsidR="00275419" w:rsidRPr="00EE11A1" w:rsidRDefault="00275419" w:rsidP="00275419">
      <w:pPr>
        <w:pStyle w:val="Default"/>
        <w:numPr>
          <w:ilvl w:val="0"/>
          <w:numId w:val="53"/>
        </w:numPr>
        <w:ind w:left="567" w:hanging="283"/>
        <w:jc w:val="both"/>
        <w:rPr>
          <w:color w:val="auto"/>
          <w:sz w:val="22"/>
          <w:szCs w:val="22"/>
          <w:lang w:val="sk-SK"/>
        </w:rPr>
      </w:pPr>
      <w:r w:rsidRPr="00EE11A1">
        <w:rPr>
          <w:i/>
          <w:color w:val="auto"/>
          <w:sz w:val="22"/>
          <w:szCs w:val="22"/>
          <w:lang w:val="sk-SK"/>
        </w:rPr>
        <w:t xml:space="preserve">Ktoré z novovzniknutých inovatívnych podnikov (technologické </w:t>
      </w:r>
      <w:proofErr w:type="spellStart"/>
      <w:r w:rsidRPr="00EE11A1">
        <w:rPr>
          <w:i/>
          <w:color w:val="auto"/>
          <w:sz w:val="22"/>
          <w:szCs w:val="22"/>
          <w:lang w:val="sk-SK"/>
        </w:rPr>
        <w:t>start-upy</w:t>
      </w:r>
      <w:proofErr w:type="spellEnd"/>
      <w:r w:rsidRPr="00EE11A1">
        <w:rPr>
          <w:i/>
          <w:color w:val="auto"/>
          <w:sz w:val="22"/>
          <w:szCs w:val="22"/>
          <w:lang w:val="sk-SK"/>
        </w:rPr>
        <w:t>) by mohli byť súčasťou klastra vzhľadom na dominantný charakter kreativity v</w:t>
      </w:r>
      <w:r w:rsidR="00CC3803">
        <w:rPr>
          <w:i/>
          <w:color w:val="auto"/>
          <w:sz w:val="22"/>
          <w:szCs w:val="22"/>
          <w:lang w:val="sk-SK"/>
        </w:rPr>
        <w:t> </w:t>
      </w:r>
      <w:r w:rsidRPr="00EE11A1">
        <w:rPr>
          <w:i/>
          <w:color w:val="auto"/>
          <w:sz w:val="22"/>
          <w:szCs w:val="22"/>
          <w:lang w:val="sk-SK"/>
        </w:rPr>
        <w:t>okrese?</w:t>
      </w:r>
      <w:r w:rsidRPr="00EE11A1">
        <w:rPr>
          <w:color w:val="auto"/>
          <w:sz w:val="22"/>
          <w:szCs w:val="22"/>
          <w:lang w:val="sk-SK"/>
        </w:rPr>
        <w:t xml:space="preserve"> (vytvorenie databázy perspektívnych technologických </w:t>
      </w:r>
      <w:proofErr w:type="spellStart"/>
      <w:r w:rsidRPr="00EE11A1">
        <w:rPr>
          <w:color w:val="auto"/>
          <w:sz w:val="22"/>
          <w:szCs w:val="22"/>
          <w:lang w:val="sk-SK"/>
        </w:rPr>
        <w:t>start-up</w:t>
      </w:r>
      <w:proofErr w:type="spellEnd"/>
      <w:r w:rsidRPr="00EE11A1">
        <w:rPr>
          <w:color w:val="auto"/>
          <w:sz w:val="22"/>
          <w:szCs w:val="22"/>
          <w:lang w:val="sk-SK"/>
        </w:rPr>
        <w:t xml:space="preserve"> podnikov a ich oslovenie v kompetencii okresných samospráv), </w:t>
      </w:r>
    </w:p>
    <w:p w14:paraId="47C30F2D" w14:textId="77777777" w:rsidR="00275419" w:rsidRPr="00EE11A1" w:rsidRDefault="00275419" w:rsidP="00275419">
      <w:pPr>
        <w:pStyle w:val="Default"/>
        <w:numPr>
          <w:ilvl w:val="0"/>
          <w:numId w:val="53"/>
        </w:numPr>
        <w:ind w:left="567" w:hanging="283"/>
        <w:jc w:val="both"/>
        <w:rPr>
          <w:color w:val="auto"/>
          <w:sz w:val="22"/>
          <w:szCs w:val="22"/>
          <w:lang w:val="sk-SK"/>
        </w:rPr>
      </w:pPr>
      <w:r w:rsidRPr="00EE11A1">
        <w:rPr>
          <w:i/>
          <w:color w:val="auto"/>
          <w:sz w:val="22"/>
          <w:szCs w:val="22"/>
          <w:lang w:val="sk-SK"/>
        </w:rPr>
        <w:t>Ktoré podporné podniky by mohli byť súčasťou klastra?</w:t>
      </w:r>
      <w:r w:rsidRPr="00EE11A1">
        <w:rPr>
          <w:color w:val="auto"/>
          <w:sz w:val="22"/>
          <w:szCs w:val="22"/>
          <w:lang w:val="sk-SK"/>
        </w:rPr>
        <w:t xml:space="preserve"> (vytvorenie databázy perspektívnych podporných podnikov a ich oslovenie v kompetencii okresných samospráv), </w:t>
      </w:r>
    </w:p>
    <w:p w14:paraId="212A1980" w14:textId="77777777" w:rsidR="00275419" w:rsidRPr="00EE11A1" w:rsidRDefault="00275419" w:rsidP="00275419">
      <w:pPr>
        <w:pStyle w:val="Default"/>
        <w:numPr>
          <w:ilvl w:val="0"/>
          <w:numId w:val="53"/>
        </w:numPr>
        <w:ind w:left="567" w:hanging="283"/>
        <w:jc w:val="both"/>
        <w:rPr>
          <w:color w:val="auto"/>
          <w:sz w:val="22"/>
          <w:szCs w:val="22"/>
          <w:lang w:val="sk-SK"/>
        </w:rPr>
      </w:pPr>
      <w:r w:rsidRPr="00EE11A1">
        <w:rPr>
          <w:i/>
          <w:color w:val="auto"/>
          <w:sz w:val="22"/>
          <w:szCs w:val="22"/>
          <w:lang w:val="sk-SK"/>
        </w:rPr>
        <w:lastRenderedPageBreak/>
        <w:t>Majú význam aj miestne organizácie CR pre okres? (</w:t>
      </w:r>
      <w:r w:rsidRPr="00EE11A1">
        <w:rPr>
          <w:color w:val="auto"/>
          <w:sz w:val="22"/>
          <w:szCs w:val="22"/>
          <w:lang w:val="sk-SK"/>
        </w:rPr>
        <w:t>vytvorenie databázy perspektívnych miestnych organizácií pre CR a ich oslovenie v kompetencii ARRPSK a okresných samospráv).</w:t>
      </w:r>
    </w:p>
    <w:p w14:paraId="67210968" w14:textId="77777777" w:rsidR="00275419" w:rsidRPr="00EE11A1" w:rsidRDefault="00275419" w:rsidP="00275419">
      <w:pPr>
        <w:pStyle w:val="Default"/>
        <w:jc w:val="both"/>
        <w:rPr>
          <w:color w:val="auto"/>
          <w:sz w:val="22"/>
          <w:szCs w:val="22"/>
          <w:lang w:val="sk-SK"/>
        </w:rPr>
      </w:pPr>
      <w:r w:rsidRPr="00EE11A1">
        <w:rPr>
          <w:color w:val="auto"/>
          <w:sz w:val="22"/>
          <w:szCs w:val="22"/>
          <w:lang w:val="sk-SK"/>
        </w:rPr>
        <w:t xml:space="preserve">V prípade, že kompetentné orgány získajú finálnu databázu všetkých </w:t>
      </w:r>
      <w:proofErr w:type="spellStart"/>
      <w:r w:rsidRPr="00EE11A1">
        <w:rPr>
          <w:color w:val="auto"/>
          <w:sz w:val="22"/>
          <w:szCs w:val="22"/>
          <w:lang w:val="sk-SK"/>
        </w:rPr>
        <w:t>stakeholderov</w:t>
      </w:r>
      <w:proofErr w:type="spellEnd"/>
      <w:r w:rsidRPr="00EE11A1">
        <w:rPr>
          <w:color w:val="auto"/>
          <w:sz w:val="22"/>
          <w:szCs w:val="22"/>
          <w:lang w:val="sk-SK"/>
        </w:rPr>
        <w:t xml:space="preserve"> (formálna štruktúra), ktorí sú na základe oslovenia ochotní spolupodieľať sa na kreatívnom rozvoji PSK ako celku a jeho okresov, mali by jednotliví </w:t>
      </w:r>
      <w:proofErr w:type="spellStart"/>
      <w:r w:rsidRPr="00EE11A1">
        <w:rPr>
          <w:color w:val="auto"/>
          <w:sz w:val="22"/>
          <w:szCs w:val="22"/>
          <w:lang w:val="sk-SK"/>
        </w:rPr>
        <w:t>stakeholderi</w:t>
      </w:r>
      <w:proofErr w:type="spellEnd"/>
      <w:r w:rsidRPr="00EE11A1">
        <w:rPr>
          <w:color w:val="auto"/>
          <w:sz w:val="22"/>
          <w:szCs w:val="22"/>
          <w:lang w:val="sk-SK"/>
        </w:rPr>
        <w:t xml:space="preserve"> na základe súhlasu GDPR mať prístupové konto do tejto databázy, kde by mali možnosť nadviazať kontakt medzi sebou podľa individuálnych potrieb a vymieňať si svoje skúseností, čím by mohla vzniknúť aj neformálna štruktúra kreatívneho klastra.</w:t>
      </w:r>
    </w:p>
    <w:p w14:paraId="7972C6AD" w14:textId="77777777" w:rsidR="00275419" w:rsidRPr="00EE11A1" w:rsidRDefault="00275419" w:rsidP="00275419">
      <w:pPr>
        <w:pStyle w:val="Default"/>
        <w:spacing w:before="120"/>
        <w:jc w:val="both"/>
        <w:rPr>
          <w:b/>
          <w:i/>
          <w:color w:val="auto"/>
          <w:sz w:val="22"/>
          <w:szCs w:val="22"/>
          <w:lang w:val="sk-SK"/>
        </w:rPr>
      </w:pPr>
      <w:r w:rsidRPr="00EE11A1">
        <w:rPr>
          <w:b/>
          <w:i/>
          <w:color w:val="auto"/>
          <w:sz w:val="22"/>
          <w:szCs w:val="22"/>
          <w:lang w:val="sk-SK"/>
        </w:rPr>
        <w:t>Organizovanie – regionálna úroveň:</w:t>
      </w:r>
    </w:p>
    <w:p w14:paraId="433CCA44" w14:textId="77777777" w:rsidR="00275419" w:rsidRPr="00EE11A1" w:rsidRDefault="00275419" w:rsidP="00275419">
      <w:pPr>
        <w:pStyle w:val="Default"/>
        <w:jc w:val="both"/>
        <w:rPr>
          <w:color w:val="auto"/>
          <w:sz w:val="22"/>
          <w:szCs w:val="22"/>
          <w:lang w:val="sk-SK"/>
        </w:rPr>
      </w:pPr>
      <w:r w:rsidRPr="00EE11A1">
        <w:rPr>
          <w:color w:val="auto"/>
          <w:sz w:val="22"/>
          <w:szCs w:val="22"/>
          <w:lang w:val="sk-SK"/>
        </w:rPr>
        <w:t xml:space="preserve">Ďalšou funkciou manažmentu kreatívneho potenciálu je jeho organizovanie. Postup pri výbere </w:t>
      </w:r>
      <w:proofErr w:type="spellStart"/>
      <w:r w:rsidRPr="00EE11A1">
        <w:rPr>
          <w:color w:val="auto"/>
          <w:sz w:val="22"/>
          <w:szCs w:val="22"/>
          <w:lang w:val="sk-SK"/>
        </w:rPr>
        <w:t>stakeholderov</w:t>
      </w:r>
      <w:proofErr w:type="spellEnd"/>
      <w:r w:rsidRPr="00EE11A1">
        <w:rPr>
          <w:color w:val="auto"/>
          <w:sz w:val="22"/>
          <w:szCs w:val="22"/>
          <w:lang w:val="sk-SK"/>
        </w:rPr>
        <w:t xml:space="preserve"> sme už čiastočne opísali pri charakteristike plánovania. Keďže sme sa rozhodli okresy PSK na základe kreativity v rámci PCI špecializovať, ponúkame nasledovnú Tabuľku 1, v ktorej je vyznačená pri každej skupine okresov možná spolupráca s potenciálnymi </w:t>
      </w:r>
      <w:proofErr w:type="spellStart"/>
      <w:r w:rsidRPr="00EE11A1">
        <w:rPr>
          <w:color w:val="auto"/>
          <w:sz w:val="22"/>
          <w:szCs w:val="22"/>
          <w:lang w:val="sk-SK"/>
        </w:rPr>
        <w:t>stakeholdermi</w:t>
      </w:r>
      <w:proofErr w:type="spellEnd"/>
      <w:r w:rsidRPr="00EE11A1">
        <w:rPr>
          <w:color w:val="auto"/>
          <w:sz w:val="22"/>
          <w:szCs w:val="22"/>
          <w:lang w:val="sk-SK"/>
        </w:rPr>
        <w:t xml:space="preserve"> (hlavné podniky, podporné podniky, mäkká infraštruktúra). Navrhujeme využiť sieťovú organizačnú štruktúru. Je však možné, aby v rámci neformálnych vzťahov vznikla spolupráca aj iným spôsobom (napr. stredné umelecké školy s vedením vedecko-technických okresov), pričom okresné samosprávy by mali pri každom type spolupráce zvážiť náklady a výnosy zo spolupráce.</w:t>
      </w:r>
    </w:p>
    <w:p w14:paraId="0E287071" w14:textId="77777777" w:rsidR="00275419" w:rsidRPr="00EE11A1" w:rsidRDefault="00275419" w:rsidP="00275419">
      <w:pPr>
        <w:spacing w:before="120" w:after="60"/>
        <w:rPr>
          <w:sz w:val="22"/>
          <w:szCs w:val="22"/>
        </w:rPr>
      </w:pPr>
      <w:bookmarkStart w:id="5" w:name="_Toc75438550"/>
      <w:r w:rsidRPr="00EE11A1">
        <w:rPr>
          <w:sz w:val="22"/>
          <w:szCs w:val="22"/>
        </w:rPr>
        <w:t xml:space="preserve">Tabuľka 1 Zjednodušená schéma sieťovej organizácie </w:t>
      </w:r>
      <w:proofErr w:type="spellStart"/>
      <w:r w:rsidRPr="00EE11A1">
        <w:rPr>
          <w:sz w:val="22"/>
          <w:szCs w:val="22"/>
        </w:rPr>
        <w:t>stakeholderov</w:t>
      </w:r>
      <w:bookmarkEnd w:id="5"/>
      <w:proofErr w:type="spellEnd"/>
    </w:p>
    <w:p w14:paraId="406E5B71" w14:textId="4B34CAB5" w:rsidR="00275419" w:rsidRPr="00EE11A1" w:rsidRDefault="00275419" w:rsidP="00275419">
      <w:pPr>
        <w:spacing w:before="60" w:after="60"/>
      </w:pPr>
      <w:r w:rsidRPr="00EE11A1">
        <w:rPr>
          <w:noProof/>
        </w:rPr>
        <w:drawing>
          <wp:inline distT="0" distB="0" distL="0" distR="0" wp14:anchorId="335F3CE6" wp14:editId="62E3760D">
            <wp:extent cx="4675505" cy="2760345"/>
            <wp:effectExtent l="0" t="0" r="0" b="1905"/>
            <wp:docPr id="1515206130"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l="10843" t="2821" r="11446" b="55498"/>
                    <a:stretch>
                      <a:fillRect/>
                    </a:stretch>
                  </pic:blipFill>
                  <pic:spPr bwMode="auto">
                    <a:xfrm>
                      <a:off x="0" y="0"/>
                      <a:ext cx="4675505" cy="2760345"/>
                    </a:xfrm>
                    <a:prstGeom prst="rect">
                      <a:avLst/>
                    </a:prstGeom>
                    <a:noFill/>
                    <a:ln>
                      <a:noFill/>
                    </a:ln>
                  </pic:spPr>
                </pic:pic>
              </a:graphicData>
            </a:graphic>
          </wp:inline>
        </w:drawing>
      </w:r>
    </w:p>
    <w:p w14:paraId="64B6E753" w14:textId="77777777" w:rsidR="00275419" w:rsidRPr="00EE11A1" w:rsidRDefault="00275419" w:rsidP="00275419">
      <w:pPr>
        <w:spacing w:before="60" w:after="60" w:line="360" w:lineRule="auto"/>
        <w:rPr>
          <w:sz w:val="20"/>
          <w:szCs w:val="20"/>
        </w:rPr>
      </w:pPr>
      <w:r w:rsidRPr="00EE11A1">
        <w:rPr>
          <w:sz w:val="20"/>
          <w:szCs w:val="20"/>
        </w:rPr>
        <w:t>Prameň: Vlastné spracovanie.</w:t>
      </w:r>
    </w:p>
    <w:p w14:paraId="2A8C985E" w14:textId="77777777" w:rsidR="00275419" w:rsidRPr="00EE11A1" w:rsidRDefault="00275419" w:rsidP="00275419">
      <w:pPr>
        <w:pStyle w:val="Default"/>
        <w:spacing w:before="120"/>
        <w:jc w:val="both"/>
        <w:rPr>
          <w:b/>
          <w:i/>
          <w:color w:val="auto"/>
          <w:sz w:val="22"/>
          <w:szCs w:val="22"/>
          <w:lang w:val="sk-SK"/>
        </w:rPr>
      </w:pPr>
      <w:r w:rsidRPr="00EE11A1">
        <w:rPr>
          <w:b/>
          <w:i/>
          <w:color w:val="auto"/>
          <w:sz w:val="22"/>
          <w:szCs w:val="22"/>
          <w:lang w:val="sk-SK"/>
        </w:rPr>
        <w:t>Vedenie – regionálna úroveň:</w:t>
      </w:r>
    </w:p>
    <w:p w14:paraId="6EBE1CD2" w14:textId="77777777" w:rsidR="00275419" w:rsidRPr="00EE11A1" w:rsidRDefault="00275419" w:rsidP="00275419">
      <w:pPr>
        <w:pStyle w:val="Default"/>
        <w:jc w:val="both"/>
        <w:rPr>
          <w:color w:val="auto"/>
          <w:sz w:val="22"/>
          <w:szCs w:val="22"/>
          <w:lang w:val="sk-SK"/>
        </w:rPr>
      </w:pPr>
      <w:r w:rsidRPr="00EE11A1">
        <w:rPr>
          <w:color w:val="auto"/>
          <w:sz w:val="22"/>
          <w:szCs w:val="22"/>
          <w:lang w:val="sk-SK"/>
        </w:rPr>
        <w:t xml:space="preserve">Ďalšou manažérskou funkciou je vedenie. Na základe navrhnutej sieťovej organizácie odporúčame, aby v klastri prevládal demokratický štýl vedenia všetkých zúčastnených </w:t>
      </w:r>
      <w:proofErr w:type="spellStart"/>
      <w:r w:rsidRPr="00EE11A1">
        <w:rPr>
          <w:color w:val="auto"/>
          <w:sz w:val="22"/>
          <w:szCs w:val="22"/>
          <w:lang w:val="sk-SK"/>
        </w:rPr>
        <w:t>stakeholderov</w:t>
      </w:r>
      <w:proofErr w:type="spellEnd"/>
      <w:r w:rsidRPr="00EE11A1">
        <w:rPr>
          <w:color w:val="auto"/>
          <w:sz w:val="22"/>
          <w:szCs w:val="22"/>
          <w:lang w:val="sk-SK"/>
        </w:rPr>
        <w:t xml:space="preserve">. Autoritatívny štýl vedenia by nebol efektívny, pretože </w:t>
      </w:r>
      <w:r w:rsidRPr="00EE11A1">
        <w:rPr>
          <w:color w:val="auto"/>
          <w:sz w:val="22"/>
          <w:szCs w:val="22"/>
          <w:lang w:val="sk-SK"/>
        </w:rPr>
        <w:lastRenderedPageBreak/>
        <w:t xml:space="preserve">by neprispel k eliminácii sociálno-psychologických bariér (napr. nedostatok myslenia </w:t>
      </w:r>
      <w:proofErr w:type="spellStart"/>
      <w:r w:rsidRPr="00EE11A1">
        <w:rPr>
          <w:color w:val="auto"/>
          <w:sz w:val="22"/>
          <w:szCs w:val="22"/>
          <w:lang w:val="sk-SK"/>
        </w:rPr>
        <w:t>out</w:t>
      </w:r>
      <w:proofErr w:type="spellEnd"/>
      <w:r w:rsidRPr="00EE11A1">
        <w:rPr>
          <w:color w:val="auto"/>
          <w:sz w:val="22"/>
          <w:szCs w:val="22"/>
          <w:lang w:val="sk-SK"/>
        </w:rPr>
        <w:t xml:space="preserve"> of </w:t>
      </w:r>
      <w:proofErr w:type="spellStart"/>
      <w:r w:rsidRPr="00EE11A1">
        <w:rPr>
          <w:color w:val="auto"/>
          <w:sz w:val="22"/>
          <w:szCs w:val="22"/>
          <w:lang w:val="sk-SK"/>
        </w:rPr>
        <w:t>the</w:t>
      </w:r>
      <w:proofErr w:type="spellEnd"/>
      <w:r w:rsidRPr="00EE11A1">
        <w:rPr>
          <w:color w:val="auto"/>
          <w:sz w:val="22"/>
          <w:szCs w:val="22"/>
          <w:lang w:val="sk-SK"/>
        </w:rPr>
        <w:t xml:space="preserve"> box), ktoré sú štatisticky významne rozdielne v PSK a BSK, v prospech BSK. Liberálny štýl vedenia ľudí v klastri by narušil organizáciu a plnenie stanovených cieľov. Vedenie klastra (vo formálnej štruktúre) by malo pozostávať z členov krajskej samosprávy, okresných samospráv, CIF ako predstaviteľa rozvoja kreatívneho potenciálu na území SR, ARRPSK ako predstaviteľa rozvoja PSK a projektového tímu </w:t>
      </w:r>
      <w:proofErr w:type="spellStart"/>
      <w:r w:rsidRPr="00EE11A1">
        <w:rPr>
          <w:color w:val="auto"/>
          <w:sz w:val="22"/>
          <w:szCs w:val="22"/>
          <w:lang w:val="sk-SK"/>
        </w:rPr>
        <w:t>CityPOint</w:t>
      </w:r>
      <w:proofErr w:type="spellEnd"/>
      <w:r w:rsidRPr="00EE11A1">
        <w:rPr>
          <w:color w:val="auto"/>
          <w:sz w:val="22"/>
          <w:szCs w:val="22"/>
          <w:lang w:val="sk-SK"/>
        </w:rPr>
        <w:t xml:space="preserve"> ako predstaviteľa rozvoja mesta Prešov.</w:t>
      </w:r>
    </w:p>
    <w:p w14:paraId="0E6499DB" w14:textId="77777777" w:rsidR="00275419" w:rsidRPr="00EE11A1" w:rsidRDefault="00275419" w:rsidP="00275419">
      <w:pPr>
        <w:pStyle w:val="Default"/>
        <w:spacing w:before="120"/>
        <w:jc w:val="both"/>
        <w:rPr>
          <w:b/>
          <w:i/>
          <w:color w:val="auto"/>
          <w:sz w:val="22"/>
          <w:szCs w:val="22"/>
          <w:lang w:val="sk-SK"/>
        </w:rPr>
      </w:pPr>
      <w:r w:rsidRPr="00EE11A1">
        <w:rPr>
          <w:b/>
          <w:i/>
          <w:color w:val="auto"/>
          <w:sz w:val="22"/>
          <w:szCs w:val="22"/>
          <w:lang w:val="sk-SK"/>
        </w:rPr>
        <w:t>Kontrola – regionálna úroveň:</w:t>
      </w:r>
    </w:p>
    <w:p w14:paraId="446F19E2" w14:textId="77777777" w:rsidR="00275419" w:rsidRPr="00EE11A1" w:rsidRDefault="00275419" w:rsidP="00275419">
      <w:pPr>
        <w:pStyle w:val="Default"/>
        <w:jc w:val="both"/>
        <w:rPr>
          <w:color w:val="auto"/>
          <w:sz w:val="22"/>
          <w:szCs w:val="22"/>
          <w:lang w:val="sk-SK"/>
        </w:rPr>
      </w:pPr>
      <w:r w:rsidRPr="00EE11A1">
        <w:rPr>
          <w:color w:val="auto"/>
          <w:sz w:val="22"/>
          <w:szCs w:val="22"/>
          <w:lang w:val="sk-SK"/>
        </w:rPr>
        <w:t xml:space="preserve">Kontrola je manažérskou funkciou, ktorej cieľom je porovnávať skutočné hodnoty a plánované hodnoty, na základe ktorých môžeme vykonávať nápravné a preventívne opatrenia. Mohli by vyzerať nasledovne: </w:t>
      </w:r>
      <w:r w:rsidRPr="00EE11A1">
        <w:rPr>
          <w:i/>
          <w:sz w:val="22"/>
          <w:szCs w:val="22"/>
          <w:lang w:val="sk-SK"/>
        </w:rPr>
        <w:t>rast regionálneho HDP počas ročnej existencie klastra v %/ rast regionálneho HDP pred existenciou klastra v %, regionálna miera nezamestnanosti pred existenciou klastra v %/regionálna miera nezamestnanosti v regióne počas ročnej existencie klastra v %, atď.</w:t>
      </w:r>
    </w:p>
    <w:p w14:paraId="7540DD32" w14:textId="77777777" w:rsidR="00275419" w:rsidRPr="00EE11A1" w:rsidRDefault="00275419" w:rsidP="00275419">
      <w:pPr>
        <w:pStyle w:val="Default"/>
        <w:jc w:val="both"/>
        <w:rPr>
          <w:sz w:val="22"/>
          <w:szCs w:val="22"/>
          <w:lang w:val="sk-SK"/>
        </w:rPr>
      </w:pPr>
      <w:r w:rsidRPr="00EE11A1">
        <w:rPr>
          <w:sz w:val="22"/>
          <w:szCs w:val="22"/>
          <w:lang w:val="sk-SK"/>
        </w:rPr>
        <w:t>Na základe vypočítaných indexov zmeny môžu aktéri regionálneho rozvoja vidieť, ktorej oblasti udržateľného regionálneho rozvoja v PSK najviac prospieva existencia kreatívneho klastra. Takisto je možné vyjadriť tieto ukazovatele vzhľadom na okresy PSK a zistiť, v ktorej z oblasti udržateľného regionálneho rozvoja dosahujú jednotlivé okresy slabé miesta, čo môže slúžiť na ďalšie plány regionálneho rozvoja kreatívneho klastra.</w:t>
      </w:r>
    </w:p>
    <w:p w14:paraId="5472CF28" w14:textId="77777777" w:rsidR="00275419" w:rsidRPr="00EE11A1" w:rsidRDefault="00275419" w:rsidP="00275419">
      <w:pPr>
        <w:pStyle w:val="Default"/>
        <w:spacing w:before="120"/>
        <w:jc w:val="both"/>
        <w:rPr>
          <w:b/>
          <w:i/>
          <w:color w:val="auto"/>
          <w:sz w:val="22"/>
          <w:szCs w:val="22"/>
          <w:lang w:val="sk-SK"/>
        </w:rPr>
      </w:pPr>
      <w:r w:rsidRPr="00EE11A1">
        <w:rPr>
          <w:b/>
          <w:i/>
          <w:color w:val="auto"/>
          <w:sz w:val="22"/>
          <w:szCs w:val="22"/>
          <w:lang w:val="sk-SK"/>
        </w:rPr>
        <w:t>Plánovanie – podniková úroveň:</w:t>
      </w:r>
    </w:p>
    <w:p w14:paraId="53822572" w14:textId="77777777" w:rsidR="00275419" w:rsidRPr="00EE11A1" w:rsidRDefault="00275419" w:rsidP="00275419">
      <w:pPr>
        <w:pStyle w:val="Default"/>
        <w:jc w:val="both"/>
        <w:rPr>
          <w:sz w:val="22"/>
          <w:szCs w:val="22"/>
          <w:lang w:val="sk-SK"/>
        </w:rPr>
      </w:pPr>
      <w:r w:rsidRPr="00EE11A1">
        <w:rPr>
          <w:sz w:val="22"/>
          <w:szCs w:val="22"/>
          <w:lang w:val="sk-SK"/>
        </w:rPr>
        <w:t>Manažment kreatívneho potenciálu v PSK by mal tvoriť jeden systém. Kreatívny potenciál regiónu je súhrnom kreatívnych potenciálov hlavných aktérov jeho rozvoja. Preto naše ďalšie odporúčania zamerané na hlavné manažérske funkcie smerujeme na individuálnu (podnikovú) úroveň, ktorá by mala byť integrovaná s regionálnou úrovňou.</w:t>
      </w:r>
    </w:p>
    <w:p w14:paraId="42E3602E" w14:textId="77777777" w:rsidR="00275419" w:rsidRPr="00EE11A1" w:rsidRDefault="00275419" w:rsidP="00275419">
      <w:pPr>
        <w:pStyle w:val="Default"/>
        <w:jc w:val="both"/>
        <w:rPr>
          <w:sz w:val="22"/>
          <w:szCs w:val="22"/>
          <w:lang w:val="sk-SK"/>
        </w:rPr>
      </w:pPr>
      <w:r w:rsidRPr="00EE11A1">
        <w:rPr>
          <w:sz w:val="22"/>
          <w:szCs w:val="22"/>
          <w:lang w:val="sk-SK"/>
        </w:rPr>
        <w:t xml:space="preserve">Na základe výsledkov výskumu vidíme, že existujú štatisticky významné rozdiely </w:t>
      </w:r>
      <w:r w:rsidRPr="00EE11A1">
        <w:rPr>
          <w:spacing w:val="-2"/>
          <w:sz w:val="22"/>
          <w:szCs w:val="22"/>
          <w:lang w:val="sk-SK"/>
        </w:rPr>
        <w:t>medzi využívaním kreatívnych metód pri návrhu nových produktov a v marketingovej</w:t>
      </w:r>
      <w:r w:rsidRPr="00EE11A1">
        <w:rPr>
          <w:sz w:val="22"/>
          <w:szCs w:val="22"/>
          <w:lang w:val="sk-SK"/>
        </w:rPr>
        <w:t xml:space="preserve"> komunikácii podnikov v PSK a kraji s najvyššou hodnotou SCI, teda BSK. V BSK sú tieto metódy využívané vo vyššej miere, čo môže ovplyvniť kreatívny potenciál jednotlivých podnikov a následne aj celého regiónu. V prípade rozvoja ľudských zdrojov sa </w:t>
      </w:r>
      <w:proofErr w:type="spellStart"/>
      <w:r w:rsidRPr="00EE11A1">
        <w:rPr>
          <w:sz w:val="22"/>
          <w:szCs w:val="22"/>
          <w:lang w:val="sk-SK"/>
        </w:rPr>
        <w:t>signifikantnosť</w:t>
      </w:r>
      <w:proofErr w:type="spellEnd"/>
      <w:r w:rsidRPr="00EE11A1">
        <w:rPr>
          <w:sz w:val="22"/>
          <w:szCs w:val="22"/>
          <w:lang w:val="sk-SK"/>
        </w:rPr>
        <w:t xml:space="preserve"> rozdielu nepotvrdila, avšak kreatívny ľudský kapitál je takisto kľúčom ku konkurencieschopnosti podnikov. V tejto podkapitole si uvedieme možný príklad systematického plánovania individuálneho kreatívneho potenciálu v podniku.</w:t>
      </w:r>
    </w:p>
    <w:p w14:paraId="27ED8F6B" w14:textId="77777777" w:rsidR="00275419" w:rsidRPr="00EE11A1" w:rsidRDefault="00275419" w:rsidP="00275419">
      <w:pPr>
        <w:pStyle w:val="Default"/>
        <w:jc w:val="both"/>
        <w:rPr>
          <w:sz w:val="22"/>
          <w:szCs w:val="22"/>
          <w:lang w:val="sk-SK"/>
        </w:rPr>
      </w:pPr>
      <w:r w:rsidRPr="00EE11A1">
        <w:rPr>
          <w:sz w:val="22"/>
          <w:szCs w:val="22"/>
          <w:lang w:val="sk-SK"/>
        </w:rPr>
        <w:t xml:space="preserve">V podnikoch, ktoré patria ku kreatívnym odvetviam (SK-NACE, kategórie: J – Informácie a komunikácia, M – odborné vedecké a technické činnosti, R – Umenie a rekreácia, iný predmet činnosti, ktorý využíva kreativitu ako „pracovný nástroj“) odporúčame v rámci plánovania zvýšiť úroveň individuálnej kreativity stanovením kreatívnych cieľov podniku. Jednou z možností by bola aplikácia konceptu </w:t>
      </w:r>
      <w:proofErr w:type="spellStart"/>
      <w:r w:rsidRPr="00EE11A1">
        <w:rPr>
          <w:sz w:val="22"/>
          <w:szCs w:val="22"/>
          <w:lang w:val="sk-SK"/>
        </w:rPr>
        <w:t>Balanced</w:t>
      </w:r>
      <w:proofErr w:type="spellEnd"/>
      <w:r w:rsidRPr="00EE11A1">
        <w:rPr>
          <w:sz w:val="22"/>
          <w:szCs w:val="22"/>
          <w:lang w:val="sk-SK"/>
        </w:rPr>
        <w:t xml:space="preserve"> </w:t>
      </w:r>
      <w:proofErr w:type="spellStart"/>
      <w:r w:rsidRPr="00EE11A1">
        <w:rPr>
          <w:sz w:val="22"/>
          <w:szCs w:val="22"/>
          <w:lang w:val="sk-SK"/>
        </w:rPr>
        <w:t>Scorecard</w:t>
      </w:r>
      <w:proofErr w:type="spellEnd"/>
      <w:r w:rsidRPr="00EE11A1">
        <w:rPr>
          <w:sz w:val="22"/>
          <w:szCs w:val="22"/>
          <w:lang w:val="sk-SK"/>
        </w:rPr>
        <w:t xml:space="preserve"> (BSC), ktorý pozostáva zo 4 perspektív: finančná, zákaznícka, interných procesov a učenia sa a rastu. Kreatívny a angažovaný zamestnanec je zdrojom efektívnych procesov a inovácií, to vedie k vyššej spokojnosti a lojalite zákazníkov a následne k lepším finančným výsledkom. Pre potreby rozvoja kreativity sa zameriame na možné ukazovatele (KPI – </w:t>
      </w:r>
      <w:proofErr w:type="spellStart"/>
      <w:r w:rsidRPr="00EE11A1">
        <w:rPr>
          <w:sz w:val="22"/>
          <w:szCs w:val="22"/>
          <w:lang w:val="sk-SK"/>
        </w:rPr>
        <w:t>Key</w:t>
      </w:r>
      <w:proofErr w:type="spellEnd"/>
      <w:r w:rsidRPr="00EE11A1">
        <w:rPr>
          <w:sz w:val="22"/>
          <w:szCs w:val="22"/>
          <w:lang w:val="sk-SK"/>
        </w:rPr>
        <w:t xml:space="preserve"> </w:t>
      </w:r>
      <w:proofErr w:type="spellStart"/>
      <w:r w:rsidRPr="00EE11A1">
        <w:rPr>
          <w:sz w:val="22"/>
          <w:szCs w:val="22"/>
          <w:lang w:val="sk-SK"/>
        </w:rPr>
        <w:t>Performance</w:t>
      </w:r>
      <w:proofErr w:type="spellEnd"/>
      <w:r w:rsidRPr="00EE11A1">
        <w:rPr>
          <w:sz w:val="22"/>
          <w:szCs w:val="22"/>
          <w:lang w:val="sk-SK"/>
        </w:rPr>
        <w:t xml:space="preserve"> </w:t>
      </w:r>
      <w:proofErr w:type="spellStart"/>
      <w:r w:rsidRPr="00EE11A1">
        <w:rPr>
          <w:sz w:val="22"/>
          <w:szCs w:val="22"/>
          <w:lang w:val="sk-SK"/>
        </w:rPr>
        <w:t>Indicators</w:t>
      </w:r>
      <w:proofErr w:type="spellEnd"/>
      <w:r w:rsidRPr="00EE11A1">
        <w:rPr>
          <w:sz w:val="22"/>
          <w:szCs w:val="22"/>
          <w:lang w:val="sk-SK"/>
        </w:rPr>
        <w:t xml:space="preserve">) v oblasti </w:t>
      </w:r>
      <w:r w:rsidRPr="00EE11A1">
        <w:rPr>
          <w:sz w:val="22"/>
          <w:szCs w:val="22"/>
          <w:lang w:val="sk-SK"/>
        </w:rPr>
        <w:lastRenderedPageBreak/>
        <w:t xml:space="preserve">učenia sa a rastu. Tendencia (T) ukazovateľa (KPI) by podobne ako pri </w:t>
      </w:r>
      <w:proofErr w:type="spellStart"/>
      <w:r w:rsidRPr="00EE11A1">
        <w:rPr>
          <w:sz w:val="22"/>
          <w:szCs w:val="22"/>
          <w:lang w:val="sk-SK"/>
        </w:rPr>
        <w:t>benchmarkingu</w:t>
      </w:r>
      <w:proofErr w:type="spellEnd"/>
      <w:r w:rsidRPr="00EE11A1">
        <w:rPr>
          <w:sz w:val="22"/>
          <w:szCs w:val="22"/>
          <w:lang w:val="sk-SK"/>
        </w:rPr>
        <w:t xml:space="preserve"> vyjadrovala, či ho chceme zvýšiť alebo znížiť. Cieľové hodnoty (CH) sú uvádzané kvôli vyššej názornosti ilustračne (</w:t>
      </w:r>
      <w:r>
        <w:rPr>
          <w:sz w:val="22"/>
          <w:szCs w:val="22"/>
          <w:lang w:val="sk-SK"/>
        </w:rPr>
        <w:t>Obrázok</w:t>
      </w:r>
      <w:r w:rsidRPr="00EE11A1">
        <w:rPr>
          <w:sz w:val="22"/>
          <w:szCs w:val="22"/>
          <w:lang w:val="sk-SK"/>
        </w:rPr>
        <w:t xml:space="preserve"> </w:t>
      </w:r>
      <w:r>
        <w:rPr>
          <w:sz w:val="22"/>
          <w:szCs w:val="22"/>
          <w:lang w:val="sk-SK"/>
        </w:rPr>
        <w:t>1</w:t>
      </w:r>
      <w:r w:rsidRPr="00EE11A1">
        <w:rPr>
          <w:sz w:val="22"/>
          <w:szCs w:val="22"/>
          <w:lang w:val="sk-SK"/>
        </w:rPr>
        <w:t xml:space="preserve">). </w:t>
      </w:r>
    </w:p>
    <w:p w14:paraId="5FA3B304" w14:textId="019F70EE" w:rsidR="00275419" w:rsidRDefault="00275419" w:rsidP="00275419">
      <w:pPr>
        <w:spacing w:before="120" w:after="120"/>
        <w:rPr>
          <w:sz w:val="22"/>
          <w:szCs w:val="22"/>
        </w:rPr>
      </w:pPr>
      <w:r w:rsidRPr="00334C18">
        <w:rPr>
          <w:noProof/>
          <w:sz w:val="22"/>
          <w:szCs w:val="22"/>
        </w:rPr>
        <w:drawing>
          <wp:inline distT="0" distB="0" distL="0" distR="0" wp14:anchorId="67B01899" wp14:editId="6446241C">
            <wp:extent cx="4540146" cy="2402732"/>
            <wp:effectExtent l="0" t="0" r="0" b="0"/>
            <wp:docPr id="272361961" name="Obrázok 2" descr="Obrázok, na ktorom je mapa, text, atlas&#10;&#10;Obsah vygenerovaný umelou inteligenciou môže byť nespráv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1" descr="Obrázok, na ktorom je mapa, text, atlas&#10;&#10;Obsah vygenerovaný umelou inteligenciou môže byť nesprávny."/>
                    <pic:cNvPicPr>
                      <a:picLocks noChangeAspect="1" noChangeArrowheads="1"/>
                    </pic:cNvPicPr>
                  </pic:nvPicPr>
                  <pic:blipFill>
                    <a:blip r:embed="rId9">
                      <a:extLst>
                        <a:ext uri="{28A0092B-C50C-407E-A947-70E740481C1C}">
                          <a14:useLocalDpi xmlns:a14="http://schemas.microsoft.com/office/drawing/2010/main" val="0"/>
                        </a:ext>
                      </a:extLst>
                    </a:blip>
                    <a:srcRect l="13455" t="14180" r="7835" b="5290"/>
                    <a:stretch>
                      <a:fillRect/>
                    </a:stretch>
                  </pic:blipFill>
                  <pic:spPr bwMode="auto">
                    <a:xfrm>
                      <a:off x="0" y="0"/>
                      <a:ext cx="4548800" cy="2407312"/>
                    </a:xfrm>
                    <a:prstGeom prst="rect">
                      <a:avLst/>
                    </a:prstGeom>
                    <a:noFill/>
                    <a:ln>
                      <a:noFill/>
                    </a:ln>
                  </pic:spPr>
                </pic:pic>
              </a:graphicData>
            </a:graphic>
          </wp:inline>
        </w:drawing>
      </w:r>
    </w:p>
    <w:p w14:paraId="261794AB" w14:textId="77777777" w:rsidR="00275419" w:rsidRPr="00175353" w:rsidRDefault="00275419" w:rsidP="00275419">
      <w:pPr>
        <w:rPr>
          <w:i/>
          <w:iCs/>
          <w:sz w:val="22"/>
          <w:szCs w:val="22"/>
        </w:rPr>
      </w:pPr>
      <w:r w:rsidRPr="00175353">
        <w:rPr>
          <w:sz w:val="22"/>
          <w:szCs w:val="22"/>
        </w:rPr>
        <w:t>Obrázok 1 Pohľad na mapu kultúrnych pamiatok regiónu Liptov</w:t>
      </w:r>
      <w:r>
        <w:rPr>
          <w:sz w:val="22"/>
          <w:szCs w:val="22"/>
        </w:rPr>
        <w:t xml:space="preserve"> </w:t>
      </w:r>
      <w:r>
        <w:rPr>
          <w:sz w:val="22"/>
          <w:szCs w:val="22"/>
        </w:rPr>
        <w:br/>
      </w:r>
      <w:r w:rsidRPr="00175353">
        <w:rPr>
          <w:i/>
          <w:iCs/>
          <w:sz w:val="22"/>
          <w:szCs w:val="22"/>
        </w:rPr>
        <w:t>(Zdroj: vlastné spracovanie)</w:t>
      </w:r>
    </w:p>
    <w:p w14:paraId="71AF3364" w14:textId="77777777" w:rsidR="00275419" w:rsidRPr="00EE11A1" w:rsidRDefault="00275419" w:rsidP="00275419">
      <w:pPr>
        <w:pStyle w:val="Default"/>
        <w:jc w:val="both"/>
        <w:rPr>
          <w:sz w:val="22"/>
          <w:szCs w:val="22"/>
          <w:lang w:val="sk-SK"/>
        </w:rPr>
      </w:pPr>
    </w:p>
    <w:p w14:paraId="69538A46" w14:textId="77777777" w:rsidR="00275419" w:rsidRPr="00EE11A1" w:rsidRDefault="00275419" w:rsidP="00275419">
      <w:pPr>
        <w:pStyle w:val="Default"/>
        <w:jc w:val="both"/>
        <w:rPr>
          <w:sz w:val="22"/>
          <w:szCs w:val="22"/>
          <w:lang w:val="sk-SK"/>
        </w:rPr>
      </w:pPr>
      <w:r w:rsidRPr="00EE11A1">
        <w:rPr>
          <w:sz w:val="22"/>
          <w:szCs w:val="22"/>
          <w:lang w:val="sk-SK"/>
        </w:rPr>
        <w:t>Podniky kreatívnych odvetví by sa mali zaoberať aj prínosom svojho členstva v klastri z ekonomického (neznalostného) a znalostného hľadiska a tým, ktorá motivácia k členstvu je pre neho dominantná. Preto odporúčame, aby si podnik stanovil aj ciele svojho členstva, ktoré rozdelíme na ekonomické (neznalostné) a znalostné. „Neznalostné“, resp. ekonomické ciele efektivity klastrovej spolupráce by mohli byť sformulované nasledovne:</w:t>
      </w:r>
    </w:p>
    <w:p w14:paraId="44EC7E84" w14:textId="77777777" w:rsidR="00275419" w:rsidRPr="00EE11A1" w:rsidRDefault="00275419" w:rsidP="00275419">
      <w:pPr>
        <w:pStyle w:val="Odsekzoznamu"/>
        <w:numPr>
          <w:ilvl w:val="0"/>
          <w:numId w:val="54"/>
        </w:numPr>
        <w:spacing w:before="60" w:after="60" w:line="240" w:lineRule="auto"/>
        <w:ind w:left="567" w:hanging="283"/>
        <w:jc w:val="both"/>
        <w:rPr>
          <w:rFonts w:ascii="Times New Roman" w:hAnsi="Times New Roman"/>
          <w:i/>
        </w:rPr>
      </w:pPr>
      <w:r w:rsidRPr="00EE11A1">
        <w:rPr>
          <w:rFonts w:ascii="Times New Roman" w:hAnsi="Times New Roman"/>
          <w:i/>
        </w:rPr>
        <w:t>zvýšiť rentabilitu podniku počas ročného členstva v kreatívnom klastri o ... %,</w:t>
      </w:r>
    </w:p>
    <w:p w14:paraId="3FBE54B0" w14:textId="77777777" w:rsidR="00275419" w:rsidRPr="00EE11A1" w:rsidRDefault="00275419" w:rsidP="00275419">
      <w:pPr>
        <w:pStyle w:val="Odsekzoznamu"/>
        <w:numPr>
          <w:ilvl w:val="0"/>
          <w:numId w:val="54"/>
        </w:numPr>
        <w:spacing w:before="60" w:after="60" w:line="240" w:lineRule="auto"/>
        <w:ind w:left="567" w:hanging="283"/>
        <w:jc w:val="both"/>
        <w:rPr>
          <w:rFonts w:ascii="Times New Roman" w:hAnsi="Times New Roman"/>
          <w:i/>
          <w:spacing w:val="-3"/>
        </w:rPr>
      </w:pPr>
      <w:r w:rsidRPr="00EE11A1">
        <w:rPr>
          <w:rFonts w:ascii="Times New Roman" w:hAnsi="Times New Roman"/>
          <w:i/>
          <w:spacing w:val="-3"/>
        </w:rPr>
        <w:t>znížiť nákladovosť podniku počas ročného členstva v kreatívnom klastri o ... %,</w:t>
      </w:r>
    </w:p>
    <w:p w14:paraId="03C3A966" w14:textId="77777777" w:rsidR="00275419" w:rsidRPr="00EE11A1" w:rsidRDefault="00275419" w:rsidP="00275419">
      <w:pPr>
        <w:pStyle w:val="Odsekzoznamu"/>
        <w:numPr>
          <w:ilvl w:val="0"/>
          <w:numId w:val="54"/>
        </w:numPr>
        <w:spacing w:before="60" w:after="60" w:line="240" w:lineRule="auto"/>
        <w:ind w:left="567" w:hanging="283"/>
        <w:jc w:val="both"/>
        <w:rPr>
          <w:rFonts w:ascii="Times New Roman" w:hAnsi="Times New Roman"/>
          <w:i/>
        </w:rPr>
      </w:pPr>
      <w:r w:rsidRPr="00EE11A1">
        <w:rPr>
          <w:rFonts w:ascii="Times New Roman" w:hAnsi="Times New Roman"/>
          <w:i/>
        </w:rPr>
        <w:t>zvýšiť počet nových zákazníkov (resp. segmentov trhu) podniku počas ročného členstva v kreatívnom klastri o ... %,</w:t>
      </w:r>
    </w:p>
    <w:p w14:paraId="04467025" w14:textId="77777777" w:rsidR="00275419" w:rsidRPr="00EE11A1" w:rsidRDefault="00275419" w:rsidP="00275419">
      <w:pPr>
        <w:pStyle w:val="Odsekzoznamu"/>
        <w:numPr>
          <w:ilvl w:val="0"/>
          <w:numId w:val="54"/>
        </w:numPr>
        <w:spacing w:before="60" w:after="60" w:line="240" w:lineRule="auto"/>
        <w:ind w:left="567" w:hanging="283"/>
        <w:jc w:val="both"/>
        <w:rPr>
          <w:rFonts w:ascii="Times New Roman" w:hAnsi="Times New Roman"/>
          <w:i/>
        </w:rPr>
      </w:pPr>
      <w:r w:rsidRPr="00EE11A1">
        <w:rPr>
          <w:rFonts w:ascii="Times New Roman" w:hAnsi="Times New Roman"/>
          <w:i/>
        </w:rPr>
        <w:t>znížiť výdavky na marketingovú komunikáciu podniku počas ročného členstva v kreatívnom klastri o ... %,</w:t>
      </w:r>
    </w:p>
    <w:p w14:paraId="1D48F6DD" w14:textId="77777777" w:rsidR="00275419" w:rsidRPr="00EE11A1" w:rsidRDefault="00275419" w:rsidP="00275419">
      <w:pPr>
        <w:pStyle w:val="Odsekzoznamu"/>
        <w:numPr>
          <w:ilvl w:val="0"/>
          <w:numId w:val="54"/>
        </w:numPr>
        <w:spacing w:before="60" w:after="60" w:line="240" w:lineRule="auto"/>
        <w:ind w:left="567" w:hanging="283"/>
        <w:jc w:val="both"/>
        <w:rPr>
          <w:rFonts w:ascii="Times New Roman" w:hAnsi="Times New Roman"/>
          <w:i/>
        </w:rPr>
      </w:pPr>
      <w:r w:rsidRPr="00EE11A1">
        <w:rPr>
          <w:rFonts w:ascii="Times New Roman" w:hAnsi="Times New Roman"/>
          <w:i/>
        </w:rPr>
        <w:t>zvýšiť celkovú sumu dotácií zo strany verejnej správy na prevádzku podniku počas ročného členstva v kreatívnom klastri o ... % (v prípade podnikov, ktoré dotácie zo strany verejnej správy získavajú), atď.</w:t>
      </w:r>
    </w:p>
    <w:p w14:paraId="13333156" w14:textId="77777777" w:rsidR="00275419" w:rsidRPr="00EE11A1" w:rsidRDefault="00275419" w:rsidP="00275419">
      <w:pPr>
        <w:spacing w:before="60" w:after="60"/>
        <w:rPr>
          <w:sz w:val="22"/>
          <w:szCs w:val="22"/>
        </w:rPr>
      </w:pPr>
      <w:r w:rsidRPr="00EE11A1">
        <w:rPr>
          <w:sz w:val="22"/>
          <w:szCs w:val="22"/>
        </w:rPr>
        <w:t>„Znalostné“ ukazovatele efektivity klastrovej spolupráce by mohli byť by mohli byť sformulované nasledovne:</w:t>
      </w:r>
    </w:p>
    <w:p w14:paraId="2DF87ACC" w14:textId="77777777" w:rsidR="00275419" w:rsidRPr="00EE11A1" w:rsidRDefault="00275419" w:rsidP="00275419">
      <w:pPr>
        <w:pStyle w:val="Odsekzoznamu"/>
        <w:numPr>
          <w:ilvl w:val="0"/>
          <w:numId w:val="55"/>
        </w:numPr>
        <w:spacing w:before="60" w:after="60" w:line="240" w:lineRule="auto"/>
        <w:ind w:left="567" w:hanging="283"/>
        <w:jc w:val="both"/>
        <w:rPr>
          <w:rFonts w:ascii="Times New Roman" w:hAnsi="Times New Roman"/>
          <w:i/>
        </w:rPr>
      </w:pPr>
      <w:r w:rsidRPr="00EE11A1">
        <w:rPr>
          <w:rFonts w:ascii="Times New Roman" w:hAnsi="Times New Roman"/>
          <w:i/>
        </w:rPr>
        <w:t>zvýšiť počet registrovaných patentov, ochranných známok a dizajnov podniku počas ročného členstva v kreatívnom klastri o ... (v prípade podnikov vedecko-technických kreatívnych odvetví),</w:t>
      </w:r>
    </w:p>
    <w:p w14:paraId="308BB3AF" w14:textId="77777777" w:rsidR="00275419" w:rsidRPr="00EE11A1" w:rsidRDefault="00275419" w:rsidP="00275419">
      <w:pPr>
        <w:pStyle w:val="Odsekzoznamu"/>
        <w:numPr>
          <w:ilvl w:val="0"/>
          <w:numId w:val="55"/>
        </w:numPr>
        <w:spacing w:before="60" w:after="60" w:line="240" w:lineRule="auto"/>
        <w:ind w:left="567" w:hanging="283"/>
        <w:jc w:val="both"/>
        <w:rPr>
          <w:rFonts w:ascii="Times New Roman" w:hAnsi="Times New Roman"/>
          <w:i/>
        </w:rPr>
      </w:pPr>
      <w:r w:rsidRPr="00EE11A1">
        <w:rPr>
          <w:rFonts w:ascii="Times New Roman" w:hAnsi="Times New Roman"/>
          <w:i/>
        </w:rPr>
        <w:t>zvýšiť počet získaných angažovaných študentov a absolventov pre prácu počas ročného členstva v kreatívnom klastri o ..., atď.</w:t>
      </w:r>
    </w:p>
    <w:p w14:paraId="7A7916AA" w14:textId="77777777" w:rsidR="00275419" w:rsidRPr="00EE11A1" w:rsidRDefault="00275419" w:rsidP="00275419">
      <w:pPr>
        <w:pStyle w:val="Default"/>
        <w:spacing w:before="120"/>
        <w:jc w:val="both"/>
        <w:rPr>
          <w:b/>
          <w:i/>
          <w:color w:val="auto"/>
          <w:sz w:val="22"/>
          <w:szCs w:val="22"/>
          <w:lang w:val="sk-SK"/>
        </w:rPr>
      </w:pPr>
      <w:r w:rsidRPr="00EE11A1">
        <w:rPr>
          <w:b/>
          <w:i/>
          <w:color w:val="auto"/>
          <w:sz w:val="22"/>
          <w:szCs w:val="22"/>
          <w:lang w:val="sk-SK"/>
        </w:rPr>
        <w:lastRenderedPageBreak/>
        <w:t>Organizovanie – podniková úroveň:</w:t>
      </w:r>
    </w:p>
    <w:p w14:paraId="12676CA6" w14:textId="77777777" w:rsidR="00275419" w:rsidRPr="00EE11A1" w:rsidRDefault="00275419" w:rsidP="00275419">
      <w:pPr>
        <w:pStyle w:val="Default"/>
        <w:jc w:val="both"/>
        <w:rPr>
          <w:sz w:val="22"/>
          <w:szCs w:val="22"/>
          <w:lang w:val="sk-SK"/>
        </w:rPr>
      </w:pPr>
      <w:r w:rsidRPr="00EE11A1">
        <w:rPr>
          <w:sz w:val="22"/>
          <w:szCs w:val="22"/>
          <w:lang w:val="sk-SK"/>
        </w:rPr>
        <w:t xml:space="preserve">V rámci organizovania pre členské podniky odporúčame, aby modifikovali svoje organizačné štruktúry tak, aby bol kreatívny potenciál zamestnancov podporovaný. Riešením by bola väčšia decentralizácia a pružnosť organizačných štruktúr. V podnikoch, v ktorých to charakter finálneho výrobku alebo služby umožňuje, odporúčame, aby bol aplikovaný procesný prístup, ktorý je holistický a systematický. Vyznačuje sa novým pohľadom na zamestnancov, ktorý hovorí o tom, akú úlohu plnia v hodnotovom reťazci a eliminuje sa striktné vymedzenie nadradenosti a podradenosti, čím uvoľňuje kreatívny potenciál zamestnancov. Ďalším navrhovaným konceptom organizovania kreatívneho potenciálu je osobnostná typológia známa ako „Dynamika bohatstva“ vytvorená </w:t>
      </w:r>
      <w:proofErr w:type="spellStart"/>
      <w:r w:rsidRPr="00EE11A1">
        <w:rPr>
          <w:sz w:val="22"/>
          <w:szCs w:val="22"/>
          <w:lang w:val="sk-SK"/>
        </w:rPr>
        <w:t>Rogersom</w:t>
      </w:r>
      <w:proofErr w:type="spellEnd"/>
      <w:r w:rsidRPr="00EE11A1">
        <w:rPr>
          <w:sz w:val="22"/>
          <w:szCs w:val="22"/>
          <w:lang w:val="sk-SK"/>
        </w:rPr>
        <w:t xml:space="preserve"> Jamesom Hamiltonom, ktorá umožňuje analyzovať, či sú správni zamestnanci na správnych miestach, pretože každý človek je kreatívny, len iným spôsobom. (http://profildynamikybohatstvi.cz/)</w:t>
      </w:r>
    </w:p>
    <w:p w14:paraId="24BFDD92" w14:textId="77777777" w:rsidR="00275419" w:rsidRPr="00EE11A1" w:rsidRDefault="00275419" w:rsidP="00275419">
      <w:pPr>
        <w:pStyle w:val="Default"/>
        <w:spacing w:before="120"/>
        <w:jc w:val="both"/>
        <w:rPr>
          <w:b/>
          <w:i/>
          <w:color w:val="auto"/>
          <w:sz w:val="22"/>
          <w:szCs w:val="22"/>
          <w:lang w:val="sk-SK"/>
        </w:rPr>
      </w:pPr>
      <w:r w:rsidRPr="00EE11A1">
        <w:rPr>
          <w:b/>
          <w:i/>
          <w:color w:val="auto"/>
          <w:sz w:val="22"/>
          <w:szCs w:val="22"/>
          <w:lang w:val="sk-SK"/>
        </w:rPr>
        <w:t>Vedenie – podniková úroveň:</w:t>
      </w:r>
    </w:p>
    <w:p w14:paraId="6FA3E588" w14:textId="77777777" w:rsidR="00275419" w:rsidRPr="00EE11A1" w:rsidRDefault="00275419" w:rsidP="00275419">
      <w:pPr>
        <w:pStyle w:val="Default"/>
        <w:jc w:val="both"/>
        <w:rPr>
          <w:sz w:val="22"/>
          <w:szCs w:val="22"/>
          <w:lang w:val="sk-SK"/>
        </w:rPr>
      </w:pPr>
      <w:r w:rsidRPr="00EE11A1">
        <w:rPr>
          <w:sz w:val="22"/>
          <w:szCs w:val="22"/>
          <w:lang w:val="sk-SK"/>
        </w:rPr>
        <w:t xml:space="preserve">Z hľadiska </w:t>
      </w:r>
      <w:proofErr w:type="spellStart"/>
      <w:r w:rsidRPr="00EE11A1">
        <w:rPr>
          <w:sz w:val="22"/>
          <w:szCs w:val="22"/>
          <w:lang w:val="sk-SK"/>
        </w:rPr>
        <w:t>Maslowovej</w:t>
      </w:r>
      <w:proofErr w:type="spellEnd"/>
      <w:r w:rsidRPr="00EE11A1">
        <w:rPr>
          <w:sz w:val="22"/>
          <w:szCs w:val="22"/>
          <w:lang w:val="sk-SK"/>
        </w:rPr>
        <w:t xml:space="preserve"> pyramídy potrieb patrí kreativita k najvyššiemu stupňu, resp. k sebarealizácii jednotlivca. Predpokladom rozvinutia kreatívneho potenciálu, ktorý je v mnohých prípadoch potlačený, sú rôzne formy nefinančnej a finančnej motivácie. Medzi návrhy môžeme zaradiť aplikáciu niektorých z nových manažérskych konceptov na zlepšenie fyzického a psychického zdravia či spokojnosti zamestnancov, napr. program COMM-PASS Vitality – manažment zameraný na zdravý životný štýl a prevenciu psychosomatických chorôb alebo </w:t>
      </w:r>
      <w:proofErr w:type="spellStart"/>
      <w:r w:rsidRPr="00EE11A1">
        <w:rPr>
          <w:sz w:val="22"/>
          <w:szCs w:val="22"/>
          <w:lang w:val="sk-SK"/>
        </w:rPr>
        <w:t>Happiness</w:t>
      </w:r>
      <w:proofErr w:type="spellEnd"/>
      <w:r w:rsidRPr="00EE11A1">
        <w:rPr>
          <w:sz w:val="22"/>
          <w:szCs w:val="22"/>
          <w:lang w:val="sk-SK"/>
        </w:rPr>
        <w:t xml:space="preserve"> management zameraný na celkové šťastie a spokojnosť zamestnanca, čím podporíme nefinančnú motiváciu zamestnancov. Predpokladom pre aplikáciu týchto konceptov je decentralizácia súčasných organizačných štruktúr, demokratický štýl riadenia a otvorenosť k zmenám. </w:t>
      </w:r>
    </w:p>
    <w:p w14:paraId="7DA974C9" w14:textId="77777777" w:rsidR="00275419" w:rsidRPr="00EE11A1" w:rsidRDefault="00275419" w:rsidP="00275419">
      <w:pPr>
        <w:pStyle w:val="Default"/>
        <w:jc w:val="both"/>
        <w:rPr>
          <w:sz w:val="22"/>
          <w:szCs w:val="22"/>
          <w:lang w:val="sk-SK"/>
        </w:rPr>
      </w:pPr>
      <w:r w:rsidRPr="00EE11A1">
        <w:rPr>
          <w:sz w:val="22"/>
          <w:szCs w:val="22"/>
          <w:lang w:val="sk-SK"/>
        </w:rPr>
        <w:t xml:space="preserve">Ako príklad môžeme uviesť najznámejší model koučovania </w:t>
      </w:r>
      <w:proofErr w:type="spellStart"/>
      <w:r w:rsidRPr="00EE11A1">
        <w:rPr>
          <w:sz w:val="22"/>
          <w:szCs w:val="22"/>
          <w:lang w:val="sk-SK"/>
        </w:rPr>
        <w:t>Whitmorov</w:t>
      </w:r>
      <w:proofErr w:type="spellEnd"/>
      <w:r w:rsidRPr="00EE11A1">
        <w:rPr>
          <w:sz w:val="22"/>
          <w:szCs w:val="22"/>
          <w:lang w:val="sk-SK"/>
        </w:rPr>
        <w:t xml:space="preserve"> model GROW, ktorý pozostáva z nasledovných 4 krokov: </w:t>
      </w:r>
    </w:p>
    <w:p w14:paraId="68F22FE3" w14:textId="77777777" w:rsidR="00275419" w:rsidRPr="00EE11A1" w:rsidRDefault="00275419" w:rsidP="00E81680">
      <w:pPr>
        <w:pStyle w:val="Odsekzoznamu"/>
        <w:numPr>
          <w:ilvl w:val="0"/>
          <w:numId w:val="56"/>
        </w:numPr>
        <w:spacing w:before="60" w:after="60" w:line="240" w:lineRule="auto"/>
        <w:ind w:left="426" w:hanging="283"/>
        <w:jc w:val="both"/>
        <w:rPr>
          <w:rFonts w:ascii="Times New Roman" w:hAnsi="Times New Roman"/>
        </w:rPr>
      </w:pPr>
      <w:r w:rsidRPr="00EE11A1">
        <w:rPr>
          <w:rFonts w:ascii="Times New Roman" w:hAnsi="Times New Roman"/>
        </w:rPr>
        <w:t>G (</w:t>
      </w:r>
      <w:proofErr w:type="spellStart"/>
      <w:r w:rsidRPr="00EE11A1">
        <w:rPr>
          <w:rFonts w:ascii="Times New Roman" w:hAnsi="Times New Roman"/>
        </w:rPr>
        <w:t>goal</w:t>
      </w:r>
      <w:proofErr w:type="spellEnd"/>
      <w:r w:rsidRPr="00EE11A1">
        <w:rPr>
          <w:rFonts w:ascii="Times New Roman" w:hAnsi="Times New Roman"/>
        </w:rPr>
        <w:t xml:space="preserve"> = cieľ) – nutnosť vyjadriť ciele v merateľných požiadavkách (napr. SMART - špecifické, merateľné, akceptovateľné, realistické, termínované), ktoré predstavujú krok k rozvoju, </w:t>
      </w:r>
    </w:p>
    <w:p w14:paraId="2E2414D2" w14:textId="77777777" w:rsidR="00275419" w:rsidRPr="00EE11A1" w:rsidRDefault="00275419" w:rsidP="00E81680">
      <w:pPr>
        <w:pStyle w:val="Odsekzoznamu"/>
        <w:numPr>
          <w:ilvl w:val="0"/>
          <w:numId w:val="56"/>
        </w:numPr>
        <w:spacing w:before="60" w:after="60" w:line="240" w:lineRule="auto"/>
        <w:ind w:left="426" w:hanging="283"/>
        <w:jc w:val="both"/>
        <w:rPr>
          <w:rFonts w:ascii="Times New Roman" w:hAnsi="Times New Roman"/>
        </w:rPr>
      </w:pPr>
      <w:r w:rsidRPr="00EE11A1">
        <w:rPr>
          <w:rFonts w:ascii="Times New Roman" w:hAnsi="Times New Roman"/>
        </w:rPr>
        <w:t xml:space="preserve">R (reality = realita) – špecifikácia súčasného stavu, </w:t>
      </w:r>
    </w:p>
    <w:p w14:paraId="56C5A94A" w14:textId="77777777" w:rsidR="00275419" w:rsidRPr="00EE11A1" w:rsidRDefault="00275419" w:rsidP="00E81680">
      <w:pPr>
        <w:pStyle w:val="Odsekzoznamu"/>
        <w:numPr>
          <w:ilvl w:val="0"/>
          <w:numId w:val="56"/>
        </w:numPr>
        <w:spacing w:before="60" w:after="60" w:line="240" w:lineRule="auto"/>
        <w:ind w:left="426" w:hanging="283"/>
        <w:jc w:val="both"/>
        <w:rPr>
          <w:rFonts w:ascii="Times New Roman" w:hAnsi="Times New Roman"/>
        </w:rPr>
      </w:pPr>
      <w:r w:rsidRPr="00EE11A1">
        <w:rPr>
          <w:rFonts w:ascii="Times New Roman" w:hAnsi="Times New Roman"/>
        </w:rPr>
        <w:t>W (</w:t>
      </w:r>
      <w:proofErr w:type="spellStart"/>
      <w:r w:rsidRPr="00EE11A1">
        <w:rPr>
          <w:rFonts w:ascii="Times New Roman" w:hAnsi="Times New Roman"/>
        </w:rPr>
        <w:t>will</w:t>
      </w:r>
      <w:proofErr w:type="spellEnd"/>
      <w:r w:rsidRPr="00EE11A1">
        <w:rPr>
          <w:rFonts w:ascii="Times New Roman" w:hAnsi="Times New Roman"/>
        </w:rPr>
        <w:t xml:space="preserve"> = vôľa, resp. </w:t>
      </w:r>
      <w:proofErr w:type="spellStart"/>
      <w:r w:rsidRPr="00EE11A1">
        <w:rPr>
          <w:rFonts w:ascii="Times New Roman" w:hAnsi="Times New Roman"/>
        </w:rPr>
        <w:t>wrapping</w:t>
      </w:r>
      <w:proofErr w:type="spellEnd"/>
      <w:r w:rsidRPr="00EE11A1">
        <w:rPr>
          <w:rFonts w:ascii="Times New Roman" w:hAnsi="Times New Roman"/>
        </w:rPr>
        <w:t xml:space="preserve"> </w:t>
      </w:r>
      <w:proofErr w:type="spellStart"/>
      <w:r w:rsidRPr="00EE11A1">
        <w:rPr>
          <w:rFonts w:ascii="Times New Roman" w:hAnsi="Times New Roman"/>
        </w:rPr>
        <w:t>up</w:t>
      </w:r>
      <w:proofErr w:type="spellEnd"/>
      <w:r w:rsidRPr="00EE11A1">
        <w:rPr>
          <w:rFonts w:ascii="Times New Roman" w:hAnsi="Times New Roman"/>
        </w:rPr>
        <w:t xml:space="preserve"> = zhrnutie, zabalenie) – zadefinovanie konkrétnych krokov SMART, pri ktorých kouč zistí, že koučovaný je pripravený k akcii (</w:t>
      </w:r>
      <w:proofErr w:type="spellStart"/>
      <w:r w:rsidRPr="00EE11A1">
        <w:rPr>
          <w:rFonts w:ascii="Times New Roman" w:hAnsi="Times New Roman"/>
        </w:rPr>
        <w:t>Whitmore</w:t>
      </w:r>
      <w:proofErr w:type="spellEnd"/>
      <w:r w:rsidRPr="00EE11A1">
        <w:rPr>
          <w:rFonts w:ascii="Times New Roman" w:hAnsi="Times New Roman"/>
        </w:rPr>
        <w:t xml:space="preserve"> 2005, </w:t>
      </w:r>
      <w:proofErr w:type="spellStart"/>
      <w:r w:rsidRPr="00EE11A1">
        <w:rPr>
          <w:rFonts w:ascii="Times New Roman" w:hAnsi="Times New Roman"/>
        </w:rPr>
        <w:t>Ali</w:t>
      </w:r>
      <w:proofErr w:type="spellEnd"/>
      <w:r w:rsidRPr="00EE11A1">
        <w:rPr>
          <w:rFonts w:ascii="Times New Roman" w:hAnsi="Times New Roman"/>
        </w:rPr>
        <w:t xml:space="preserve"> </w:t>
      </w:r>
      <w:proofErr w:type="spellStart"/>
      <w:r w:rsidRPr="00EE11A1">
        <w:rPr>
          <w:rFonts w:ascii="Times New Roman" w:hAnsi="Times New Roman"/>
        </w:rPr>
        <w:t>Taha</w:t>
      </w:r>
      <w:proofErr w:type="spellEnd"/>
      <w:r w:rsidRPr="00EE11A1">
        <w:rPr>
          <w:rFonts w:ascii="Times New Roman" w:hAnsi="Times New Roman"/>
        </w:rPr>
        <w:t>, Tej 2015, Vrábliková 2019).</w:t>
      </w:r>
    </w:p>
    <w:p w14:paraId="77FC623B" w14:textId="77777777" w:rsidR="00275419" w:rsidRPr="00EE11A1" w:rsidRDefault="00275419" w:rsidP="00275419">
      <w:pPr>
        <w:pStyle w:val="Default"/>
        <w:jc w:val="both"/>
        <w:rPr>
          <w:sz w:val="22"/>
          <w:szCs w:val="22"/>
          <w:lang w:val="sk-SK"/>
        </w:rPr>
      </w:pPr>
      <w:r w:rsidRPr="00EE11A1">
        <w:rPr>
          <w:sz w:val="22"/>
          <w:szCs w:val="22"/>
          <w:lang w:val="sk-SK"/>
        </w:rPr>
        <w:t>Obidva typy metód majú však v rozvoji kreativity svoje miesto a ich vzájomná kombinácia prispieva k efektívnosti a účinnosti inovácií. Keďže sú kreatívne odvetvia rôznorodé a majú rôzne cieľové skupiny zákazníkov, rozdelili sme ich podľa SK-NACE (tak ako boli rozdelené v primárnom dotazníkovom výskume) nasledovne:</w:t>
      </w:r>
    </w:p>
    <w:p w14:paraId="28517649" w14:textId="77777777" w:rsidR="00275419" w:rsidRPr="00EE11A1" w:rsidRDefault="00275419" w:rsidP="00275419">
      <w:pPr>
        <w:pStyle w:val="Odsekzoznamu"/>
        <w:numPr>
          <w:ilvl w:val="0"/>
          <w:numId w:val="57"/>
        </w:numPr>
        <w:spacing w:before="60" w:after="60" w:line="240" w:lineRule="auto"/>
        <w:ind w:left="567" w:hanging="283"/>
        <w:jc w:val="both"/>
        <w:rPr>
          <w:rFonts w:ascii="Times New Roman" w:hAnsi="Times New Roman"/>
        </w:rPr>
      </w:pPr>
      <w:r w:rsidRPr="00EE11A1">
        <w:rPr>
          <w:rFonts w:ascii="Times New Roman" w:hAnsi="Times New Roman"/>
        </w:rPr>
        <w:t>M – Odborné vedecké a technické činnosti – vzhľadom na rôznorodý predmet činnosti tohto odvetvia odporúčame vyváženosť systematicko-analytických a intuitívnych metód. K odvetviu patria hlavne reklamné agentúry, médiá, knižnice a vydavateľská činnosť a je rovnomerne zastúpené vo všetkých okresoch PSK.</w:t>
      </w:r>
    </w:p>
    <w:p w14:paraId="583383F1" w14:textId="77777777" w:rsidR="00275419" w:rsidRPr="00EE11A1" w:rsidRDefault="00275419" w:rsidP="00275419">
      <w:pPr>
        <w:pStyle w:val="Odsekzoznamu"/>
        <w:numPr>
          <w:ilvl w:val="0"/>
          <w:numId w:val="57"/>
        </w:numPr>
        <w:spacing w:before="60" w:after="60" w:line="240" w:lineRule="auto"/>
        <w:ind w:left="567" w:hanging="283"/>
        <w:jc w:val="both"/>
        <w:rPr>
          <w:rFonts w:ascii="Times New Roman" w:hAnsi="Times New Roman"/>
        </w:rPr>
      </w:pPr>
      <w:r w:rsidRPr="00EE11A1">
        <w:rPr>
          <w:rFonts w:ascii="Times New Roman" w:hAnsi="Times New Roman"/>
        </w:rPr>
        <w:lastRenderedPageBreak/>
        <w:t>R – Umenie a rekreácia – vzhľadom na predmet činnosti a emocionálny charakter odvetvia odporúčame, aby pri návrhu produktov prevažovali intuitívne metódy ako napr. brainstorming, lotosový kvet, SCAMPER, 6 mysliacich klobúkov (laterálne myslenie). Na základe stanovenia PCI môžeme vidieť, že druh kreativity obsiahnutý v tomto odvetví je viac zastúpený v okresoch s kultúrno-historickým potenciálom (Prešov ako centrum PSK, Kežmarok, Levoča a Bardejov).</w:t>
      </w:r>
    </w:p>
    <w:p w14:paraId="4B59A1F2" w14:textId="77777777" w:rsidR="00275419" w:rsidRPr="00EE11A1" w:rsidRDefault="00275419" w:rsidP="00275419">
      <w:pPr>
        <w:pStyle w:val="Default"/>
        <w:jc w:val="both"/>
        <w:rPr>
          <w:sz w:val="22"/>
          <w:szCs w:val="22"/>
          <w:lang w:val="sk-SK"/>
        </w:rPr>
      </w:pPr>
      <w:r w:rsidRPr="00EE11A1">
        <w:rPr>
          <w:sz w:val="22"/>
          <w:szCs w:val="22"/>
          <w:lang w:val="sk-SK"/>
        </w:rPr>
        <w:t xml:space="preserve">Aby dokázali členské podniky kreatívneho klastra udržať, zvyšovať kreatívny potenciál a byť atraktívnym zamestnávateľom kreatívnej triedy, bolo by vhodné, ak by využívali poradenstvo v oblasti kreativity a inovácií vo forme </w:t>
      </w:r>
      <w:proofErr w:type="spellStart"/>
      <w:r w:rsidRPr="00EE11A1">
        <w:rPr>
          <w:sz w:val="22"/>
          <w:szCs w:val="22"/>
          <w:lang w:val="sk-SK"/>
        </w:rPr>
        <w:t>spoupráce</w:t>
      </w:r>
      <w:proofErr w:type="spellEnd"/>
      <w:r w:rsidRPr="00EE11A1">
        <w:rPr>
          <w:sz w:val="22"/>
          <w:szCs w:val="22"/>
          <w:lang w:val="sk-SK"/>
        </w:rPr>
        <w:t xml:space="preserve"> s </w:t>
      </w:r>
      <w:proofErr w:type="spellStart"/>
      <w:r w:rsidRPr="00EE11A1">
        <w:rPr>
          <w:sz w:val="22"/>
          <w:szCs w:val="22"/>
          <w:lang w:val="sk-SK"/>
        </w:rPr>
        <w:t>coworkigovými</w:t>
      </w:r>
      <w:proofErr w:type="spellEnd"/>
      <w:r w:rsidRPr="00EE11A1">
        <w:rPr>
          <w:sz w:val="22"/>
          <w:szCs w:val="22"/>
          <w:lang w:val="sk-SK"/>
        </w:rPr>
        <w:t xml:space="preserve"> organizáciami alebo inovačnými inkubátormi (na území PSK </w:t>
      </w:r>
      <w:proofErr w:type="spellStart"/>
      <w:r w:rsidRPr="00EE11A1">
        <w:rPr>
          <w:sz w:val="22"/>
          <w:szCs w:val="22"/>
          <w:lang w:val="sk-SK"/>
        </w:rPr>
        <w:t>Eastcubator</w:t>
      </w:r>
      <w:proofErr w:type="spellEnd"/>
      <w:r w:rsidRPr="00EE11A1">
        <w:rPr>
          <w:sz w:val="22"/>
          <w:szCs w:val="22"/>
          <w:lang w:val="sk-SK"/>
        </w:rPr>
        <w:t xml:space="preserve"> Prešov, </w:t>
      </w:r>
      <w:proofErr w:type="spellStart"/>
      <w:r w:rsidRPr="00EE11A1">
        <w:rPr>
          <w:sz w:val="22"/>
          <w:szCs w:val="22"/>
          <w:lang w:val="sk-SK"/>
        </w:rPr>
        <w:t>Fitcubator</w:t>
      </w:r>
      <w:proofErr w:type="spellEnd"/>
      <w:r w:rsidRPr="00EE11A1">
        <w:rPr>
          <w:sz w:val="22"/>
          <w:szCs w:val="22"/>
          <w:lang w:val="sk-SK"/>
        </w:rPr>
        <w:t xml:space="preserve"> Poprad). </w:t>
      </w:r>
    </w:p>
    <w:p w14:paraId="48A6A23F" w14:textId="77777777" w:rsidR="00275419" w:rsidRPr="00EE11A1" w:rsidRDefault="00275419" w:rsidP="00275419">
      <w:pPr>
        <w:pStyle w:val="Default"/>
        <w:jc w:val="both"/>
        <w:rPr>
          <w:sz w:val="22"/>
          <w:szCs w:val="22"/>
          <w:lang w:val="sk-SK"/>
        </w:rPr>
      </w:pPr>
      <w:r w:rsidRPr="00EE11A1">
        <w:rPr>
          <w:sz w:val="22"/>
          <w:szCs w:val="22"/>
          <w:lang w:val="sk-SK"/>
        </w:rPr>
        <w:t xml:space="preserve">Za najvýznamnejšiu formu spolupráce považujeme práve zapojenie sa do kreatívneho klastra, ktorý prispieva nielen k zvyšovaniu individuálnej a podnikovej kreativity, ale aj regionálnej. Prostredníctvom spolupráce so vzdelávacími inštitúciami eliminuje aj únik mozgov, ktorý je sociálno-psychologickou bariérou rozvoja PSK a prispieva zníženiu regionálnych disparít. </w:t>
      </w:r>
    </w:p>
    <w:p w14:paraId="3BAB22DA" w14:textId="77777777" w:rsidR="00275419" w:rsidRPr="00EE11A1" w:rsidRDefault="00275419" w:rsidP="00275419">
      <w:pPr>
        <w:pStyle w:val="Default"/>
        <w:spacing w:before="120"/>
        <w:jc w:val="both"/>
        <w:rPr>
          <w:b/>
          <w:i/>
          <w:color w:val="auto"/>
          <w:sz w:val="22"/>
          <w:szCs w:val="22"/>
          <w:lang w:val="sk-SK"/>
        </w:rPr>
      </w:pPr>
      <w:r w:rsidRPr="00EE11A1">
        <w:rPr>
          <w:b/>
          <w:i/>
          <w:color w:val="auto"/>
          <w:sz w:val="22"/>
          <w:szCs w:val="22"/>
          <w:lang w:val="sk-SK"/>
        </w:rPr>
        <w:t>Kontrola – podniková úroveň:</w:t>
      </w:r>
    </w:p>
    <w:p w14:paraId="2F64E87A" w14:textId="77777777" w:rsidR="00275419" w:rsidRPr="00EE11A1" w:rsidRDefault="00275419" w:rsidP="00275419">
      <w:pPr>
        <w:pStyle w:val="Default"/>
        <w:jc w:val="both"/>
        <w:rPr>
          <w:sz w:val="22"/>
          <w:szCs w:val="22"/>
          <w:lang w:val="sk-SK"/>
        </w:rPr>
      </w:pPr>
      <w:r w:rsidRPr="00EE11A1">
        <w:rPr>
          <w:sz w:val="22"/>
          <w:szCs w:val="22"/>
          <w:lang w:val="sk-SK"/>
        </w:rPr>
        <w:t xml:space="preserve">Po ukončení sledovaného obdobia odporúčame vyhodnotiť výkonnosť celej perspektívy HR </w:t>
      </w:r>
      <w:proofErr w:type="spellStart"/>
      <w:r w:rsidRPr="00EE11A1">
        <w:rPr>
          <w:sz w:val="22"/>
          <w:szCs w:val="22"/>
          <w:lang w:val="sk-SK"/>
        </w:rPr>
        <w:t>Scorecard</w:t>
      </w:r>
      <w:proofErr w:type="spellEnd"/>
      <w:r w:rsidRPr="00EE11A1">
        <w:rPr>
          <w:sz w:val="22"/>
          <w:szCs w:val="22"/>
          <w:lang w:val="sk-SK"/>
        </w:rPr>
        <w:t xml:space="preserve"> pomocou koeficientov plnenia stanovených cieľov, ktoré sme si stanovili pri ich plánovaní. Ak je tendencia KPI kladná, budeme vyjadrovať pomer skutočnej a cieľovej hodnoty a ak je tendencia KPI záporná, budeme vyjadrovať pomer cieľovej a skutočnej hodnoty. Váhy ukazovateľom (w) sme pre jednoduchosť stanovili ako 33,3 %, avšak ak má manažér v rámci cieľov kreativity konkrétne preferencie, bolo by to možné aj pomocou párového porovnania podobne ako pri výpočte SCI a PCI pomocou </w:t>
      </w:r>
      <w:proofErr w:type="spellStart"/>
      <w:r w:rsidRPr="00EE11A1">
        <w:rPr>
          <w:sz w:val="22"/>
          <w:szCs w:val="22"/>
          <w:lang w:val="sk-SK"/>
        </w:rPr>
        <w:t>benchmarkingu</w:t>
      </w:r>
      <w:proofErr w:type="spellEnd"/>
      <w:r w:rsidRPr="00EE11A1">
        <w:rPr>
          <w:sz w:val="22"/>
          <w:szCs w:val="22"/>
          <w:lang w:val="sk-SK"/>
        </w:rPr>
        <w:t>. Skutočné hodnoty cieľov sú ilustračné, aby sme dosiahli vyššiu názornosť metodiky výpočtu (</w:t>
      </w:r>
      <w:r>
        <w:rPr>
          <w:sz w:val="22"/>
          <w:szCs w:val="22"/>
          <w:lang w:val="sk-SK"/>
        </w:rPr>
        <w:t>Graf 1</w:t>
      </w:r>
      <w:r w:rsidRPr="00EE11A1">
        <w:rPr>
          <w:sz w:val="22"/>
          <w:szCs w:val="22"/>
          <w:lang w:val="sk-SK"/>
        </w:rPr>
        <w:t>).</w:t>
      </w:r>
    </w:p>
    <w:p w14:paraId="4D375DA5" w14:textId="3D64457A" w:rsidR="00275419" w:rsidRPr="00894989" w:rsidRDefault="00275419" w:rsidP="00275419">
      <w:pPr>
        <w:spacing w:after="120"/>
        <w:jc w:val="both"/>
        <w:rPr>
          <w:sz w:val="22"/>
          <w:szCs w:val="22"/>
        </w:rPr>
      </w:pPr>
      <w:r w:rsidRPr="00951A8F">
        <w:rPr>
          <w:noProof/>
        </w:rPr>
        <w:drawing>
          <wp:inline distT="0" distB="0" distL="0" distR="0" wp14:anchorId="69AC9CA4" wp14:editId="42550EE3">
            <wp:extent cx="4138605" cy="2461098"/>
            <wp:effectExtent l="0" t="0" r="0" b="0"/>
            <wp:docPr id="1335054288" name="Obrázok 1" descr="Obrázok, na ktorom je text, snímka obrazovky, diagram, rad&#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ok 7" descr="Obrázok, na ktorom je text, snímka obrazovky, diagram, rad&#10;&#10;Automaticky generovaný popi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50252" cy="2468024"/>
                    </a:xfrm>
                    <a:prstGeom prst="rect">
                      <a:avLst/>
                    </a:prstGeom>
                    <a:noFill/>
                    <a:ln>
                      <a:noFill/>
                    </a:ln>
                  </pic:spPr>
                </pic:pic>
              </a:graphicData>
            </a:graphic>
          </wp:inline>
        </w:drawing>
      </w:r>
    </w:p>
    <w:p w14:paraId="60106E2A" w14:textId="77777777" w:rsidR="00275419" w:rsidRPr="00894989" w:rsidRDefault="00275419" w:rsidP="00275419">
      <w:pPr>
        <w:spacing w:after="120"/>
        <w:rPr>
          <w:sz w:val="22"/>
          <w:szCs w:val="22"/>
        </w:rPr>
      </w:pPr>
      <w:r>
        <w:rPr>
          <w:sz w:val="22"/>
          <w:szCs w:val="22"/>
        </w:rPr>
        <w:t xml:space="preserve">Graf 1 Perspektívy a výzvy implementácie AI, </w:t>
      </w:r>
      <w:r>
        <w:rPr>
          <w:sz w:val="22"/>
          <w:szCs w:val="22"/>
        </w:rPr>
        <w:br/>
        <w:t>zdroj: Vlastné spracovanie podľa KPMG, 2024</w:t>
      </w:r>
    </w:p>
    <w:p w14:paraId="715F1852" w14:textId="77777777" w:rsidR="00275419" w:rsidRPr="00EE11A1" w:rsidRDefault="00275419" w:rsidP="00275419">
      <w:pPr>
        <w:spacing w:before="240" w:after="40"/>
        <w:rPr>
          <w:sz w:val="22"/>
          <w:szCs w:val="22"/>
        </w:rPr>
      </w:pPr>
      <w:r w:rsidRPr="00EE11A1">
        <w:rPr>
          <w:sz w:val="22"/>
          <w:szCs w:val="22"/>
        </w:rPr>
        <w:lastRenderedPageBreak/>
        <w:t>V rámci plánovania kreatívneho potenciálu sme navrhli aj možný systém cieľov klastrovej spolupráce, ktoré sme rozdelili na ekonomické (neznalostné) a znalostné. Keďže kontrola nadväzuje na plánovanie, navrhujeme ich hodnotiť pomerom voči obdobiu, kedy podnik ešte nebol členom kreatívneho klastra. Opäť tu zohľadňujeme tendenciu ukazovateľov (maximalistická alebo minimalistická). „Neznalostné“, resp. ekonomické ukazovatele efektivity klastrovej spolupráce:</w:t>
      </w:r>
    </w:p>
    <w:p w14:paraId="68350489" w14:textId="63DA4A59" w:rsidR="00275419" w:rsidRPr="00EE11A1" w:rsidRDefault="00275419" w:rsidP="00E81680">
      <w:pPr>
        <w:pStyle w:val="Odsekzoznamu"/>
        <w:numPr>
          <w:ilvl w:val="0"/>
          <w:numId w:val="58"/>
        </w:numPr>
        <w:spacing w:after="60" w:line="240" w:lineRule="auto"/>
        <w:ind w:left="568" w:hanging="284"/>
        <w:rPr>
          <w:rFonts w:ascii="Times New Roman" w:hAnsi="Times New Roman"/>
          <w:i/>
        </w:rPr>
      </w:pPr>
      <w:r w:rsidRPr="00EE11A1">
        <w:rPr>
          <w:rFonts w:ascii="Times New Roman" w:hAnsi="Times New Roman"/>
          <w:i/>
        </w:rPr>
        <w:t>rentabilita podniku počas ročného členstva v kreatívnom klastri</w:t>
      </w:r>
      <w:r w:rsidR="00E81680">
        <w:rPr>
          <w:rFonts w:ascii="Times New Roman" w:hAnsi="Times New Roman"/>
          <w:i/>
        </w:rPr>
        <w:br/>
      </w:r>
      <w:r w:rsidRPr="00EE11A1">
        <w:rPr>
          <w:rFonts w:ascii="Times New Roman" w:hAnsi="Times New Roman"/>
          <w:i/>
        </w:rPr>
        <w:t>v %/ rentabilita podniku pred začatím klastrovej spolupráce v %,</w:t>
      </w:r>
    </w:p>
    <w:p w14:paraId="54FBFA9F" w14:textId="77777777" w:rsidR="00275419" w:rsidRPr="00EE11A1" w:rsidRDefault="00275419" w:rsidP="00E81680">
      <w:pPr>
        <w:pStyle w:val="Odsekzoznamu"/>
        <w:numPr>
          <w:ilvl w:val="0"/>
          <w:numId w:val="58"/>
        </w:numPr>
        <w:spacing w:before="60" w:after="60" w:line="240" w:lineRule="auto"/>
        <w:ind w:left="567" w:hanging="283"/>
        <w:rPr>
          <w:rFonts w:ascii="Times New Roman" w:hAnsi="Times New Roman"/>
          <w:i/>
        </w:rPr>
      </w:pPr>
      <w:r w:rsidRPr="00EE11A1">
        <w:rPr>
          <w:rFonts w:ascii="Times New Roman" w:hAnsi="Times New Roman"/>
          <w:i/>
        </w:rPr>
        <w:t>nákladovosť podniku pred začatím klastrovej spolupráce v %/ nákladovosť podniku počas ročného členstva v kreatívnom klastri v %, atď.</w:t>
      </w:r>
    </w:p>
    <w:p w14:paraId="61CA9374" w14:textId="77777777" w:rsidR="00275419" w:rsidRPr="00EE11A1" w:rsidRDefault="00275419" w:rsidP="00275419">
      <w:pPr>
        <w:spacing w:before="60" w:after="60"/>
        <w:rPr>
          <w:i/>
          <w:sz w:val="22"/>
          <w:szCs w:val="22"/>
        </w:rPr>
      </w:pPr>
      <w:r w:rsidRPr="00EE11A1">
        <w:rPr>
          <w:sz w:val="22"/>
          <w:szCs w:val="22"/>
        </w:rPr>
        <w:t>„Znalostné“ ukazovatele efektivity klastrovej spolupráce by mohli byť napríklad:</w:t>
      </w:r>
    </w:p>
    <w:p w14:paraId="3387C659" w14:textId="77777777" w:rsidR="00275419" w:rsidRPr="00EE11A1" w:rsidRDefault="00275419" w:rsidP="00275419">
      <w:pPr>
        <w:pStyle w:val="Odsekzoznamu"/>
        <w:numPr>
          <w:ilvl w:val="0"/>
          <w:numId w:val="59"/>
        </w:numPr>
        <w:spacing w:after="0" w:line="240" w:lineRule="auto"/>
        <w:ind w:left="567" w:hanging="283"/>
        <w:jc w:val="both"/>
        <w:rPr>
          <w:rFonts w:ascii="Times New Roman" w:hAnsi="Times New Roman"/>
          <w:i/>
        </w:rPr>
      </w:pPr>
      <w:r w:rsidRPr="00EE11A1">
        <w:rPr>
          <w:rFonts w:ascii="Times New Roman" w:hAnsi="Times New Roman"/>
          <w:i/>
        </w:rPr>
        <w:t>v prípade podnikov, ktoré patria k vedecko-technickým kreatívnym odvetviam: počet registrovaných patentov, ochranných známok a dizajnov podniku počas ročného členstva v kreatívnom klastri / počet registrovaných patentov, ochranných známok a dizajnov podniku pred začatím klastrovej spolupráce,</w:t>
      </w:r>
    </w:p>
    <w:p w14:paraId="7AD10BCF" w14:textId="77777777" w:rsidR="00275419" w:rsidRPr="00EE11A1" w:rsidRDefault="00275419" w:rsidP="00275419">
      <w:pPr>
        <w:pStyle w:val="Odsekzoznamu"/>
        <w:numPr>
          <w:ilvl w:val="0"/>
          <w:numId w:val="59"/>
        </w:numPr>
        <w:spacing w:before="60" w:after="60" w:line="240" w:lineRule="auto"/>
        <w:ind w:left="567" w:hanging="283"/>
        <w:jc w:val="both"/>
        <w:rPr>
          <w:rFonts w:ascii="Times New Roman" w:hAnsi="Times New Roman"/>
          <w:i/>
        </w:rPr>
      </w:pPr>
      <w:r w:rsidRPr="00EE11A1">
        <w:rPr>
          <w:rFonts w:ascii="Times New Roman" w:hAnsi="Times New Roman"/>
          <w:i/>
        </w:rPr>
        <w:t xml:space="preserve">v prípade podnikov, ktoré patria k umelecko-kultúrnym kreatívnym odvetviam: počet organizovaných kultúrnych, resp. </w:t>
      </w:r>
      <w:proofErr w:type="spellStart"/>
      <w:r w:rsidRPr="00EE11A1">
        <w:rPr>
          <w:rFonts w:ascii="Times New Roman" w:hAnsi="Times New Roman"/>
          <w:i/>
        </w:rPr>
        <w:t>eventových</w:t>
      </w:r>
      <w:proofErr w:type="spellEnd"/>
      <w:r w:rsidRPr="00EE11A1">
        <w:rPr>
          <w:rFonts w:ascii="Times New Roman" w:hAnsi="Times New Roman"/>
          <w:i/>
        </w:rPr>
        <w:t xml:space="preserve"> podujatí podniku počas ročného členstva v kreatívnom klastri/počet inovácií podniku v klastri/ počet organizovaných kultúrnych, resp. </w:t>
      </w:r>
      <w:proofErr w:type="spellStart"/>
      <w:r w:rsidRPr="00EE11A1">
        <w:rPr>
          <w:rFonts w:ascii="Times New Roman" w:hAnsi="Times New Roman"/>
          <w:i/>
        </w:rPr>
        <w:t>eventových</w:t>
      </w:r>
      <w:proofErr w:type="spellEnd"/>
      <w:r w:rsidRPr="00EE11A1">
        <w:rPr>
          <w:rFonts w:ascii="Times New Roman" w:hAnsi="Times New Roman"/>
          <w:i/>
        </w:rPr>
        <w:t xml:space="preserve"> podujatí podniku počet inovácií podniku pred začatím klastrovej spolupráce, atď.</w:t>
      </w:r>
    </w:p>
    <w:p w14:paraId="40BF0F57" w14:textId="77777777" w:rsidR="00275419" w:rsidRPr="00EE11A1" w:rsidRDefault="00275419" w:rsidP="00275419">
      <w:pPr>
        <w:rPr>
          <w:sz w:val="22"/>
          <w:szCs w:val="22"/>
        </w:rPr>
      </w:pPr>
      <w:r w:rsidRPr="00EE11A1">
        <w:rPr>
          <w:color w:val="000000"/>
          <w:sz w:val="22"/>
          <w:szCs w:val="22"/>
        </w:rPr>
        <w:t xml:space="preserve">Na základe počtu dosiahnutých koeficientov vyšších ako 1 odporúčame umiestniť členské kreatívne podniky do jedného zo 4 kvadrantov nami navrhnutej matice (znalostne efektívna účasť, ekonomicky efektívna účasť, znalostne a ekonomicky efektívna účasť, neefektívna účasť). </w:t>
      </w:r>
    </w:p>
    <w:p w14:paraId="7CBC6248" w14:textId="77777777" w:rsidR="00275419" w:rsidRPr="00EE11A1" w:rsidRDefault="00275419" w:rsidP="00275419">
      <w:pPr>
        <w:rPr>
          <w:color w:val="000000"/>
          <w:sz w:val="22"/>
          <w:szCs w:val="22"/>
        </w:rPr>
      </w:pPr>
      <w:r w:rsidRPr="00EE11A1">
        <w:rPr>
          <w:color w:val="000000"/>
          <w:sz w:val="22"/>
          <w:szCs w:val="22"/>
        </w:rPr>
        <w:t xml:space="preserve">Zároveň tu môžeme vidieť, či sa v podnikoch odporúčané metódy rozvoja kreativity, v našom prípade pri návrhu nových produktov a v marketingovej komunikácii, aplikovali správne (Vrábliková 2019). </w:t>
      </w:r>
    </w:p>
    <w:p w14:paraId="621350A7" w14:textId="77777777" w:rsidR="00275419" w:rsidRPr="00EE11A1" w:rsidRDefault="00275419" w:rsidP="00275419">
      <w:pPr>
        <w:pStyle w:val="Podnadpis"/>
        <w:spacing w:before="240" w:after="120"/>
        <w:rPr>
          <w:szCs w:val="22"/>
        </w:rPr>
      </w:pPr>
      <w:r w:rsidRPr="00EE11A1">
        <w:rPr>
          <w:szCs w:val="22"/>
        </w:rPr>
        <w:t>Záver</w:t>
      </w:r>
    </w:p>
    <w:p w14:paraId="1A09F11C" w14:textId="77777777" w:rsidR="00275419" w:rsidRPr="00EE11A1" w:rsidRDefault="00275419" w:rsidP="00275419">
      <w:pPr>
        <w:pStyle w:val="Default"/>
        <w:jc w:val="both"/>
        <w:rPr>
          <w:sz w:val="22"/>
          <w:szCs w:val="22"/>
          <w:lang w:val="sk-SK"/>
        </w:rPr>
      </w:pPr>
      <w:r w:rsidRPr="00EE11A1">
        <w:rPr>
          <w:sz w:val="22"/>
          <w:szCs w:val="22"/>
          <w:lang w:val="sk-SK"/>
        </w:rPr>
        <w:t xml:space="preserve">Význam rozvoja kreativity sa v súčasnosti zvyšuje, lebo je to vlastnosť typická len pre ľudí a nie je nahraditeľná technológiou. Môže byť súčasne vstupom aj výstupom vo výrobnom procese a v procese poskytovania služieb. Veríme, že príspevok môže byť prínosný pre rozvojovú prax jednotlivých </w:t>
      </w:r>
      <w:proofErr w:type="spellStart"/>
      <w:r w:rsidRPr="00EE11A1">
        <w:rPr>
          <w:sz w:val="22"/>
          <w:szCs w:val="22"/>
          <w:lang w:val="sk-SK"/>
        </w:rPr>
        <w:t>stakeholderov</w:t>
      </w:r>
      <w:proofErr w:type="spellEnd"/>
      <w:r w:rsidRPr="00EE11A1">
        <w:rPr>
          <w:sz w:val="22"/>
          <w:szCs w:val="22"/>
          <w:lang w:val="sk-SK"/>
        </w:rPr>
        <w:t xml:space="preserve"> potenciálneho kreatívneho klastra na území PSK a pre ďalší výskum v tejto oblasti. </w:t>
      </w:r>
    </w:p>
    <w:p w14:paraId="0A737BDE" w14:textId="77777777" w:rsidR="00275419" w:rsidRPr="00EE11A1" w:rsidRDefault="00275419" w:rsidP="00275419">
      <w:pPr>
        <w:pStyle w:val="Podnadpis"/>
        <w:spacing w:before="240" w:after="120"/>
        <w:rPr>
          <w:szCs w:val="22"/>
        </w:rPr>
      </w:pPr>
      <w:proofErr w:type="spellStart"/>
      <w:r w:rsidRPr="00EE11A1">
        <w:rPr>
          <w:szCs w:val="22"/>
        </w:rPr>
        <w:t>Resume</w:t>
      </w:r>
      <w:proofErr w:type="spellEnd"/>
    </w:p>
    <w:p w14:paraId="0B63AC13" w14:textId="77777777" w:rsidR="00275419" w:rsidRPr="00EE11A1" w:rsidRDefault="00275419" w:rsidP="00275419">
      <w:pPr>
        <w:pStyle w:val="Default"/>
        <w:jc w:val="both"/>
        <w:rPr>
          <w:sz w:val="22"/>
          <w:szCs w:val="22"/>
          <w:lang w:val="sk-SK"/>
        </w:rPr>
      </w:pPr>
      <w:proofErr w:type="spellStart"/>
      <w:r w:rsidRPr="00EE11A1">
        <w:rPr>
          <w:sz w:val="22"/>
          <w:szCs w:val="22"/>
          <w:lang w:val="sk-SK"/>
        </w:rPr>
        <w:t>The</w:t>
      </w:r>
      <w:proofErr w:type="spellEnd"/>
      <w:r w:rsidRPr="00EE11A1">
        <w:rPr>
          <w:sz w:val="22"/>
          <w:szCs w:val="22"/>
          <w:lang w:val="sk-SK"/>
        </w:rPr>
        <w:t xml:space="preserve"> </w:t>
      </w:r>
      <w:proofErr w:type="spellStart"/>
      <w:r w:rsidRPr="00EE11A1">
        <w:rPr>
          <w:sz w:val="22"/>
          <w:szCs w:val="22"/>
          <w:lang w:val="sk-SK"/>
        </w:rPr>
        <w:t>importance</w:t>
      </w:r>
      <w:proofErr w:type="spellEnd"/>
      <w:r w:rsidRPr="00EE11A1">
        <w:rPr>
          <w:sz w:val="22"/>
          <w:szCs w:val="22"/>
          <w:lang w:val="sk-SK"/>
        </w:rPr>
        <w:t xml:space="preserve"> of </w:t>
      </w:r>
      <w:proofErr w:type="spellStart"/>
      <w:r w:rsidRPr="00EE11A1">
        <w:rPr>
          <w:sz w:val="22"/>
          <w:szCs w:val="22"/>
          <w:lang w:val="sk-SK"/>
        </w:rPr>
        <w:t>the</w:t>
      </w:r>
      <w:proofErr w:type="spellEnd"/>
      <w:r w:rsidRPr="00EE11A1">
        <w:rPr>
          <w:sz w:val="22"/>
          <w:szCs w:val="22"/>
          <w:lang w:val="sk-SK"/>
        </w:rPr>
        <w:t xml:space="preserve"> </w:t>
      </w:r>
      <w:proofErr w:type="spellStart"/>
      <w:r w:rsidRPr="00EE11A1">
        <w:rPr>
          <w:sz w:val="22"/>
          <w:szCs w:val="22"/>
          <w:lang w:val="sk-SK"/>
        </w:rPr>
        <w:t>development</w:t>
      </w:r>
      <w:proofErr w:type="spellEnd"/>
      <w:r w:rsidRPr="00EE11A1">
        <w:rPr>
          <w:sz w:val="22"/>
          <w:szCs w:val="22"/>
          <w:lang w:val="sk-SK"/>
        </w:rPr>
        <w:t xml:space="preserve"> of </w:t>
      </w:r>
      <w:proofErr w:type="spellStart"/>
      <w:r w:rsidRPr="00EE11A1">
        <w:rPr>
          <w:sz w:val="22"/>
          <w:szCs w:val="22"/>
          <w:lang w:val="sk-SK"/>
        </w:rPr>
        <w:t>creativity</w:t>
      </w:r>
      <w:proofErr w:type="spellEnd"/>
      <w:r w:rsidRPr="00EE11A1">
        <w:rPr>
          <w:sz w:val="22"/>
          <w:szCs w:val="22"/>
          <w:lang w:val="sk-SK"/>
        </w:rPr>
        <w:t xml:space="preserve"> </w:t>
      </w:r>
      <w:proofErr w:type="spellStart"/>
      <w:r w:rsidRPr="00EE11A1">
        <w:rPr>
          <w:sz w:val="22"/>
          <w:szCs w:val="22"/>
          <w:lang w:val="sk-SK"/>
        </w:rPr>
        <w:t>is</w:t>
      </w:r>
      <w:proofErr w:type="spellEnd"/>
      <w:r w:rsidRPr="00EE11A1">
        <w:rPr>
          <w:sz w:val="22"/>
          <w:szCs w:val="22"/>
          <w:lang w:val="sk-SK"/>
        </w:rPr>
        <w:t xml:space="preserve"> </w:t>
      </w:r>
      <w:proofErr w:type="spellStart"/>
      <w:r w:rsidRPr="00EE11A1">
        <w:rPr>
          <w:sz w:val="22"/>
          <w:szCs w:val="22"/>
          <w:lang w:val="sk-SK"/>
        </w:rPr>
        <w:t>currently</w:t>
      </w:r>
      <w:proofErr w:type="spellEnd"/>
      <w:r w:rsidRPr="00EE11A1">
        <w:rPr>
          <w:sz w:val="22"/>
          <w:szCs w:val="22"/>
          <w:lang w:val="sk-SK"/>
        </w:rPr>
        <w:t xml:space="preserve"> </w:t>
      </w:r>
      <w:proofErr w:type="spellStart"/>
      <w:r w:rsidRPr="00EE11A1">
        <w:rPr>
          <w:sz w:val="22"/>
          <w:szCs w:val="22"/>
          <w:lang w:val="sk-SK"/>
        </w:rPr>
        <w:t>growing</w:t>
      </w:r>
      <w:proofErr w:type="spellEnd"/>
      <w:r w:rsidRPr="00EE11A1">
        <w:rPr>
          <w:sz w:val="22"/>
          <w:szCs w:val="22"/>
          <w:lang w:val="sk-SK"/>
        </w:rPr>
        <w:t xml:space="preserve"> </w:t>
      </w:r>
      <w:proofErr w:type="spellStart"/>
      <w:r w:rsidRPr="00EE11A1">
        <w:rPr>
          <w:sz w:val="22"/>
          <w:szCs w:val="22"/>
          <w:lang w:val="sk-SK"/>
        </w:rPr>
        <w:t>mainly</w:t>
      </w:r>
      <w:proofErr w:type="spellEnd"/>
      <w:r w:rsidRPr="00EE11A1">
        <w:rPr>
          <w:sz w:val="22"/>
          <w:szCs w:val="22"/>
          <w:lang w:val="sk-SK"/>
        </w:rPr>
        <w:t xml:space="preserve"> </w:t>
      </w:r>
      <w:proofErr w:type="spellStart"/>
      <w:r w:rsidRPr="00EE11A1">
        <w:rPr>
          <w:sz w:val="22"/>
          <w:szCs w:val="22"/>
          <w:lang w:val="sk-SK"/>
        </w:rPr>
        <w:t>due</w:t>
      </w:r>
      <w:proofErr w:type="spellEnd"/>
      <w:r w:rsidRPr="00EE11A1">
        <w:rPr>
          <w:sz w:val="22"/>
          <w:szCs w:val="22"/>
          <w:lang w:val="sk-SK"/>
        </w:rPr>
        <w:t xml:space="preserve"> to </w:t>
      </w:r>
      <w:proofErr w:type="spellStart"/>
      <w:r w:rsidRPr="00EE11A1">
        <w:rPr>
          <w:sz w:val="22"/>
          <w:szCs w:val="22"/>
          <w:lang w:val="sk-SK"/>
        </w:rPr>
        <w:t>the</w:t>
      </w:r>
      <w:proofErr w:type="spellEnd"/>
      <w:r w:rsidRPr="00EE11A1">
        <w:rPr>
          <w:sz w:val="22"/>
          <w:szCs w:val="22"/>
          <w:lang w:val="sk-SK"/>
        </w:rPr>
        <w:t xml:space="preserve"> </w:t>
      </w:r>
      <w:proofErr w:type="spellStart"/>
      <w:r w:rsidRPr="00EE11A1">
        <w:rPr>
          <w:sz w:val="22"/>
          <w:szCs w:val="22"/>
          <w:lang w:val="sk-SK"/>
        </w:rPr>
        <w:t>fact</w:t>
      </w:r>
      <w:proofErr w:type="spellEnd"/>
      <w:r w:rsidRPr="00EE11A1">
        <w:rPr>
          <w:sz w:val="22"/>
          <w:szCs w:val="22"/>
          <w:lang w:val="sk-SK"/>
        </w:rPr>
        <w:t xml:space="preserve"> </w:t>
      </w:r>
      <w:proofErr w:type="spellStart"/>
      <w:r w:rsidRPr="00EE11A1">
        <w:rPr>
          <w:sz w:val="22"/>
          <w:szCs w:val="22"/>
          <w:lang w:val="sk-SK"/>
        </w:rPr>
        <w:t>that</w:t>
      </w:r>
      <w:proofErr w:type="spellEnd"/>
      <w:r w:rsidRPr="00EE11A1">
        <w:rPr>
          <w:sz w:val="22"/>
          <w:szCs w:val="22"/>
          <w:lang w:val="sk-SK"/>
        </w:rPr>
        <w:t xml:space="preserve"> </w:t>
      </w:r>
      <w:proofErr w:type="spellStart"/>
      <w:r w:rsidRPr="00EE11A1">
        <w:rPr>
          <w:sz w:val="22"/>
          <w:szCs w:val="22"/>
          <w:lang w:val="sk-SK"/>
        </w:rPr>
        <w:t>it</w:t>
      </w:r>
      <w:proofErr w:type="spellEnd"/>
      <w:r w:rsidRPr="00EE11A1">
        <w:rPr>
          <w:sz w:val="22"/>
          <w:szCs w:val="22"/>
          <w:lang w:val="sk-SK"/>
        </w:rPr>
        <w:t xml:space="preserve"> </w:t>
      </w:r>
      <w:proofErr w:type="spellStart"/>
      <w:r w:rsidRPr="00EE11A1">
        <w:rPr>
          <w:sz w:val="22"/>
          <w:szCs w:val="22"/>
          <w:lang w:val="sk-SK"/>
        </w:rPr>
        <w:t>is</w:t>
      </w:r>
      <w:proofErr w:type="spellEnd"/>
      <w:r w:rsidRPr="00EE11A1">
        <w:rPr>
          <w:sz w:val="22"/>
          <w:szCs w:val="22"/>
          <w:lang w:val="sk-SK"/>
        </w:rPr>
        <w:t xml:space="preserve"> a </w:t>
      </w:r>
      <w:proofErr w:type="spellStart"/>
      <w:r w:rsidRPr="00EE11A1">
        <w:rPr>
          <w:sz w:val="22"/>
          <w:szCs w:val="22"/>
          <w:lang w:val="sk-SK"/>
        </w:rPr>
        <w:t>property</w:t>
      </w:r>
      <w:proofErr w:type="spellEnd"/>
      <w:r w:rsidRPr="00EE11A1">
        <w:rPr>
          <w:sz w:val="22"/>
          <w:szCs w:val="22"/>
          <w:lang w:val="sk-SK"/>
        </w:rPr>
        <w:t xml:space="preserve"> </w:t>
      </w:r>
      <w:proofErr w:type="spellStart"/>
      <w:r w:rsidRPr="00EE11A1">
        <w:rPr>
          <w:sz w:val="22"/>
          <w:szCs w:val="22"/>
          <w:lang w:val="sk-SK"/>
        </w:rPr>
        <w:t>that</w:t>
      </w:r>
      <w:proofErr w:type="spellEnd"/>
      <w:r w:rsidRPr="00EE11A1">
        <w:rPr>
          <w:sz w:val="22"/>
          <w:szCs w:val="22"/>
          <w:lang w:val="sk-SK"/>
        </w:rPr>
        <w:t xml:space="preserve"> </w:t>
      </w:r>
      <w:proofErr w:type="spellStart"/>
      <w:r w:rsidRPr="00EE11A1">
        <w:rPr>
          <w:sz w:val="22"/>
          <w:szCs w:val="22"/>
          <w:lang w:val="sk-SK"/>
        </w:rPr>
        <w:t>is</w:t>
      </w:r>
      <w:proofErr w:type="spellEnd"/>
      <w:r w:rsidRPr="00EE11A1">
        <w:rPr>
          <w:sz w:val="22"/>
          <w:szCs w:val="22"/>
          <w:lang w:val="sk-SK"/>
        </w:rPr>
        <w:t xml:space="preserve"> </w:t>
      </w:r>
      <w:proofErr w:type="spellStart"/>
      <w:r w:rsidRPr="00EE11A1">
        <w:rPr>
          <w:sz w:val="22"/>
          <w:szCs w:val="22"/>
          <w:lang w:val="sk-SK"/>
        </w:rPr>
        <w:t>typical</w:t>
      </w:r>
      <w:proofErr w:type="spellEnd"/>
      <w:r w:rsidRPr="00EE11A1">
        <w:rPr>
          <w:sz w:val="22"/>
          <w:szCs w:val="22"/>
          <w:lang w:val="sk-SK"/>
        </w:rPr>
        <w:t xml:space="preserve"> </w:t>
      </w:r>
      <w:proofErr w:type="spellStart"/>
      <w:r w:rsidRPr="00EE11A1">
        <w:rPr>
          <w:sz w:val="22"/>
          <w:szCs w:val="22"/>
          <w:lang w:val="sk-SK"/>
        </w:rPr>
        <w:t>for</w:t>
      </w:r>
      <w:proofErr w:type="spellEnd"/>
      <w:r w:rsidRPr="00EE11A1">
        <w:rPr>
          <w:sz w:val="22"/>
          <w:szCs w:val="22"/>
          <w:lang w:val="sk-SK"/>
        </w:rPr>
        <w:t xml:space="preserve"> </w:t>
      </w:r>
      <w:proofErr w:type="spellStart"/>
      <w:r w:rsidRPr="00EE11A1">
        <w:rPr>
          <w:sz w:val="22"/>
          <w:szCs w:val="22"/>
          <w:lang w:val="sk-SK"/>
        </w:rPr>
        <w:t>humans</w:t>
      </w:r>
      <w:proofErr w:type="spellEnd"/>
      <w:r w:rsidRPr="00EE11A1">
        <w:rPr>
          <w:sz w:val="22"/>
          <w:szCs w:val="22"/>
          <w:lang w:val="sk-SK"/>
        </w:rPr>
        <w:t xml:space="preserve"> and </w:t>
      </w:r>
      <w:proofErr w:type="spellStart"/>
      <w:r w:rsidRPr="00EE11A1">
        <w:rPr>
          <w:sz w:val="22"/>
          <w:szCs w:val="22"/>
          <w:lang w:val="sk-SK"/>
        </w:rPr>
        <w:t>is</w:t>
      </w:r>
      <w:proofErr w:type="spellEnd"/>
      <w:r w:rsidRPr="00EE11A1">
        <w:rPr>
          <w:sz w:val="22"/>
          <w:szCs w:val="22"/>
          <w:lang w:val="sk-SK"/>
        </w:rPr>
        <w:t xml:space="preserve"> </w:t>
      </w:r>
      <w:proofErr w:type="spellStart"/>
      <w:r w:rsidRPr="00EE11A1">
        <w:rPr>
          <w:sz w:val="22"/>
          <w:szCs w:val="22"/>
          <w:lang w:val="sk-SK"/>
        </w:rPr>
        <w:t>not</w:t>
      </w:r>
      <w:proofErr w:type="spellEnd"/>
      <w:r w:rsidRPr="00EE11A1">
        <w:rPr>
          <w:sz w:val="22"/>
          <w:szCs w:val="22"/>
          <w:lang w:val="sk-SK"/>
        </w:rPr>
        <w:t xml:space="preserve"> </w:t>
      </w:r>
      <w:proofErr w:type="spellStart"/>
      <w:r w:rsidRPr="00EE11A1">
        <w:rPr>
          <w:sz w:val="22"/>
          <w:szCs w:val="22"/>
          <w:lang w:val="sk-SK"/>
        </w:rPr>
        <w:t>substitutable</w:t>
      </w:r>
      <w:proofErr w:type="spellEnd"/>
      <w:r w:rsidRPr="00EE11A1">
        <w:rPr>
          <w:sz w:val="22"/>
          <w:szCs w:val="22"/>
          <w:lang w:val="sk-SK"/>
        </w:rPr>
        <w:t xml:space="preserve"> by </w:t>
      </w:r>
      <w:proofErr w:type="spellStart"/>
      <w:r w:rsidRPr="00EE11A1">
        <w:rPr>
          <w:sz w:val="22"/>
          <w:szCs w:val="22"/>
          <w:lang w:val="sk-SK"/>
        </w:rPr>
        <w:t>technology</w:t>
      </w:r>
      <w:proofErr w:type="spellEnd"/>
      <w:r w:rsidRPr="00EE11A1">
        <w:rPr>
          <w:sz w:val="22"/>
          <w:szCs w:val="22"/>
          <w:lang w:val="sk-SK"/>
        </w:rPr>
        <w:t xml:space="preserve">. </w:t>
      </w:r>
      <w:proofErr w:type="spellStart"/>
      <w:r w:rsidRPr="00EE11A1">
        <w:rPr>
          <w:sz w:val="22"/>
          <w:szCs w:val="22"/>
          <w:lang w:val="sk-SK"/>
        </w:rPr>
        <w:t>It</w:t>
      </w:r>
      <w:proofErr w:type="spellEnd"/>
      <w:r w:rsidRPr="00EE11A1">
        <w:rPr>
          <w:sz w:val="22"/>
          <w:szCs w:val="22"/>
          <w:lang w:val="sk-SK"/>
        </w:rPr>
        <w:t xml:space="preserve"> </w:t>
      </w:r>
      <w:proofErr w:type="spellStart"/>
      <w:r w:rsidRPr="00EE11A1">
        <w:rPr>
          <w:sz w:val="22"/>
          <w:szCs w:val="22"/>
          <w:lang w:val="sk-SK"/>
        </w:rPr>
        <w:t>can</w:t>
      </w:r>
      <w:proofErr w:type="spellEnd"/>
      <w:r w:rsidRPr="00EE11A1">
        <w:rPr>
          <w:sz w:val="22"/>
          <w:szCs w:val="22"/>
          <w:lang w:val="sk-SK"/>
        </w:rPr>
        <w:t xml:space="preserve"> </w:t>
      </w:r>
      <w:proofErr w:type="spellStart"/>
      <w:r w:rsidRPr="00EE11A1">
        <w:rPr>
          <w:sz w:val="22"/>
          <w:szCs w:val="22"/>
          <w:lang w:val="sk-SK"/>
        </w:rPr>
        <w:t>be</w:t>
      </w:r>
      <w:proofErr w:type="spellEnd"/>
      <w:r w:rsidRPr="00EE11A1">
        <w:rPr>
          <w:sz w:val="22"/>
          <w:szCs w:val="22"/>
          <w:lang w:val="sk-SK"/>
        </w:rPr>
        <w:t xml:space="preserve"> </w:t>
      </w:r>
      <w:proofErr w:type="spellStart"/>
      <w:r w:rsidRPr="00EE11A1">
        <w:rPr>
          <w:sz w:val="22"/>
          <w:szCs w:val="22"/>
          <w:lang w:val="sk-SK"/>
        </w:rPr>
        <w:t>an</w:t>
      </w:r>
      <w:proofErr w:type="spellEnd"/>
      <w:r w:rsidRPr="00EE11A1">
        <w:rPr>
          <w:sz w:val="22"/>
          <w:szCs w:val="22"/>
          <w:lang w:val="sk-SK"/>
        </w:rPr>
        <w:t xml:space="preserve"> </w:t>
      </w:r>
      <w:proofErr w:type="spellStart"/>
      <w:r w:rsidRPr="00EE11A1">
        <w:rPr>
          <w:sz w:val="22"/>
          <w:szCs w:val="22"/>
          <w:lang w:val="sk-SK"/>
        </w:rPr>
        <w:t>input</w:t>
      </w:r>
      <w:proofErr w:type="spellEnd"/>
      <w:r w:rsidRPr="00EE11A1">
        <w:rPr>
          <w:sz w:val="22"/>
          <w:szCs w:val="22"/>
          <w:lang w:val="sk-SK"/>
        </w:rPr>
        <w:t xml:space="preserve"> as </w:t>
      </w:r>
      <w:proofErr w:type="spellStart"/>
      <w:r w:rsidRPr="00EE11A1">
        <w:rPr>
          <w:sz w:val="22"/>
          <w:szCs w:val="22"/>
          <w:lang w:val="sk-SK"/>
        </w:rPr>
        <w:t>well</w:t>
      </w:r>
      <w:proofErr w:type="spellEnd"/>
      <w:r w:rsidRPr="00EE11A1">
        <w:rPr>
          <w:sz w:val="22"/>
          <w:szCs w:val="22"/>
          <w:lang w:val="sk-SK"/>
        </w:rPr>
        <w:t xml:space="preserve"> as </w:t>
      </w:r>
      <w:proofErr w:type="spellStart"/>
      <w:r w:rsidRPr="00EE11A1">
        <w:rPr>
          <w:sz w:val="22"/>
          <w:szCs w:val="22"/>
          <w:lang w:val="sk-SK"/>
        </w:rPr>
        <w:t>an</w:t>
      </w:r>
      <w:proofErr w:type="spellEnd"/>
      <w:r w:rsidRPr="00EE11A1">
        <w:rPr>
          <w:sz w:val="22"/>
          <w:szCs w:val="22"/>
          <w:lang w:val="sk-SK"/>
        </w:rPr>
        <w:t xml:space="preserve"> output of </w:t>
      </w:r>
      <w:proofErr w:type="spellStart"/>
      <w:r w:rsidRPr="00EE11A1">
        <w:rPr>
          <w:sz w:val="22"/>
          <w:szCs w:val="22"/>
          <w:lang w:val="sk-SK"/>
        </w:rPr>
        <w:t>production</w:t>
      </w:r>
      <w:proofErr w:type="spellEnd"/>
      <w:r w:rsidRPr="00EE11A1">
        <w:rPr>
          <w:sz w:val="22"/>
          <w:szCs w:val="22"/>
          <w:lang w:val="sk-SK"/>
        </w:rPr>
        <w:t xml:space="preserve"> and </w:t>
      </w:r>
      <w:proofErr w:type="spellStart"/>
      <w:r w:rsidRPr="00EE11A1">
        <w:rPr>
          <w:sz w:val="22"/>
          <w:szCs w:val="22"/>
          <w:lang w:val="sk-SK"/>
        </w:rPr>
        <w:t>service</w:t>
      </w:r>
      <w:proofErr w:type="spellEnd"/>
      <w:r w:rsidRPr="00EE11A1">
        <w:rPr>
          <w:sz w:val="22"/>
          <w:szCs w:val="22"/>
          <w:lang w:val="sk-SK"/>
        </w:rPr>
        <w:t xml:space="preserve"> </w:t>
      </w:r>
      <w:proofErr w:type="spellStart"/>
      <w:r w:rsidRPr="00EE11A1">
        <w:rPr>
          <w:sz w:val="22"/>
          <w:szCs w:val="22"/>
          <w:lang w:val="sk-SK"/>
        </w:rPr>
        <w:t>processes</w:t>
      </w:r>
      <w:proofErr w:type="spellEnd"/>
      <w:r w:rsidRPr="00EE11A1">
        <w:rPr>
          <w:sz w:val="22"/>
          <w:szCs w:val="22"/>
          <w:lang w:val="sk-SK"/>
        </w:rPr>
        <w:t xml:space="preserve">. </w:t>
      </w:r>
    </w:p>
    <w:p w14:paraId="09CCFFC4" w14:textId="77777777" w:rsidR="00275419" w:rsidRPr="00EE11A1" w:rsidRDefault="00275419" w:rsidP="00275419">
      <w:pPr>
        <w:pStyle w:val="Default"/>
        <w:jc w:val="both"/>
        <w:rPr>
          <w:color w:val="auto"/>
          <w:sz w:val="22"/>
          <w:szCs w:val="22"/>
          <w:lang w:val="sk-SK"/>
        </w:rPr>
      </w:pPr>
      <w:proofErr w:type="spellStart"/>
      <w:r w:rsidRPr="00EE11A1">
        <w:rPr>
          <w:color w:val="auto"/>
          <w:sz w:val="22"/>
          <w:szCs w:val="22"/>
          <w:lang w:val="sk-SK"/>
        </w:rPr>
        <w:t>We</w:t>
      </w:r>
      <w:proofErr w:type="spellEnd"/>
      <w:r w:rsidRPr="00EE11A1">
        <w:rPr>
          <w:color w:val="auto"/>
          <w:sz w:val="22"/>
          <w:szCs w:val="22"/>
          <w:lang w:val="sk-SK"/>
        </w:rPr>
        <w:t xml:space="preserve"> </w:t>
      </w:r>
      <w:proofErr w:type="spellStart"/>
      <w:r w:rsidRPr="00EE11A1">
        <w:rPr>
          <w:color w:val="auto"/>
          <w:sz w:val="22"/>
          <w:szCs w:val="22"/>
          <w:lang w:val="sk-SK"/>
        </w:rPr>
        <w:t>believe</w:t>
      </w:r>
      <w:proofErr w:type="spellEnd"/>
      <w:r w:rsidRPr="00EE11A1">
        <w:rPr>
          <w:color w:val="auto"/>
          <w:sz w:val="22"/>
          <w:szCs w:val="22"/>
          <w:lang w:val="sk-SK"/>
        </w:rPr>
        <w:t xml:space="preserve"> </w:t>
      </w:r>
      <w:proofErr w:type="spellStart"/>
      <w:r w:rsidRPr="00EE11A1">
        <w:rPr>
          <w:color w:val="auto"/>
          <w:sz w:val="22"/>
          <w:szCs w:val="22"/>
          <w:lang w:val="sk-SK"/>
        </w:rPr>
        <w:t>that</w:t>
      </w:r>
      <w:proofErr w:type="spellEnd"/>
      <w:r w:rsidRPr="00EE11A1">
        <w:rPr>
          <w:color w:val="auto"/>
          <w:sz w:val="22"/>
          <w:szCs w:val="22"/>
          <w:lang w:val="sk-SK"/>
        </w:rPr>
        <w:t xml:space="preserve"> </w:t>
      </w:r>
      <w:proofErr w:type="spellStart"/>
      <w:r w:rsidRPr="00EE11A1">
        <w:rPr>
          <w:color w:val="auto"/>
          <w:sz w:val="22"/>
          <w:szCs w:val="22"/>
          <w:lang w:val="sk-SK"/>
        </w:rPr>
        <w:t>the</w:t>
      </w:r>
      <w:proofErr w:type="spellEnd"/>
      <w:r w:rsidRPr="00EE11A1">
        <w:rPr>
          <w:color w:val="auto"/>
          <w:sz w:val="22"/>
          <w:szCs w:val="22"/>
          <w:lang w:val="sk-SK"/>
        </w:rPr>
        <w:t xml:space="preserve"> </w:t>
      </w:r>
      <w:proofErr w:type="spellStart"/>
      <w:r w:rsidRPr="00EE11A1">
        <w:rPr>
          <w:color w:val="auto"/>
          <w:sz w:val="22"/>
          <w:szCs w:val="22"/>
          <w:lang w:val="sk-SK"/>
        </w:rPr>
        <w:t>contribution</w:t>
      </w:r>
      <w:proofErr w:type="spellEnd"/>
      <w:r w:rsidRPr="00EE11A1">
        <w:rPr>
          <w:color w:val="auto"/>
          <w:sz w:val="22"/>
          <w:szCs w:val="22"/>
          <w:lang w:val="sk-SK"/>
        </w:rPr>
        <w:t xml:space="preserve"> </w:t>
      </w:r>
      <w:proofErr w:type="spellStart"/>
      <w:r w:rsidRPr="00EE11A1">
        <w:rPr>
          <w:color w:val="auto"/>
          <w:sz w:val="22"/>
          <w:szCs w:val="22"/>
          <w:lang w:val="sk-SK"/>
        </w:rPr>
        <w:t>will</w:t>
      </w:r>
      <w:proofErr w:type="spellEnd"/>
      <w:r w:rsidRPr="00EE11A1">
        <w:rPr>
          <w:color w:val="auto"/>
          <w:sz w:val="22"/>
          <w:szCs w:val="22"/>
          <w:lang w:val="sk-SK"/>
        </w:rPr>
        <w:t xml:space="preserve"> </w:t>
      </w:r>
      <w:proofErr w:type="spellStart"/>
      <w:r w:rsidRPr="00EE11A1">
        <w:rPr>
          <w:color w:val="auto"/>
          <w:sz w:val="22"/>
          <w:szCs w:val="22"/>
          <w:lang w:val="sk-SK"/>
        </w:rPr>
        <w:t>be</w:t>
      </w:r>
      <w:proofErr w:type="spellEnd"/>
      <w:r w:rsidRPr="00EE11A1">
        <w:rPr>
          <w:color w:val="auto"/>
          <w:sz w:val="22"/>
          <w:szCs w:val="22"/>
          <w:lang w:val="sk-SK"/>
        </w:rPr>
        <w:t xml:space="preserve"> </w:t>
      </w:r>
      <w:proofErr w:type="spellStart"/>
      <w:r w:rsidRPr="00EE11A1">
        <w:rPr>
          <w:color w:val="auto"/>
          <w:sz w:val="22"/>
          <w:szCs w:val="22"/>
          <w:lang w:val="sk-SK"/>
        </w:rPr>
        <w:t>beneficial</w:t>
      </w:r>
      <w:proofErr w:type="spellEnd"/>
      <w:r w:rsidRPr="00EE11A1">
        <w:rPr>
          <w:color w:val="auto"/>
          <w:sz w:val="22"/>
          <w:szCs w:val="22"/>
          <w:lang w:val="sk-SK"/>
        </w:rPr>
        <w:t xml:space="preserve"> </w:t>
      </w:r>
      <w:proofErr w:type="spellStart"/>
      <w:r w:rsidRPr="00EE11A1">
        <w:rPr>
          <w:color w:val="auto"/>
          <w:sz w:val="22"/>
          <w:szCs w:val="22"/>
          <w:lang w:val="sk-SK"/>
        </w:rPr>
        <w:t>for</w:t>
      </w:r>
      <w:proofErr w:type="spellEnd"/>
      <w:r w:rsidRPr="00EE11A1">
        <w:rPr>
          <w:color w:val="auto"/>
          <w:sz w:val="22"/>
          <w:szCs w:val="22"/>
          <w:lang w:val="sk-SK"/>
        </w:rPr>
        <w:t xml:space="preserve"> </w:t>
      </w:r>
      <w:proofErr w:type="spellStart"/>
      <w:r w:rsidRPr="00EE11A1">
        <w:rPr>
          <w:color w:val="auto"/>
          <w:sz w:val="22"/>
          <w:szCs w:val="22"/>
          <w:lang w:val="sk-SK"/>
        </w:rPr>
        <w:t>the</w:t>
      </w:r>
      <w:proofErr w:type="spellEnd"/>
      <w:r w:rsidRPr="00EE11A1">
        <w:rPr>
          <w:color w:val="auto"/>
          <w:sz w:val="22"/>
          <w:szCs w:val="22"/>
          <w:lang w:val="sk-SK"/>
        </w:rPr>
        <w:t xml:space="preserve"> </w:t>
      </w:r>
      <w:proofErr w:type="spellStart"/>
      <w:r w:rsidRPr="00EE11A1">
        <w:rPr>
          <w:color w:val="auto"/>
          <w:sz w:val="22"/>
          <w:szCs w:val="22"/>
          <w:lang w:val="sk-SK"/>
        </w:rPr>
        <w:t>development</w:t>
      </w:r>
      <w:proofErr w:type="spellEnd"/>
      <w:r w:rsidRPr="00EE11A1">
        <w:rPr>
          <w:color w:val="auto"/>
          <w:sz w:val="22"/>
          <w:szCs w:val="22"/>
          <w:lang w:val="sk-SK"/>
        </w:rPr>
        <w:t xml:space="preserve"> </w:t>
      </w:r>
      <w:proofErr w:type="spellStart"/>
      <w:r w:rsidRPr="00EE11A1">
        <w:rPr>
          <w:color w:val="auto"/>
          <w:sz w:val="22"/>
          <w:szCs w:val="22"/>
          <w:lang w:val="sk-SK"/>
        </w:rPr>
        <w:t>practice</w:t>
      </w:r>
      <w:proofErr w:type="spellEnd"/>
      <w:r w:rsidRPr="00EE11A1">
        <w:rPr>
          <w:color w:val="auto"/>
          <w:sz w:val="22"/>
          <w:szCs w:val="22"/>
          <w:lang w:val="sk-SK"/>
        </w:rPr>
        <w:t xml:space="preserve"> of </w:t>
      </w:r>
      <w:proofErr w:type="spellStart"/>
      <w:r w:rsidRPr="00EE11A1">
        <w:rPr>
          <w:color w:val="auto"/>
          <w:sz w:val="22"/>
          <w:szCs w:val="22"/>
          <w:lang w:val="sk-SK"/>
        </w:rPr>
        <w:t>the</w:t>
      </w:r>
      <w:proofErr w:type="spellEnd"/>
      <w:r w:rsidRPr="00EE11A1">
        <w:rPr>
          <w:color w:val="auto"/>
          <w:sz w:val="22"/>
          <w:szCs w:val="22"/>
          <w:lang w:val="sk-SK"/>
        </w:rPr>
        <w:t xml:space="preserve"> </w:t>
      </w:r>
      <w:proofErr w:type="spellStart"/>
      <w:r w:rsidRPr="00EE11A1">
        <w:rPr>
          <w:color w:val="auto"/>
          <w:sz w:val="22"/>
          <w:szCs w:val="22"/>
          <w:lang w:val="sk-SK"/>
        </w:rPr>
        <w:t>stakeholders</w:t>
      </w:r>
      <w:proofErr w:type="spellEnd"/>
      <w:r w:rsidRPr="00EE11A1">
        <w:rPr>
          <w:color w:val="auto"/>
          <w:sz w:val="22"/>
          <w:szCs w:val="22"/>
          <w:lang w:val="sk-SK"/>
        </w:rPr>
        <w:t xml:space="preserve"> of </w:t>
      </w:r>
      <w:proofErr w:type="spellStart"/>
      <w:r w:rsidRPr="00EE11A1">
        <w:rPr>
          <w:color w:val="auto"/>
          <w:sz w:val="22"/>
          <w:szCs w:val="22"/>
          <w:lang w:val="sk-SK"/>
        </w:rPr>
        <w:t>the</w:t>
      </w:r>
      <w:proofErr w:type="spellEnd"/>
      <w:r w:rsidRPr="00EE11A1">
        <w:rPr>
          <w:color w:val="auto"/>
          <w:sz w:val="22"/>
          <w:szCs w:val="22"/>
          <w:lang w:val="sk-SK"/>
        </w:rPr>
        <w:t xml:space="preserve"> </w:t>
      </w:r>
      <w:proofErr w:type="spellStart"/>
      <w:r w:rsidRPr="00EE11A1">
        <w:rPr>
          <w:color w:val="auto"/>
          <w:sz w:val="22"/>
          <w:szCs w:val="22"/>
          <w:lang w:val="sk-SK"/>
        </w:rPr>
        <w:t>potential</w:t>
      </w:r>
      <w:proofErr w:type="spellEnd"/>
      <w:r w:rsidRPr="00EE11A1">
        <w:rPr>
          <w:color w:val="auto"/>
          <w:sz w:val="22"/>
          <w:szCs w:val="22"/>
          <w:lang w:val="sk-SK"/>
        </w:rPr>
        <w:t xml:space="preserve"> </w:t>
      </w:r>
      <w:proofErr w:type="spellStart"/>
      <w:r w:rsidRPr="00EE11A1">
        <w:rPr>
          <w:color w:val="auto"/>
          <w:sz w:val="22"/>
          <w:szCs w:val="22"/>
          <w:lang w:val="sk-SK"/>
        </w:rPr>
        <w:t>creative</w:t>
      </w:r>
      <w:proofErr w:type="spellEnd"/>
      <w:r w:rsidRPr="00EE11A1">
        <w:rPr>
          <w:color w:val="auto"/>
          <w:sz w:val="22"/>
          <w:szCs w:val="22"/>
          <w:lang w:val="sk-SK"/>
        </w:rPr>
        <w:t xml:space="preserve"> </w:t>
      </w:r>
      <w:proofErr w:type="spellStart"/>
      <w:r w:rsidRPr="00EE11A1">
        <w:rPr>
          <w:color w:val="auto"/>
          <w:sz w:val="22"/>
          <w:szCs w:val="22"/>
          <w:lang w:val="sk-SK"/>
        </w:rPr>
        <w:t>cluster</w:t>
      </w:r>
      <w:proofErr w:type="spellEnd"/>
      <w:r w:rsidRPr="00EE11A1">
        <w:rPr>
          <w:color w:val="auto"/>
          <w:sz w:val="22"/>
          <w:szCs w:val="22"/>
          <w:lang w:val="sk-SK"/>
        </w:rPr>
        <w:t xml:space="preserve"> of </w:t>
      </w:r>
      <w:proofErr w:type="spellStart"/>
      <w:r w:rsidRPr="00EE11A1">
        <w:rPr>
          <w:color w:val="auto"/>
          <w:sz w:val="22"/>
          <w:szCs w:val="22"/>
          <w:lang w:val="sk-SK"/>
        </w:rPr>
        <w:t>the</w:t>
      </w:r>
      <w:proofErr w:type="spellEnd"/>
      <w:r w:rsidRPr="00EE11A1">
        <w:rPr>
          <w:color w:val="auto"/>
          <w:sz w:val="22"/>
          <w:szCs w:val="22"/>
          <w:lang w:val="sk-SK"/>
        </w:rPr>
        <w:t xml:space="preserve"> Prešov </w:t>
      </w:r>
      <w:proofErr w:type="spellStart"/>
      <w:r w:rsidRPr="00EE11A1">
        <w:rPr>
          <w:color w:val="auto"/>
          <w:sz w:val="22"/>
          <w:szCs w:val="22"/>
          <w:lang w:val="sk-SK"/>
        </w:rPr>
        <w:t>region</w:t>
      </w:r>
      <w:proofErr w:type="spellEnd"/>
      <w:r w:rsidRPr="00EE11A1">
        <w:rPr>
          <w:color w:val="auto"/>
          <w:sz w:val="22"/>
          <w:szCs w:val="22"/>
          <w:lang w:val="sk-SK"/>
        </w:rPr>
        <w:t xml:space="preserve"> and </w:t>
      </w:r>
      <w:proofErr w:type="spellStart"/>
      <w:r w:rsidRPr="00EE11A1">
        <w:rPr>
          <w:color w:val="auto"/>
          <w:sz w:val="22"/>
          <w:szCs w:val="22"/>
          <w:lang w:val="sk-SK"/>
        </w:rPr>
        <w:t>for</w:t>
      </w:r>
      <w:proofErr w:type="spellEnd"/>
      <w:r w:rsidRPr="00EE11A1">
        <w:rPr>
          <w:color w:val="auto"/>
          <w:sz w:val="22"/>
          <w:szCs w:val="22"/>
          <w:lang w:val="sk-SK"/>
        </w:rPr>
        <w:t xml:space="preserve"> </w:t>
      </w:r>
      <w:proofErr w:type="spellStart"/>
      <w:r w:rsidRPr="00EE11A1">
        <w:rPr>
          <w:color w:val="auto"/>
          <w:sz w:val="22"/>
          <w:szCs w:val="22"/>
          <w:lang w:val="sk-SK"/>
        </w:rPr>
        <w:t>further</w:t>
      </w:r>
      <w:proofErr w:type="spellEnd"/>
      <w:r w:rsidRPr="00EE11A1">
        <w:rPr>
          <w:color w:val="auto"/>
          <w:sz w:val="22"/>
          <w:szCs w:val="22"/>
          <w:lang w:val="sk-SK"/>
        </w:rPr>
        <w:t xml:space="preserve"> </w:t>
      </w:r>
      <w:proofErr w:type="spellStart"/>
      <w:r w:rsidRPr="00EE11A1">
        <w:rPr>
          <w:color w:val="auto"/>
          <w:sz w:val="22"/>
          <w:szCs w:val="22"/>
          <w:lang w:val="sk-SK"/>
        </w:rPr>
        <w:t>research</w:t>
      </w:r>
      <w:proofErr w:type="spellEnd"/>
      <w:r w:rsidRPr="00EE11A1">
        <w:rPr>
          <w:color w:val="auto"/>
          <w:sz w:val="22"/>
          <w:szCs w:val="22"/>
          <w:lang w:val="sk-SK"/>
        </w:rPr>
        <w:t xml:space="preserve"> in </w:t>
      </w:r>
      <w:proofErr w:type="spellStart"/>
      <w:r w:rsidRPr="00EE11A1">
        <w:rPr>
          <w:color w:val="auto"/>
          <w:sz w:val="22"/>
          <w:szCs w:val="22"/>
          <w:lang w:val="sk-SK"/>
        </w:rPr>
        <w:t>this</w:t>
      </w:r>
      <w:proofErr w:type="spellEnd"/>
      <w:r w:rsidRPr="00EE11A1">
        <w:rPr>
          <w:color w:val="auto"/>
          <w:sz w:val="22"/>
          <w:szCs w:val="22"/>
          <w:lang w:val="sk-SK"/>
        </w:rPr>
        <w:t xml:space="preserve"> </w:t>
      </w:r>
      <w:proofErr w:type="spellStart"/>
      <w:r w:rsidRPr="00EE11A1">
        <w:rPr>
          <w:color w:val="auto"/>
          <w:sz w:val="22"/>
          <w:szCs w:val="22"/>
          <w:lang w:val="sk-SK"/>
        </w:rPr>
        <w:t>area</w:t>
      </w:r>
      <w:proofErr w:type="spellEnd"/>
      <w:r w:rsidRPr="00EE11A1">
        <w:rPr>
          <w:color w:val="auto"/>
          <w:sz w:val="22"/>
          <w:szCs w:val="22"/>
          <w:lang w:val="sk-SK"/>
        </w:rPr>
        <w:t>.</w:t>
      </w:r>
    </w:p>
    <w:p w14:paraId="6DBA4870" w14:textId="77777777" w:rsidR="005F7343" w:rsidRDefault="005F7343" w:rsidP="00275419">
      <w:pPr>
        <w:pStyle w:val="Podnadpis"/>
        <w:spacing w:before="240" w:after="120"/>
        <w:rPr>
          <w:szCs w:val="22"/>
        </w:rPr>
      </w:pPr>
    </w:p>
    <w:p w14:paraId="187CB1C9" w14:textId="07053476" w:rsidR="00275419" w:rsidRPr="00EE11A1" w:rsidRDefault="00275419" w:rsidP="00275419">
      <w:pPr>
        <w:pStyle w:val="Podnadpis"/>
        <w:spacing w:before="240" w:after="120"/>
        <w:rPr>
          <w:szCs w:val="22"/>
        </w:rPr>
      </w:pPr>
      <w:r w:rsidRPr="00EE11A1">
        <w:rPr>
          <w:szCs w:val="22"/>
        </w:rPr>
        <w:lastRenderedPageBreak/>
        <w:t>Bibliografia</w:t>
      </w:r>
    </w:p>
    <w:p w14:paraId="02BD2C9D" w14:textId="77777777" w:rsidR="00275419" w:rsidRPr="009C3050" w:rsidRDefault="00275419" w:rsidP="00275419">
      <w:pPr>
        <w:ind w:left="426" w:hanging="426"/>
        <w:contextualSpacing/>
        <w:jc w:val="both"/>
        <w:rPr>
          <w:rFonts w:eastAsia="MS Mincho"/>
          <w:sz w:val="22"/>
          <w:szCs w:val="22"/>
          <w:lang w:val="en-US" w:eastAsia="en-US"/>
        </w:rPr>
      </w:pPr>
      <w:r w:rsidRPr="009C3050">
        <w:rPr>
          <w:rFonts w:eastAsia="MS Mincho"/>
          <w:sz w:val="22"/>
          <w:szCs w:val="22"/>
          <w:lang w:eastAsia="en-US"/>
        </w:rPr>
        <w:t xml:space="preserve">ADLER, N.J. (2008). </w:t>
      </w:r>
      <w:r w:rsidRPr="009C3050">
        <w:rPr>
          <w:rFonts w:eastAsia="MS Mincho"/>
          <w:i/>
          <w:iCs/>
          <w:sz w:val="22"/>
          <w:szCs w:val="22"/>
          <w:lang w:val="en-US" w:eastAsia="en-US"/>
        </w:rPr>
        <w:t>International Dimensions of Organizational Behavior</w:t>
      </w:r>
      <w:r w:rsidRPr="009C3050">
        <w:rPr>
          <w:rFonts w:eastAsia="MS Mincho"/>
          <w:sz w:val="22"/>
          <w:szCs w:val="22"/>
          <w:lang w:val="en-US" w:eastAsia="en-US"/>
        </w:rPr>
        <w:t xml:space="preserve">. 5th </w:t>
      </w:r>
      <w:proofErr w:type="spellStart"/>
      <w:r w:rsidRPr="009C3050">
        <w:rPr>
          <w:rFonts w:eastAsia="MS Mincho"/>
          <w:sz w:val="22"/>
          <w:szCs w:val="22"/>
          <w:lang w:val="en-US" w:eastAsia="en-US"/>
        </w:rPr>
        <w:t>edn</w:t>
      </w:r>
      <w:proofErr w:type="spellEnd"/>
      <w:r w:rsidRPr="009C3050">
        <w:rPr>
          <w:rFonts w:eastAsia="MS Mincho"/>
          <w:sz w:val="22"/>
          <w:szCs w:val="22"/>
          <w:lang w:val="en-US" w:eastAsia="en-US"/>
        </w:rPr>
        <w:t>. Mason: Cengage Learning.</w:t>
      </w:r>
    </w:p>
    <w:p w14:paraId="2E65262E" w14:textId="77777777" w:rsidR="00275419" w:rsidRPr="009C3050" w:rsidRDefault="00275419" w:rsidP="00275419">
      <w:pPr>
        <w:ind w:left="426" w:hanging="426"/>
        <w:contextualSpacing/>
        <w:jc w:val="both"/>
        <w:rPr>
          <w:sz w:val="22"/>
          <w:szCs w:val="22"/>
        </w:rPr>
      </w:pPr>
      <w:r w:rsidRPr="009C3050">
        <w:rPr>
          <w:rFonts w:eastAsia="MS Mincho"/>
          <w:sz w:val="22"/>
          <w:szCs w:val="22"/>
          <w:lang w:val="en-US" w:eastAsia="en-US"/>
        </w:rPr>
        <w:t xml:space="preserve">ANG, S. et al. (2007). Cultural Intelligence: Its Measurement and Effects on Cultural Judgment and Decision Making, Cultural Adaptation and Task Performance. </w:t>
      </w:r>
      <w:r w:rsidRPr="009C3050">
        <w:rPr>
          <w:rFonts w:eastAsia="MS Mincho"/>
          <w:i/>
          <w:iCs/>
          <w:sz w:val="22"/>
          <w:szCs w:val="22"/>
          <w:lang w:val="en-US" w:eastAsia="en-US"/>
        </w:rPr>
        <w:t>Management and Organization Review, 3(3), s.335–371</w:t>
      </w:r>
      <w:r w:rsidRPr="009C3050">
        <w:rPr>
          <w:rFonts w:eastAsia="MS Mincho"/>
          <w:sz w:val="22"/>
          <w:szCs w:val="22"/>
          <w:lang w:val="en-US" w:eastAsia="en-US"/>
        </w:rPr>
        <w:t xml:space="preserve">. </w:t>
      </w:r>
      <w:hyperlink r:id="rId11" w:history="1">
        <w:r w:rsidRPr="009C3050">
          <w:rPr>
            <w:rStyle w:val="Hypertextovprepojenie"/>
            <w:rFonts w:eastAsia="MS Mincho"/>
            <w:sz w:val="22"/>
            <w:szCs w:val="22"/>
            <w:lang w:val="en-US" w:eastAsia="en-US"/>
          </w:rPr>
          <w:t>https://</w:t>
        </w:r>
        <w:r w:rsidRPr="009C3050">
          <w:rPr>
            <w:rStyle w:val="Hypertextovprepojenie"/>
            <w:sz w:val="22"/>
            <w:szCs w:val="22"/>
          </w:rPr>
          <w:t>doi.org/10.1111/j.1740-8784.2007.00082.x</w:t>
        </w:r>
      </w:hyperlink>
    </w:p>
    <w:p w14:paraId="79766D74" w14:textId="77777777" w:rsidR="00275419" w:rsidRPr="0051709F" w:rsidRDefault="00275419" w:rsidP="00275419">
      <w:pPr>
        <w:widowControl w:val="0"/>
        <w:autoSpaceDE w:val="0"/>
        <w:autoSpaceDN w:val="0"/>
        <w:ind w:left="425" w:hanging="425"/>
        <w:jc w:val="both"/>
        <w:rPr>
          <w:sz w:val="22"/>
          <w:szCs w:val="22"/>
        </w:rPr>
      </w:pPr>
      <w:r w:rsidRPr="0051709F">
        <w:t>BIEGUN</w:t>
      </w:r>
      <w:r w:rsidRPr="0051709F">
        <w:rPr>
          <w:sz w:val="22"/>
          <w:szCs w:val="22"/>
        </w:rPr>
        <w:t xml:space="preserve">, K., DAHL, M., &amp; KARWOWSKI, J. (2024). </w:t>
      </w:r>
      <w:proofErr w:type="spellStart"/>
      <w:r w:rsidRPr="0051709F">
        <w:rPr>
          <w:sz w:val="22"/>
          <w:szCs w:val="22"/>
        </w:rPr>
        <w:t>Predictive</w:t>
      </w:r>
      <w:proofErr w:type="spellEnd"/>
      <w:r w:rsidRPr="0051709F">
        <w:rPr>
          <w:sz w:val="22"/>
          <w:szCs w:val="22"/>
        </w:rPr>
        <w:t xml:space="preserve"> </w:t>
      </w:r>
      <w:proofErr w:type="spellStart"/>
      <w:r w:rsidRPr="0051709F">
        <w:rPr>
          <w:sz w:val="22"/>
          <w:szCs w:val="22"/>
        </w:rPr>
        <w:t>strength</w:t>
      </w:r>
      <w:proofErr w:type="spellEnd"/>
      <w:r w:rsidRPr="0051709F">
        <w:rPr>
          <w:sz w:val="22"/>
          <w:szCs w:val="22"/>
        </w:rPr>
        <w:t xml:space="preserve"> of </w:t>
      </w:r>
      <w:proofErr w:type="spellStart"/>
      <w:r w:rsidRPr="0051709F">
        <w:rPr>
          <w:sz w:val="22"/>
          <w:szCs w:val="22"/>
        </w:rPr>
        <w:t>Macroeconomic</w:t>
      </w:r>
      <w:proofErr w:type="spellEnd"/>
      <w:r w:rsidRPr="0051709F">
        <w:rPr>
          <w:sz w:val="22"/>
          <w:szCs w:val="22"/>
        </w:rPr>
        <w:t xml:space="preserve"> </w:t>
      </w:r>
      <w:proofErr w:type="spellStart"/>
      <w:r w:rsidRPr="0051709F">
        <w:rPr>
          <w:sz w:val="22"/>
          <w:szCs w:val="22"/>
        </w:rPr>
        <w:t>Imbalance</w:t>
      </w:r>
      <w:proofErr w:type="spellEnd"/>
      <w:r w:rsidRPr="0051709F">
        <w:rPr>
          <w:sz w:val="22"/>
          <w:szCs w:val="22"/>
        </w:rPr>
        <w:t xml:space="preserve"> </w:t>
      </w:r>
      <w:proofErr w:type="spellStart"/>
      <w:r w:rsidRPr="0051709F">
        <w:rPr>
          <w:sz w:val="22"/>
          <w:szCs w:val="22"/>
        </w:rPr>
        <w:t>Procedure</w:t>
      </w:r>
      <w:proofErr w:type="spellEnd"/>
      <w:r w:rsidRPr="0051709F">
        <w:rPr>
          <w:sz w:val="22"/>
          <w:szCs w:val="22"/>
        </w:rPr>
        <w:t xml:space="preserve"> </w:t>
      </w:r>
      <w:proofErr w:type="spellStart"/>
      <w:r w:rsidRPr="0051709F">
        <w:rPr>
          <w:sz w:val="22"/>
          <w:szCs w:val="22"/>
        </w:rPr>
        <w:t>indicators</w:t>
      </w:r>
      <w:proofErr w:type="spellEnd"/>
      <w:r w:rsidRPr="0051709F">
        <w:rPr>
          <w:sz w:val="22"/>
          <w:szCs w:val="22"/>
        </w:rPr>
        <w:t xml:space="preserve">. </w:t>
      </w:r>
      <w:proofErr w:type="spellStart"/>
      <w:r w:rsidRPr="0051709F">
        <w:rPr>
          <w:i/>
          <w:sz w:val="22"/>
          <w:szCs w:val="22"/>
        </w:rPr>
        <w:t>Ekonomia</w:t>
      </w:r>
      <w:proofErr w:type="spellEnd"/>
      <w:r w:rsidRPr="0051709F">
        <w:rPr>
          <w:i/>
          <w:sz w:val="22"/>
          <w:szCs w:val="22"/>
        </w:rPr>
        <w:t xml:space="preserve"> i </w:t>
      </w:r>
      <w:proofErr w:type="spellStart"/>
      <w:r w:rsidRPr="0051709F">
        <w:rPr>
          <w:i/>
          <w:sz w:val="22"/>
          <w:szCs w:val="22"/>
        </w:rPr>
        <w:t>Prawo</w:t>
      </w:r>
      <w:proofErr w:type="spellEnd"/>
      <w:r w:rsidRPr="0051709F">
        <w:rPr>
          <w:i/>
          <w:sz w:val="22"/>
          <w:szCs w:val="22"/>
        </w:rPr>
        <w:t xml:space="preserve">. </w:t>
      </w:r>
      <w:proofErr w:type="spellStart"/>
      <w:r w:rsidRPr="0051709F">
        <w:rPr>
          <w:i/>
          <w:sz w:val="22"/>
          <w:szCs w:val="22"/>
        </w:rPr>
        <w:t>Economics</w:t>
      </w:r>
      <w:proofErr w:type="spellEnd"/>
      <w:r w:rsidRPr="0051709F">
        <w:rPr>
          <w:i/>
          <w:sz w:val="22"/>
          <w:szCs w:val="22"/>
        </w:rPr>
        <w:t xml:space="preserve"> and </w:t>
      </w:r>
      <w:proofErr w:type="spellStart"/>
      <w:r w:rsidRPr="0051709F">
        <w:rPr>
          <w:i/>
          <w:sz w:val="22"/>
          <w:szCs w:val="22"/>
        </w:rPr>
        <w:t>Law</w:t>
      </w:r>
      <w:proofErr w:type="spellEnd"/>
      <w:r w:rsidRPr="0051709F">
        <w:rPr>
          <w:sz w:val="22"/>
          <w:szCs w:val="22"/>
        </w:rPr>
        <w:t xml:space="preserve">, 23(1), 23–45.  </w:t>
      </w:r>
      <w:r w:rsidRPr="0051709F">
        <w:rPr>
          <w:rStyle w:val="Hypertextovprepojenie"/>
          <w:sz w:val="22"/>
          <w:szCs w:val="22"/>
        </w:rPr>
        <w:t>https://doi.org/10.12775/EiP.2024.002</w:t>
      </w:r>
    </w:p>
    <w:p w14:paraId="4F51FB91" w14:textId="77777777" w:rsidR="00275419" w:rsidRPr="0051709F" w:rsidRDefault="00275419" w:rsidP="00275419">
      <w:pPr>
        <w:widowControl w:val="0"/>
        <w:autoSpaceDE w:val="0"/>
        <w:autoSpaceDN w:val="0"/>
        <w:ind w:left="425" w:hanging="425"/>
        <w:jc w:val="both"/>
        <w:rPr>
          <w:sz w:val="22"/>
          <w:szCs w:val="22"/>
        </w:rPr>
      </w:pPr>
      <w:r w:rsidRPr="0051709F">
        <w:rPr>
          <w:sz w:val="22"/>
          <w:szCs w:val="22"/>
        </w:rPr>
        <w:t xml:space="preserve">DETTMER, P. (2022). </w:t>
      </w:r>
      <w:r w:rsidRPr="0051709F">
        <w:rPr>
          <w:i/>
          <w:sz w:val="22"/>
          <w:szCs w:val="22"/>
        </w:rPr>
        <w:t>Imunita: Cesta do vnútra záhadného systému, ktorý nás drží nažive</w:t>
      </w:r>
      <w:r w:rsidRPr="0051709F">
        <w:rPr>
          <w:sz w:val="22"/>
          <w:szCs w:val="22"/>
        </w:rPr>
        <w:t>. Bratislava, Vydavateľstvo Tatran.</w:t>
      </w:r>
    </w:p>
    <w:p w14:paraId="172CD068" w14:textId="77777777" w:rsidR="00275419" w:rsidRPr="00EE11A1" w:rsidRDefault="00275419" w:rsidP="00275419">
      <w:pPr>
        <w:ind w:left="426" w:hanging="426"/>
        <w:rPr>
          <w:bCs/>
          <w:sz w:val="22"/>
          <w:szCs w:val="22"/>
        </w:rPr>
      </w:pPr>
      <w:r w:rsidRPr="00EE11A1">
        <w:rPr>
          <w:bCs/>
          <w:sz w:val="22"/>
          <w:szCs w:val="22"/>
        </w:rPr>
        <w:t xml:space="preserve">ZÁVADSKÝ, J. et al. 2012. Manažment III. Bratislava: </w:t>
      </w:r>
      <w:proofErr w:type="spellStart"/>
      <w:r w:rsidRPr="00EE11A1">
        <w:rPr>
          <w:bCs/>
          <w:sz w:val="22"/>
          <w:szCs w:val="22"/>
        </w:rPr>
        <w:t>Iura</w:t>
      </w:r>
      <w:proofErr w:type="spellEnd"/>
      <w:r w:rsidRPr="00EE11A1">
        <w:rPr>
          <w:bCs/>
          <w:sz w:val="22"/>
          <w:szCs w:val="22"/>
        </w:rPr>
        <w:t xml:space="preserve"> </w:t>
      </w:r>
      <w:proofErr w:type="spellStart"/>
      <w:r w:rsidRPr="00EE11A1">
        <w:rPr>
          <w:bCs/>
          <w:sz w:val="22"/>
          <w:szCs w:val="22"/>
        </w:rPr>
        <w:t>Edition</w:t>
      </w:r>
      <w:proofErr w:type="spellEnd"/>
      <w:r w:rsidRPr="00EE11A1">
        <w:rPr>
          <w:bCs/>
          <w:sz w:val="22"/>
          <w:szCs w:val="22"/>
        </w:rPr>
        <w:t>, 2012. 176 s. ISBN 978-80-807- 8512-3.</w:t>
      </w:r>
    </w:p>
    <w:p w14:paraId="2D43DA62" w14:textId="77777777" w:rsidR="00275419" w:rsidRPr="00EE11A1" w:rsidRDefault="00275419" w:rsidP="00275419">
      <w:pPr>
        <w:ind w:left="567" w:hanging="567"/>
        <w:rPr>
          <w:bCs/>
          <w:sz w:val="22"/>
          <w:szCs w:val="22"/>
        </w:rPr>
      </w:pPr>
    </w:p>
    <w:p w14:paraId="1F1DA8B6" w14:textId="77777777" w:rsidR="00275419" w:rsidRPr="00EE11A1" w:rsidRDefault="00275419" w:rsidP="00275419">
      <w:pPr>
        <w:ind w:left="567" w:hanging="567"/>
        <w:rPr>
          <w:bCs/>
          <w:sz w:val="22"/>
          <w:szCs w:val="22"/>
        </w:rPr>
      </w:pPr>
    </w:p>
    <w:p w14:paraId="4FDE100E" w14:textId="77777777" w:rsidR="00275419" w:rsidRPr="00EE11A1" w:rsidRDefault="00275419" w:rsidP="00275419">
      <w:pPr>
        <w:rPr>
          <w:b/>
          <w:bCs/>
          <w:sz w:val="22"/>
          <w:szCs w:val="22"/>
        </w:rPr>
      </w:pPr>
      <w:r w:rsidRPr="00EE11A1">
        <w:rPr>
          <w:b/>
          <w:bCs/>
          <w:sz w:val="22"/>
          <w:szCs w:val="22"/>
        </w:rPr>
        <w:t xml:space="preserve">Ing. Mária Vrábliková, PhD. </w:t>
      </w:r>
    </w:p>
    <w:p w14:paraId="151ABCEF" w14:textId="77777777" w:rsidR="00275419" w:rsidRPr="00EE11A1" w:rsidRDefault="00275419" w:rsidP="00275419">
      <w:pPr>
        <w:rPr>
          <w:bCs/>
          <w:sz w:val="22"/>
          <w:szCs w:val="22"/>
        </w:rPr>
      </w:pPr>
      <w:r w:rsidRPr="00EE11A1">
        <w:rPr>
          <w:bCs/>
          <w:sz w:val="22"/>
          <w:szCs w:val="22"/>
        </w:rPr>
        <w:t>Katolícka univerzita v Ružomberku</w:t>
      </w:r>
    </w:p>
    <w:p w14:paraId="3DCEDA1E" w14:textId="77777777" w:rsidR="00275419" w:rsidRPr="00EE11A1" w:rsidRDefault="00275419" w:rsidP="00275419">
      <w:pPr>
        <w:rPr>
          <w:bCs/>
          <w:sz w:val="22"/>
          <w:szCs w:val="22"/>
        </w:rPr>
      </w:pPr>
      <w:r w:rsidRPr="00EE11A1">
        <w:rPr>
          <w:bCs/>
          <w:sz w:val="22"/>
          <w:szCs w:val="22"/>
        </w:rPr>
        <w:t>Pedagogická fakulta</w:t>
      </w:r>
      <w:r>
        <w:rPr>
          <w:bCs/>
          <w:sz w:val="22"/>
          <w:szCs w:val="22"/>
        </w:rPr>
        <w:t xml:space="preserve">, </w:t>
      </w:r>
      <w:r w:rsidRPr="00EE11A1">
        <w:rPr>
          <w:bCs/>
          <w:sz w:val="22"/>
          <w:szCs w:val="22"/>
        </w:rPr>
        <w:t>Katedra manažmentu</w:t>
      </w:r>
    </w:p>
    <w:p w14:paraId="43927AB4" w14:textId="77777777" w:rsidR="00275419" w:rsidRPr="00EE11A1" w:rsidRDefault="00275419" w:rsidP="00275419">
      <w:pPr>
        <w:rPr>
          <w:bCs/>
          <w:i/>
          <w:iCs/>
          <w:sz w:val="22"/>
          <w:szCs w:val="22"/>
        </w:rPr>
      </w:pPr>
      <w:r w:rsidRPr="00EE11A1">
        <w:rPr>
          <w:bCs/>
          <w:i/>
          <w:iCs/>
          <w:sz w:val="22"/>
          <w:szCs w:val="22"/>
        </w:rPr>
        <w:t>maria.vrablikova@ku.sk</w:t>
      </w:r>
    </w:p>
    <w:p w14:paraId="657A2201" w14:textId="77777777" w:rsidR="00275419" w:rsidRPr="00EE11A1" w:rsidRDefault="00275419" w:rsidP="00275419">
      <w:pPr>
        <w:rPr>
          <w:bCs/>
          <w:sz w:val="22"/>
          <w:szCs w:val="22"/>
        </w:rPr>
      </w:pPr>
    </w:p>
    <w:p w14:paraId="19777FAB" w14:textId="77777777" w:rsidR="00275419" w:rsidRPr="00EE11A1" w:rsidRDefault="00275419" w:rsidP="00275419">
      <w:pPr>
        <w:rPr>
          <w:b/>
          <w:bCs/>
          <w:sz w:val="22"/>
          <w:szCs w:val="22"/>
        </w:rPr>
      </w:pPr>
      <w:r w:rsidRPr="00EE11A1">
        <w:rPr>
          <w:b/>
          <w:bCs/>
          <w:sz w:val="22"/>
          <w:szCs w:val="22"/>
        </w:rPr>
        <w:t xml:space="preserve">Ing. Zuzana </w:t>
      </w:r>
      <w:proofErr w:type="spellStart"/>
      <w:r w:rsidRPr="00EE11A1">
        <w:rPr>
          <w:b/>
          <w:bCs/>
          <w:sz w:val="22"/>
          <w:szCs w:val="22"/>
        </w:rPr>
        <w:t>Gončárová</w:t>
      </w:r>
      <w:proofErr w:type="spellEnd"/>
      <w:r w:rsidRPr="00EE11A1">
        <w:rPr>
          <w:b/>
          <w:bCs/>
          <w:sz w:val="22"/>
          <w:szCs w:val="22"/>
        </w:rPr>
        <w:t>, PhD.</w:t>
      </w:r>
    </w:p>
    <w:p w14:paraId="18698DE7" w14:textId="77777777" w:rsidR="00275419" w:rsidRPr="00EE11A1" w:rsidRDefault="00275419" w:rsidP="00275419">
      <w:pPr>
        <w:rPr>
          <w:bCs/>
          <w:sz w:val="22"/>
          <w:szCs w:val="22"/>
        </w:rPr>
      </w:pPr>
      <w:r w:rsidRPr="00EE11A1">
        <w:rPr>
          <w:bCs/>
          <w:sz w:val="22"/>
          <w:szCs w:val="22"/>
        </w:rPr>
        <w:t>Katolícka univerzita v Ružomberku</w:t>
      </w:r>
    </w:p>
    <w:p w14:paraId="24759509" w14:textId="77777777" w:rsidR="00275419" w:rsidRPr="00EE11A1" w:rsidRDefault="00275419" w:rsidP="00275419">
      <w:pPr>
        <w:rPr>
          <w:bCs/>
          <w:sz w:val="22"/>
          <w:szCs w:val="22"/>
        </w:rPr>
      </w:pPr>
      <w:r w:rsidRPr="00EE11A1">
        <w:rPr>
          <w:bCs/>
          <w:sz w:val="22"/>
          <w:szCs w:val="22"/>
        </w:rPr>
        <w:t>Pedagogická fakulta</w:t>
      </w:r>
      <w:r>
        <w:rPr>
          <w:bCs/>
          <w:sz w:val="22"/>
          <w:szCs w:val="22"/>
        </w:rPr>
        <w:t xml:space="preserve">, </w:t>
      </w:r>
      <w:r w:rsidRPr="00EE11A1">
        <w:rPr>
          <w:bCs/>
          <w:sz w:val="22"/>
          <w:szCs w:val="22"/>
        </w:rPr>
        <w:t>Katedra manažmentu</w:t>
      </w:r>
    </w:p>
    <w:p w14:paraId="38461B37" w14:textId="150EAF27" w:rsidR="0061077A" w:rsidRPr="00275419" w:rsidRDefault="00275419" w:rsidP="00275419">
      <w:r w:rsidRPr="00EE11A1">
        <w:rPr>
          <w:bCs/>
          <w:i/>
          <w:iCs/>
          <w:sz w:val="22"/>
          <w:szCs w:val="22"/>
        </w:rPr>
        <w:t>zuzana.goncarova@ku.sk</w:t>
      </w:r>
    </w:p>
    <w:sectPr w:rsidR="0061077A" w:rsidRPr="00275419" w:rsidSect="00A268A9">
      <w:footerReference w:type="even" r:id="rId12"/>
      <w:footerReference w:type="default" r:id="rId13"/>
      <w:pgSz w:w="10318" w:h="14570" w:code="13"/>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EA875" w14:textId="77777777" w:rsidR="00B177BE" w:rsidRDefault="00B177BE"/>
  </w:endnote>
  <w:endnote w:type="continuationSeparator" w:id="0">
    <w:p w14:paraId="00BD9C97" w14:textId="77777777" w:rsidR="00B177BE" w:rsidRDefault="00B177B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ACFF" w:usb2="00000009" w:usb3="00000000" w:csb0="000001FF"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NZOQHI+NimbusRomDEE-Regu">
    <w:altName w:val="Times New Roman"/>
    <w:panose1 w:val="00000000000000000000"/>
    <w:charset w:val="00"/>
    <w:family w:val="roman"/>
    <w:notTrueType/>
    <w:pitch w:val="default"/>
    <w:sig w:usb0="00000003" w:usb1="00000000" w:usb2="00000000" w:usb3="00000000" w:csb0="00000001" w:csb1="00000000"/>
  </w:font>
  <w:font w:name="Luxi Sans">
    <w:altName w:val="Times New Roman"/>
    <w:charset w:val="00"/>
    <w:family w:val="auto"/>
    <w:pitch w:val="variable"/>
  </w:font>
  <w:font w:name="HG Mincho Light J">
    <w:altName w:val="Times New Roman"/>
    <w:charset w:val="00"/>
    <w:family w:val="auto"/>
    <w:pitch w:val="variable"/>
  </w:font>
  <w:font w:name="Cambria">
    <w:panose1 w:val="02040503050406030204"/>
    <w:charset w:val="EE"/>
    <w:family w:val="roman"/>
    <w:pitch w:val="variable"/>
    <w:sig w:usb0="E00006FF" w:usb1="420024FF" w:usb2="02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font377">
    <w:altName w:val="Times New Roman"/>
    <w:charset w:val="EE"/>
    <w:family w:val="auto"/>
    <w:pitch w:val="variable"/>
  </w:font>
  <w:font w:name="DHIANM+ZapfHumnstPL-Bold">
    <w:altName w:val="Arial"/>
    <w:panose1 w:val="00000000000000000000"/>
    <w:charset w:val="00"/>
    <w:family w:val="swiss"/>
    <w:notTrueType/>
    <w:pitch w:val="default"/>
    <w:sig w:usb0="00000003" w:usb1="00000000" w:usb2="00000000" w:usb3="00000000" w:csb0="00000001" w:csb1="00000000"/>
  </w:font>
  <w:font w:name="IHRZFC+ZapfHumnstPL-Roman">
    <w:altName w:val="Cambria"/>
    <w:panose1 w:val="00000000000000000000"/>
    <w:charset w:val="EE"/>
    <w:family w:val="roman"/>
    <w:notTrueType/>
    <w:pitch w:val="default"/>
    <w:sig w:usb0="00000005" w:usb1="00000000" w:usb2="00000000" w:usb3="00000000" w:csb0="00000002" w:csb1="00000000"/>
  </w:font>
  <w:font w:name="Consolas">
    <w:panose1 w:val="020B0609020204030204"/>
    <w:charset w:val="EE"/>
    <w:family w:val="modern"/>
    <w:pitch w:val="fixed"/>
    <w:sig w:usb0="E00006FF" w:usb1="0000FCFF" w:usb2="00000001" w:usb3="00000000" w:csb0="0000019F" w:csb1="00000000"/>
  </w:font>
  <w:font w:name="Century Schoolbook">
    <w:panose1 w:val="0204060405050502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TeamViewer15">
    <w:panose1 w:val="00000000000000000000"/>
    <w:charset w:val="00"/>
    <w:family w:val="decorative"/>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Palatino Linotype">
    <w:panose1 w:val="02040502050505030304"/>
    <w:charset w:val="EE"/>
    <w:family w:val="roman"/>
    <w:pitch w:val="variable"/>
    <w:sig w:usb0="E0000287" w:usb1="40000013" w:usb2="00000000" w:usb3="00000000" w:csb0="0000019F" w:csb1="00000000"/>
  </w:font>
  <w:font w:name="Constantia">
    <w:panose1 w:val="02030602050306030303"/>
    <w:charset w:val="EE"/>
    <w:family w:val="roman"/>
    <w:pitch w:val="variable"/>
    <w:sig w:usb0="A00002EF" w:usb1="4000204B"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32859249"/>
      <w:docPartObj>
        <w:docPartGallery w:val="Page Numbers (Bottom of Page)"/>
        <w:docPartUnique/>
      </w:docPartObj>
    </w:sdtPr>
    <w:sdtContent>
      <w:p w14:paraId="124B76BD" w14:textId="4AE3B3EC" w:rsidR="00A268A9" w:rsidRPr="00A268A9" w:rsidRDefault="00A268A9">
        <w:pPr>
          <w:pStyle w:val="Pta"/>
          <w:jc w:val="center"/>
          <w:rPr>
            <w:sz w:val="20"/>
            <w:szCs w:val="20"/>
          </w:rPr>
        </w:pPr>
        <w:r w:rsidRPr="00A268A9">
          <w:rPr>
            <w:sz w:val="20"/>
            <w:szCs w:val="20"/>
          </w:rPr>
          <w:fldChar w:fldCharType="begin"/>
        </w:r>
        <w:r w:rsidRPr="00A268A9">
          <w:rPr>
            <w:sz w:val="20"/>
            <w:szCs w:val="20"/>
          </w:rPr>
          <w:instrText>PAGE   \* MERGEFORMAT</w:instrText>
        </w:r>
        <w:r w:rsidRPr="00A268A9">
          <w:rPr>
            <w:sz w:val="20"/>
            <w:szCs w:val="20"/>
          </w:rPr>
          <w:fldChar w:fldCharType="separate"/>
        </w:r>
        <w:r w:rsidRPr="00A268A9">
          <w:rPr>
            <w:sz w:val="20"/>
            <w:szCs w:val="20"/>
          </w:rPr>
          <w:t>2</w:t>
        </w:r>
        <w:r w:rsidRPr="00A268A9">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5181902"/>
      <w:docPartObj>
        <w:docPartGallery w:val="Page Numbers (Bottom of Page)"/>
        <w:docPartUnique/>
      </w:docPartObj>
    </w:sdtPr>
    <w:sdtContent>
      <w:p w14:paraId="1D5E1342" w14:textId="17B67783" w:rsidR="00A268A9" w:rsidRDefault="00A268A9">
        <w:pPr>
          <w:pStyle w:val="Pta"/>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A0F0C2" w14:textId="77777777" w:rsidR="00B177BE" w:rsidRPr="00EF05DF" w:rsidRDefault="00B177BE" w:rsidP="00EF05DF">
      <w:pPr>
        <w:pStyle w:val="Pta"/>
      </w:pPr>
      <w:r>
        <w:separator/>
      </w:r>
    </w:p>
  </w:footnote>
  <w:footnote w:type="continuationSeparator" w:id="0">
    <w:p w14:paraId="55EE37DC" w14:textId="77777777" w:rsidR="00B177BE" w:rsidRPr="00EF05DF" w:rsidRDefault="00B177BE" w:rsidP="00EF05DF">
      <w:pPr>
        <w:pStyle w:val="Pta"/>
      </w:pPr>
    </w:p>
  </w:footnote>
  <w:footnote w:type="continuationNotice" w:id="1">
    <w:p w14:paraId="26DDED7F" w14:textId="77777777" w:rsidR="00B177BE" w:rsidRDefault="00B177B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7B80A14"/>
    <w:lvl w:ilvl="0">
      <w:start w:val="1"/>
      <w:numFmt w:val="bullet"/>
      <w:pStyle w:val="8Seznamodrky"/>
      <w:lvlText w:val=""/>
      <w:lvlJc w:val="left"/>
      <w:pPr>
        <w:tabs>
          <w:tab w:val="num" w:pos="360"/>
        </w:tabs>
        <w:ind w:left="360" w:hanging="360"/>
      </w:pPr>
      <w:rPr>
        <w:rFonts w:ascii="Symbol" w:hAnsi="Symbol" w:hint="default"/>
      </w:rPr>
    </w:lvl>
  </w:abstractNum>
  <w:abstractNum w:abstractNumId="1" w15:restartNumberingAfterBreak="0">
    <w:nsid w:val="00000001"/>
    <w:multiLevelType w:val="singleLevel"/>
    <w:tmpl w:val="00000001"/>
    <w:name w:val="WW8Num2"/>
    <w:lvl w:ilvl="0">
      <w:start w:val="1"/>
      <w:numFmt w:val="bullet"/>
      <w:lvlText w:val=""/>
      <w:lvlJc w:val="left"/>
      <w:pPr>
        <w:tabs>
          <w:tab w:val="num" w:pos="720"/>
        </w:tabs>
        <w:ind w:left="720" w:hanging="360"/>
      </w:pPr>
      <w:rPr>
        <w:rFonts w:ascii="Wingdings" w:hAnsi="Wingdings"/>
      </w:rPr>
    </w:lvl>
  </w:abstractNum>
  <w:abstractNum w:abstractNumId="2" w15:restartNumberingAfterBreak="0">
    <w:nsid w:val="00000002"/>
    <w:multiLevelType w:val="multilevel"/>
    <w:tmpl w:val="00000002"/>
    <w:name w:val="WW8Num3"/>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3"/>
    <w:multiLevelType w:val="multilevel"/>
    <w:tmpl w:val="00000003"/>
    <w:name w:val="WW8Num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0000004"/>
    <w:multiLevelType w:val="singleLevel"/>
    <w:tmpl w:val="00000004"/>
    <w:name w:val="WW8Num5"/>
    <w:lvl w:ilvl="0">
      <w:start w:val="1"/>
      <w:numFmt w:val="bullet"/>
      <w:lvlText w:val=""/>
      <w:lvlJc w:val="left"/>
      <w:pPr>
        <w:tabs>
          <w:tab w:val="num" w:pos="720"/>
        </w:tabs>
        <w:ind w:left="720" w:hanging="360"/>
      </w:pPr>
      <w:rPr>
        <w:rFonts w:ascii="Wingdings" w:hAnsi="Wingdings"/>
      </w:rPr>
    </w:lvl>
  </w:abstractNum>
  <w:abstractNum w:abstractNumId="5" w15:restartNumberingAfterBreak="0">
    <w:nsid w:val="00000005"/>
    <w:multiLevelType w:val="singleLevel"/>
    <w:tmpl w:val="00000005"/>
    <w:name w:val="WW8Num7"/>
    <w:lvl w:ilvl="0">
      <w:start w:val="1"/>
      <w:numFmt w:val="decimal"/>
      <w:lvlText w:val="%1."/>
      <w:lvlJc w:val="left"/>
      <w:pPr>
        <w:tabs>
          <w:tab w:val="num" w:pos="720"/>
        </w:tabs>
        <w:ind w:left="720" w:hanging="360"/>
      </w:pPr>
    </w:lvl>
  </w:abstractNum>
  <w:abstractNum w:abstractNumId="6" w15:restartNumberingAfterBreak="0">
    <w:nsid w:val="00000008"/>
    <w:multiLevelType w:val="singleLevel"/>
    <w:tmpl w:val="14C63B3A"/>
    <w:name w:val="WW8Num8"/>
    <w:lvl w:ilvl="0">
      <w:start w:val="1"/>
      <w:numFmt w:val="decimal"/>
      <w:lvlText w:val="%1."/>
      <w:lvlJc w:val="left"/>
      <w:pPr>
        <w:tabs>
          <w:tab w:val="num" w:pos="0"/>
        </w:tabs>
        <w:ind w:left="360" w:hanging="360"/>
      </w:pPr>
      <w:rPr>
        <w:rFonts w:hint="default"/>
        <w:b w:val="0"/>
        <w:i w:val="0"/>
        <w:sz w:val="24"/>
        <w:szCs w:val="24"/>
      </w:rPr>
    </w:lvl>
  </w:abstractNum>
  <w:abstractNum w:abstractNumId="7" w15:restartNumberingAfterBreak="0">
    <w:nsid w:val="0000000C"/>
    <w:multiLevelType w:val="singleLevel"/>
    <w:tmpl w:val="0000000C"/>
    <w:name w:val="WW8Num23"/>
    <w:lvl w:ilvl="0">
      <w:start w:val="1"/>
      <w:numFmt w:val="bullet"/>
      <w:lvlText w:val="q"/>
      <w:lvlJc w:val="left"/>
      <w:pPr>
        <w:tabs>
          <w:tab w:val="num" w:pos="787"/>
        </w:tabs>
        <w:ind w:left="787" w:hanging="360"/>
      </w:pPr>
      <w:rPr>
        <w:rFonts w:ascii="Wingdings" w:hAnsi="Wingdings"/>
        <w:sz w:val="16"/>
      </w:rPr>
    </w:lvl>
  </w:abstractNum>
  <w:abstractNum w:abstractNumId="8" w15:restartNumberingAfterBreak="0">
    <w:nsid w:val="00000018"/>
    <w:multiLevelType w:val="singleLevel"/>
    <w:tmpl w:val="00000018"/>
    <w:name w:val="WW8Num24"/>
    <w:lvl w:ilvl="0">
      <w:numFmt w:val="bullet"/>
      <w:lvlText w:val="-"/>
      <w:lvlJc w:val="left"/>
      <w:pPr>
        <w:tabs>
          <w:tab w:val="num" w:pos="0"/>
        </w:tabs>
        <w:ind w:left="720" w:hanging="360"/>
      </w:pPr>
      <w:rPr>
        <w:rFonts w:ascii="Times New Roman" w:hAnsi="Times New Roman" w:cs="Times New Roman" w:hint="default"/>
      </w:rPr>
    </w:lvl>
  </w:abstractNum>
  <w:abstractNum w:abstractNumId="9" w15:restartNumberingAfterBreak="0">
    <w:nsid w:val="00000039"/>
    <w:multiLevelType w:val="singleLevel"/>
    <w:tmpl w:val="00000039"/>
    <w:name w:val="WW8Num108"/>
    <w:lvl w:ilvl="0">
      <w:start w:val="1"/>
      <w:numFmt w:val="bullet"/>
      <w:lvlText w:val="q"/>
      <w:lvlJc w:val="left"/>
      <w:pPr>
        <w:tabs>
          <w:tab w:val="num" w:pos="1080"/>
        </w:tabs>
        <w:ind w:left="1080" w:hanging="360"/>
      </w:pPr>
      <w:rPr>
        <w:rFonts w:ascii="Wingdings" w:hAnsi="Wingdings"/>
        <w:sz w:val="16"/>
      </w:rPr>
    </w:lvl>
  </w:abstractNum>
  <w:abstractNum w:abstractNumId="10" w15:restartNumberingAfterBreak="0">
    <w:nsid w:val="0000004D"/>
    <w:multiLevelType w:val="singleLevel"/>
    <w:tmpl w:val="0000004D"/>
    <w:name w:val="WW8Num145"/>
    <w:lvl w:ilvl="0">
      <w:start w:val="1"/>
      <w:numFmt w:val="bullet"/>
      <w:lvlText w:val="q"/>
      <w:lvlJc w:val="left"/>
      <w:pPr>
        <w:tabs>
          <w:tab w:val="num" w:pos="787"/>
        </w:tabs>
        <w:ind w:left="787" w:hanging="360"/>
      </w:pPr>
      <w:rPr>
        <w:rFonts w:ascii="Wingdings" w:hAnsi="Wingdings"/>
        <w:sz w:val="16"/>
      </w:rPr>
    </w:lvl>
  </w:abstractNum>
  <w:abstractNum w:abstractNumId="11" w15:restartNumberingAfterBreak="0">
    <w:nsid w:val="00000057"/>
    <w:multiLevelType w:val="singleLevel"/>
    <w:tmpl w:val="00000057"/>
    <w:name w:val="WW8Num169"/>
    <w:lvl w:ilvl="0">
      <w:start w:val="1"/>
      <w:numFmt w:val="bullet"/>
      <w:lvlText w:val="q"/>
      <w:lvlJc w:val="left"/>
      <w:pPr>
        <w:tabs>
          <w:tab w:val="num" w:pos="787"/>
        </w:tabs>
        <w:ind w:left="787" w:hanging="360"/>
      </w:pPr>
      <w:rPr>
        <w:rFonts w:ascii="Wingdings" w:hAnsi="Wingdings"/>
        <w:sz w:val="16"/>
      </w:rPr>
    </w:lvl>
  </w:abstractNum>
  <w:abstractNum w:abstractNumId="12" w15:restartNumberingAfterBreak="0">
    <w:nsid w:val="023264E3"/>
    <w:multiLevelType w:val="hybridMultilevel"/>
    <w:tmpl w:val="4B8E1C18"/>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02CC0381"/>
    <w:multiLevelType w:val="hybridMultilevel"/>
    <w:tmpl w:val="7C9E3480"/>
    <w:lvl w:ilvl="0" w:tplc="6C3A6A24">
      <w:start w:val="80"/>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15:restartNumberingAfterBreak="0">
    <w:nsid w:val="044167B9"/>
    <w:multiLevelType w:val="hybridMultilevel"/>
    <w:tmpl w:val="EAD0F034"/>
    <w:lvl w:ilvl="0" w:tplc="10A61F8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05FB0EEF"/>
    <w:multiLevelType w:val="hybridMultilevel"/>
    <w:tmpl w:val="5798C83A"/>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06BB7718"/>
    <w:multiLevelType w:val="hybridMultilevel"/>
    <w:tmpl w:val="A4D28D3C"/>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724" w:hanging="360"/>
      </w:pPr>
      <w:rPr>
        <w:rFonts w:ascii="Courier New" w:hAnsi="Courier New" w:cs="Courier New" w:hint="default"/>
      </w:rPr>
    </w:lvl>
    <w:lvl w:ilvl="2" w:tplc="041B0005" w:tentative="1">
      <w:start w:val="1"/>
      <w:numFmt w:val="bullet"/>
      <w:lvlText w:val=""/>
      <w:lvlJc w:val="left"/>
      <w:pPr>
        <w:ind w:left="2444" w:hanging="360"/>
      </w:pPr>
      <w:rPr>
        <w:rFonts w:ascii="Wingdings" w:hAnsi="Wingdings" w:hint="default"/>
      </w:rPr>
    </w:lvl>
    <w:lvl w:ilvl="3" w:tplc="041B0001" w:tentative="1">
      <w:start w:val="1"/>
      <w:numFmt w:val="bullet"/>
      <w:lvlText w:val=""/>
      <w:lvlJc w:val="left"/>
      <w:pPr>
        <w:ind w:left="3164" w:hanging="360"/>
      </w:pPr>
      <w:rPr>
        <w:rFonts w:ascii="Symbol" w:hAnsi="Symbol" w:hint="default"/>
      </w:rPr>
    </w:lvl>
    <w:lvl w:ilvl="4" w:tplc="041B0003" w:tentative="1">
      <w:start w:val="1"/>
      <w:numFmt w:val="bullet"/>
      <w:lvlText w:val="o"/>
      <w:lvlJc w:val="left"/>
      <w:pPr>
        <w:ind w:left="3884" w:hanging="360"/>
      </w:pPr>
      <w:rPr>
        <w:rFonts w:ascii="Courier New" w:hAnsi="Courier New" w:cs="Courier New" w:hint="default"/>
      </w:rPr>
    </w:lvl>
    <w:lvl w:ilvl="5" w:tplc="041B0005" w:tentative="1">
      <w:start w:val="1"/>
      <w:numFmt w:val="bullet"/>
      <w:lvlText w:val=""/>
      <w:lvlJc w:val="left"/>
      <w:pPr>
        <w:ind w:left="4604" w:hanging="360"/>
      </w:pPr>
      <w:rPr>
        <w:rFonts w:ascii="Wingdings" w:hAnsi="Wingdings" w:hint="default"/>
      </w:rPr>
    </w:lvl>
    <w:lvl w:ilvl="6" w:tplc="041B0001" w:tentative="1">
      <w:start w:val="1"/>
      <w:numFmt w:val="bullet"/>
      <w:lvlText w:val=""/>
      <w:lvlJc w:val="left"/>
      <w:pPr>
        <w:ind w:left="5324" w:hanging="360"/>
      </w:pPr>
      <w:rPr>
        <w:rFonts w:ascii="Symbol" w:hAnsi="Symbol" w:hint="default"/>
      </w:rPr>
    </w:lvl>
    <w:lvl w:ilvl="7" w:tplc="041B0003" w:tentative="1">
      <w:start w:val="1"/>
      <w:numFmt w:val="bullet"/>
      <w:lvlText w:val="o"/>
      <w:lvlJc w:val="left"/>
      <w:pPr>
        <w:ind w:left="6044" w:hanging="360"/>
      </w:pPr>
      <w:rPr>
        <w:rFonts w:ascii="Courier New" w:hAnsi="Courier New" w:cs="Courier New" w:hint="default"/>
      </w:rPr>
    </w:lvl>
    <w:lvl w:ilvl="8" w:tplc="041B0005" w:tentative="1">
      <w:start w:val="1"/>
      <w:numFmt w:val="bullet"/>
      <w:lvlText w:val=""/>
      <w:lvlJc w:val="left"/>
      <w:pPr>
        <w:ind w:left="6764" w:hanging="360"/>
      </w:pPr>
      <w:rPr>
        <w:rFonts w:ascii="Wingdings" w:hAnsi="Wingdings" w:hint="default"/>
      </w:rPr>
    </w:lvl>
  </w:abstractNum>
  <w:abstractNum w:abstractNumId="17" w15:restartNumberingAfterBreak="0">
    <w:nsid w:val="07894A2F"/>
    <w:multiLevelType w:val="hybridMultilevel"/>
    <w:tmpl w:val="531EFD4E"/>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080A0CCD"/>
    <w:multiLevelType w:val="hybridMultilevel"/>
    <w:tmpl w:val="C0C6EDBE"/>
    <w:lvl w:ilvl="0" w:tplc="3F2CF7C8">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0B310A70"/>
    <w:multiLevelType w:val="hybridMultilevel"/>
    <w:tmpl w:val="222E9252"/>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0BA85741"/>
    <w:multiLevelType w:val="hybridMultilevel"/>
    <w:tmpl w:val="2D3CD372"/>
    <w:lvl w:ilvl="0" w:tplc="10A61F8C">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21" w15:restartNumberingAfterBreak="0">
    <w:nsid w:val="0C3620B2"/>
    <w:multiLevelType w:val="hybridMultilevel"/>
    <w:tmpl w:val="2D1E3730"/>
    <w:lvl w:ilvl="0" w:tplc="10A61F8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0CE851DD"/>
    <w:multiLevelType w:val="hybridMultilevel"/>
    <w:tmpl w:val="48BE3944"/>
    <w:lvl w:ilvl="0" w:tplc="041B0011">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0D9259C5"/>
    <w:multiLevelType w:val="hybridMultilevel"/>
    <w:tmpl w:val="E7961316"/>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0E21494B"/>
    <w:multiLevelType w:val="hybridMultilevel"/>
    <w:tmpl w:val="A21825E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0F4927C9"/>
    <w:multiLevelType w:val="hybridMultilevel"/>
    <w:tmpl w:val="3022CF36"/>
    <w:lvl w:ilvl="0" w:tplc="C19E7858">
      <w:start w:val="1"/>
      <w:numFmt w:val="decimal"/>
      <w:pStyle w:val="OdrazkyA"/>
      <w:lvlText w:val="%1."/>
      <w:lvlJc w:val="left"/>
      <w:pPr>
        <w:ind w:left="644" w:hanging="360"/>
      </w:pPr>
      <w:rPr>
        <w:rFonts w:hint="default"/>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26" w15:restartNumberingAfterBreak="0">
    <w:nsid w:val="0F9B5E7E"/>
    <w:multiLevelType w:val="hybridMultilevel"/>
    <w:tmpl w:val="B0AC4044"/>
    <w:lvl w:ilvl="0" w:tplc="89F4E4D8">
      <w:start w:val="1"/>
      <w:numFmt w:val="decimal"/>
      <w:pStyle w:val="Zbornk-Polokaliteratury"/>
      <w:lvlText w:val="[%1]"/>
      <w:lvlJc w:val="left"/>
      <w:pPr>
        <w:tabs>
          <w:tab w:val="num" w:pos="454"/>
        </w:tabs>
        <w:ind w:left="454" w:hanging="454"/>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0FA2768E"/>
    <w:multiLevelType w:val="multilevel"/>
    <w:tmpl w:val="BE8C7A94"/>
    <w:lvl w:ilvl="0">
      <w:start w:val="1"/>
      <w:numFmt w:val="decimal"/>
      <w:pStyle w:val="Nadpis1"/>
      <w:lvlText w:val="%1"/>
      <w:lvlJc w:val="left"/>
      <w:pPr>
        <w:ind w:left="567" w:hanging="567"/>
      </w:pPr>
      <w:rPr>
        <w:rFonts w:hint="default"/>
      </w:rPr>
    </w:lvl>
    <w:lvl w:ilvl="1">
      <w:start w:val="1"/>
      <w:numFmt w:val="decimal"/>
      <w:pStyle w:val="Nadpis3"/>
      <w:lvlText w:val="%1.%2"/>
      <w:lvlJc w:val="left"/>
      <w:pPr>
        <w:ind w:left="567" w:hanging="567"/>
      </w:pPr>
      <w:rPr>
        <w:rFonts w:hint="default"/>
      </w:rPr>
    </w:lvl>
    <w:lvl w:ilvl="2">
      <w:start w:val="1"/>
      <w:numFmt w:val="decimal"/>
      <w:pStyle w:val="Nadpis3"/>
      <w:lvlText w:val="%1.%2.%3"/>
      <w:lvlJc w:val="left"/>
      <w:pPr>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10C04AA3"/>
    <w:multiLevelType w:val="multilevel"/>
    <w:tmpl w:val="4948C26E"/>
    <w:lvl w:ilvl="0">
      <w:start w:val="4"/>
      <w:numFmt w:val="decimal"/>
      <w:lvlText w:val="%1"/>
      <w:lvlJc w:val="left"/>
      <w:pPr>
        <w:ind w:left="119" w:hanging="444"/>
      </w:pPr>
      <w:rPr>
        <w:rFonts w:hint="default"/>
        <w:lang w:val="sk-SK" w:eastAsia="en-US" w:bidi="ar-SA"/>
      </w:rPr>
    </w:lvl>
    <w:lvl w:ilvl="1">
      <w:numFmt w:val="decimal"/>
      <w:lvlText w:val="%1.%2."/>
      <w:lvlJc w:val="left"/>
      <w:pPr>
        <w:ind w:left="119" w:hanging="444"/>
      </w:pPr>
      <w:rPr>
        <w:rFonts w:ascii="Times New Roman" w:eastAsia="Times New Roman" w:hAnsi="Times New Roman" w:cs="Times New Roman" w:hint="default"/>
        <w:w w:val="100"/>
        <w:sz w:val="24"/>
        <w:szCs w:val="24"/>
        <w:lang w:val="sk-SK" w:eastAsia="en-US" w:bidi="ar-SA"/>
      </w:rPr>
    </w:lvl>
    <w:lvl w:ilvl="2">
      <w:numFmt w:val="bullet"/>
      <w:lvlText w:val=""/>
      <w:lvlJc w:val="left"/>
      <w:pPr>
        <w:ind w:left="837" w:hanging="360"/>
      </w:pPr>
      <w:rPr>
        <w:rFonts w:ascii="Symbol" w:eastAsia="Symbol" w:hAnsi="Symbol" w:cs="Symbol" w:hint="default"/>
        <w:w w:val="100"/>
        <w:sz w:val="24"/>
        <w:szCs w:val="24"/>
        <w:lang w:val="sk-SK" w:eastAsia="en-US" w:bidi="ar-SA"/>
      </w:rPr>
    </w:lvl>
    <w:lvl w:ilvl="3">
      <w:numFmt w:val="bullet"/>
      <w:lvlText w:val=""/>
      <w:lvlJc w:val="left"/>
      <w:pPr>
        <w:ind w:left="1197" w:hanging="360"/>
      </w:pPr>
      <w:rPr>
        <w:rFonts w:ascii="Symbol" w:eastAsia="Symbol" w:hAnsi="Symbol" w:cs="Symbol" w:hint="default"/>
        <w:w w:val="100"/>
        <w:sz w:val="24"/>
        <w:szCs w:val="24"/>
        <w:lang w:val="sk-SK" w:eastAsia="en-US" w:bidi="ar-SA"/>
      </w:rPr>
    </w:lvl>
    <w:lvl w:ilvl="4">
      <w:numFmt w:val="bullet"/>
      <w:lvlText w:val="•"/>
      <w:lvlJc w:val="left"/>
      <w:pPr>
        <w:ind w:left="3107" w:hanging="360"/>
      </w:pPr>
      <w:rPr>
        <w:rFonts w:hint="default"/>
        <w:lang w:val="sk-SK" w:eastAsia="en-US" w:bidi="ar-SA"/>
      </w:rPr>
    </w:lvl>
    <w:lvl w:ilvl="5">
      <w:numFmt w:val="bullet"/>
      <w:lvlText w:val="•"/>
      <w:lvlJc w:val="left"/>
      <w:pPr>
        <w:ind w:left="4061" w:hanging="360"/>
      </w:pPr>
      <w:rPr>
        <w:rFonts w:hint="default"/>
        <w:lang w:val="sk-SK" w:eastAsia="en-US" w:bidi="ar-SA"/>
      </w:rPr>
    </w:lvl>
    <w:lvl w:ilvl="6">
      <w:numFmt w:val="bullet"/>
      <w:lvlText w:val="•"/>
      <w:lvlJc w:val="left"/>
      <w:pPr>
        <w:ind w:left="5015" w:hanging="360"/>
      </w:pPr>
      <w:rPr>
        <w:rFonts w:hint="default"/>
        <w:lang w:val="sk-SK" w:eastAsia="en-US" w:bidi="ar-SA"/>
      </w:rPr>
    </w:lvl>
    <w:lvl w:ilvl="7">
      <w:numFmt w:val="bullet"/>
      <w:lvlText w:val="•"/>
      <w:lvlJc w:val="left"/>
      <w:pPr>
        <w:ind w:left="5969" w:hanging="360"/>
      </w:pPr>
      <w:rPr>
        <w:rFonts w:hint="default"/>
        <w:lang w:val="sk-SK" w:eastAsia="en-US" w:bidi="ar-SA"/>
      </w:rPr>
    </w:lvl>
    <w:lvl w:ilvl="8">
      <w:numFmt w:val="bullet"/>
      <w:lvlText w:val="•"/>
      <w:lvlJc w:val="left"/>
      <w:pPr>
        <w:ind w:left="6923" w:hanging="360"/>
      </w:pPr>
      <w:rPr>
        <w:rFonts w:hint="default"/>
        <w:lang w:val="sk-SK" w:eastAsia="en-US" w:bidi="ar-SA"/>
      </w:rPr>
    </w:lvl>
  </w:abstractNum>
  <w:abstractNum w:abstractNumId="29" w15:restartNumberingAfterBreak="0">
    <w:nsid w:val="12947B0E"/>
    <w:multiLevelType w:val="hybridMultilevel"/>
    <w:tmpl w:val="20B8820E"/>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172D3E2D"/>
    <w:multiLevelType w:val="hybridMultilevel"/>
    <w:tmpl w:val="0ADC0158"/>
    <w:lvl w:ilvl="0" w:tplc="9E12BF04">
      <w:numFmt w:val="bullet"/>
      <w:lvlText w:val="•"/>
      <w:lvlJc w:val="left"/>
      <w:rPr>
        <w:rFonts w:ascii="Times New Roman" w:eastAsia="Calibri" w:hAnsi="Times New Roman" w:cs="Times New Roman" w:hint="default"/>
      </w:rPr>
    </w:lvl>
    <w:lvl w:ilvl="1" w:tplc="9E12BF04">
      <w:numFmt w:val="bullet"/>
      <w:lvlText w:val="•"/>
      <w:lvlJc w:val="left"/>
      <w:rPr>
        <w:rFonts w:ascii="Times New Roman" w:eastAsia="Calibri" w:hAnsi="Times New Roman" w:cs="Times New Roman"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1" w15:restartNumberingAfterBreak="0">
    <w:nsid w:val="179850FE"/>
    <w:multiLevelType w:val="hybridMultilevel"/>
    <w:tmpl w:val="E56E485A"/>
    <w:lvl w:ilvl="0" w:tplc="04050001">
      <w:start w:val="1"/>
      <w:numFmt w:val="bullet"/>
      <w:pStyle w:val="Normln-citace"/>
      <w:lvlText w:val=""/>
      <w:lvlJc w:val="left"/>
      <w:pPr>
        <w:tabs>
          <w:tab w:val="num" w:pos="780"/>
        </w:tabs>
        <w:ind w:left="780" w:hanging="360"/>
      </w:pPr>
      <w:rPr>
        <w:rFonts w:ascii="Symbol" w:hAnsi="Symbol" w:hint="default"/>
      </w:rPr>
    </w:lvl>
    <w:lvl w:ilvl="1" w:tplc="04050003" w:tentative="1">
      <w:start w:val="1"/>
      <w:numFmt w:val="bullet"/>
      <w:lvlText w:val="o"/>
      <w:lvlJc w:val="left"/>
      <w:pPr>
        <w:tabs>
          <w:tab w:val="num" w:pos="1500"/>
        </w:tabs>
        <w:ind w:left="1500" w:hanging="360"/>
      </w:pPr>
      <w:rPr>
        <w:rFonts w:ascii="Courier New" w:hAnsi="Courier New" w:hint="default"/>
      </w:rPr>
    </w:lvl>
    <w:lvl w:ilvl="2" w:tplc="04050005" w:tentative="1">
      <w:start w:val="1"/>
      <w:numFmt w:val="bullet"/>
      <w:lvlText w:val=""/>
      <w:lvlJc w:val="left"/>
      <w:pPr>
        <w:tabs>
          <w:tab w:val="num" w:pos="2220"/>
        </w:tabs>
        <w:ind w:left="2220" w:hanging="360"/>
      </w:pPr>
      <w:rPr>
        <w:rFonts w:ascii="Wingdings" w:hAnsi="Wingdings" w:hint="default"/>
      </w:rPr>
    </w:lvl>
    <w:lvl w:ilvl="3" w:tplc="04050001" w:tentative="1">
      <w:start w:val="1"/>
      <w:numFmt w:val="bullet"/>
      <w:lvlText w:val=""/>
      <w:lvlJc w:val="left"/>
      <w:pPr>
        <w:tabs>
          <w:tab w:val="num" w:pos="2940"/>
        </w:tabs>
        <w:ind w:left="2940" w:hanging="360"/>
      </w:pPr>
      <w:rPr>
        <w:rFonts w:ascii="Symbol" w:hAnsi="Symbol" w:hint="default"/>
      </w:rPr>
    </w:lvl>
    <w:lvl w:ilvl="4" w:tplc="04050003" w:tentative="1">
      <w:start w:val="1"/>
      <w:numFmt w:val="bullet"/>
      <w:lvlText w:val="o"/>
      <w:lvlJc w:val="left"/>
      <w:pPr>
        <w:tabs>
          <w:tab w:val="num" w:pos="3660"/>
        </w:tabs>
        <w:ind w:left="3660" w:hanging="360"/>
      </w:pPr>
      <w:rPr>
        <w:rFonts w:ascii="Courier New" w:hAnsi="Courier New" w:hint="default"/>
      </w:rPr>
    </w:lvl>
    <w:lvl w:ilvl="5" w:tplc="04050005" w:tentative="1">
      <w:start w:val="1"/>
      <w:numFmt w:val="bullet"/>
      <w:lvlText w:val=""/>
      <w:lvlJc w:val="left"/>
      <w:pPr>
        <w:tabs>
          <w:tab w:val="num" w:pos="4380"/>
        </w:tabs>
        <w:ind w:left="4380" w:hanging="360"/>
      </w:pPr>
      <w:rPr>
        <w:rFonts w:ascii="Wingdings" w:hAnsi="Wingdings" w:hint="default"/>
      </w:rPr>
    </w:lvl>
    <w:lvl w:ilvl="6" w:tplc="04050001" w:tentative="1">
      <w:start w:val="1"/>
      <w:numFmt w:val="bullet"/>
      <w:lvlText w:val=""/>
      <w:lvlJc w:val="left"/>
      <w:pPr>
        <w:tabs>
          <w:tab w:val="num" w:pos="5100"/>
        </w:tabs>
        <w:ind w:left="5100" w:hanging="360"/>
      </w:pPr>
      <w:rPr>
        <w:rFonts w:ascii="Symbol" w:hAnsi="Symbol" w:hint="default"/>
      </w:rPr>
    </w:lvl>
    <w:lvl w:ilvl="7" w:tplc="04050003" w:tentative="1">
      <w:start w:val="1"/>
      <w:numFmt w:val="bullet"/>
      <w:lvlText w:val="o"/>
      <w:lvlJc w:val="left"/>
      <w:pPr>
        <w:tabs>
          <w:tab w:val="num" w:pos="5820"/>
        </w:tabs>
        <w:ind w:left="5820" w:hanging="360"/>
      </w:pPr>
      <w:rPr>
        <w:rFonts w:ascii="Courier New" w:hAnsi="Courier New" w:hint="default"/>
      </w:rPr>
    </w:lvl>
    <w:lvl w:ilvl="8" w:tplc="04050005" w:tentative="1">
      <w:start w:val="1"/>
      <w:numFmt w:val="bullet"/>
      <w:lvlText w:val=""/>
      <w:lvlJc w:val="left"/>
      <w:pPr>
        <w:tabs>
          <w:tab w:val="num" w:pos="6540"/>
        </w:tabs>
        <w:ind w:left="6540" w:hanging="360"/>
      </w:pPr>
      <w:rPr>
        <w:rFonts w:ascii="Wingdings" w:hAnsi="Wingdings" w:hint="default"/>
      </w:rPr>
    </w:lvl>
  </w:abstractNum>
  <w:abstractNum w:abstractNumId="32" w15:restartNumberingAfterBreak="0">
    <w:nsid w:val="192B2AA1"/>
    <w:multiLevelType w:val="hybridMultilevel"/>
    <w:tmpl w:val="ACE2CC48"/>
    <w:lvl w:ilvl="0" w:tplc="041B000F">
      <w:start w:val="1"/>
      <w:numFmt w:val="decimal"/>
      <w:lvlText w:val="%1."/>
      <w:lvlJc w:val="left"/>
      <w:pPr>
        <w:ind w:left="720" w:hanging="360"/>
      </w:pPr>
      <w:rPr>
        <w:rFonts w:hint="default"/>
      </w:rPr>
    </w:lvl>
    <w:lvl w:ilvl="1" w:tplc="041B0019">
      <w:start w:val="1"/>
      <w:numFmt w:val="lowerLetter"/>
      <w:pStyle w:val="PodNadpisKapitoly"/>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3" w15:restartNumberingAfterBreak="0">
    <w:nsid w:val="1DE048FF"/>
    <w:multiLevelType w:val="hybridMultilevel"/>
    <w:tmpl w:val="3F805DC2"/>
    <w:name w:val="WW8Num72"/>
    <w:lvl w:ilvl="0" w:tplc="041B0001">
      <w:start w:val="1"/>
      <w:numFmt w:val="bullet"/>
      <w:lvlText w:val=""/>
      <w:lvlJc w:val="left"/>
      <w:pPr>
        <w:tabs>
          <w:tab w:val="num" w:pos="720"/>
        </w:tabs>
        <w:ind w:left="720" w:hanging="360"/>
      </w:pPr>
      <w:rPr>
        <w:rFonts w:ascii="Symbol" w:hAnsi="Symbol"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1F426A14"/>
    <w:multiLevelType w:val="hybridMultilevel"/>
    <w:tmpl w:val="8F789A06"/>
    <w:lvl w:ilvl="0" w:tplc="10A61F8C">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35" w15:restartNumberingAfterBreak="0">
    <w:nsid w:val="22931F6E"/>
    <w:multiLevelType w:val="hybridMultilevel"/>
    <w:tmpl w:val="1BFCF9D8"/>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6" w15:restartNumberingAfterBreak="0">
    <w:nsid w:val="24172D80"/>
    <w:multiLevelType w:val="hybridMultilevel"/>
    <w:tmpl w:val="8BDE4A9E"/>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7" w15:restartNumberingAfterBreak="0">
    <w:nsid w:val="24AE6E91"/>
    <w:multiLevelType w:val="hybridMultilevel"/>
    <w:tmpl w:val="B18CCDB2"/>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8" w15:restartNumberingAfterBreak="0">
    <w:nsid w:val="26D31FB4"/>
    <w:multiLevelType w:val="hybridMultilevel"/>
    <w:tmpl w:val="25022220"/>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9" w15:restartNumberingAfterBreak="0">
    <w:nsid w:val="27982B59"/>
    <w:multiLevelType w:val="hybridMultilevel"/>
    <w:tmpl w:val="F1DC3A42"/>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0" w15:restartNumberingAfterBreak="0">
    <w:nsid w:val="2AC20FE9"/>
    <w:multiLevelType w:val="hybridMultilevel"/>
    <w:tmpl w:val="5F440D74"/>
    <w:lvl w:ilvl="0" w:tplc="5ED4619A">
      <w:start w:val="1"/>
      <w:numFmt w:val="decimal"/>
      <w:pStyle w:val="Zoznamliteratry"/>
      <w:lvlText w:val="[%1]"/>
      <w:lvlJc w:val="left"/>
      <w:pPr>
        <w:ind w:left="709" w:hanging="709"/>
      </w:pPr>
      <w:rPr>
        <w:rFonts w:ascii="Times New Roman" w:hAnsi="Times New Roman" w:cs="Times New Roman"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2DB5257B"/>
    <w:multiLevelType w:val="hybridMultilevel"/>
    <w:tmpl w:val="4C3C3242"/>
    <w:name w:val="WW8Num22"/>
    <w:lvl w:ilvl="0" w:tplc="2B4EC6D4">
      <w:start w:val="1"/>
      <w:numFmt w:val="bullet"/>
      <w:lvlText w:val="-"/>
      <w:lvlJc w:val="left"/>
      <w:pPr>
        <w:tabs>
          <w:tab w:val="num" w:pos="720"/>
        </w:tabs>
        <w:ind w:left="720" w:hanging="360"/>
      </w:pPr>
      <w:rPr>
        <w:rFonts w:ascii="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2F7303CC"/>
    <w:multiLevelType w:val="hybridMultilevel"/>
    <w:tmpl w:val="E41EDBC4"/>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3" w15:restartNumberingAfterBreak="0">
    <w:nsid w:val="2FA17707"/>
    <w:multiLevelType w:val="hybridMultilevel"/>
    <w:tmpl w:val="44A00202"/>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3469526A"/>
    <w:multiLevelType w:val="hybridMultilevel"/>
    <w:tmpl w:val="FDA43D90"/>
    <w:lvl w:ilvl="0" w:tplc="10A61F8C">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45" w15:restartNumberingAfterBreak="0">
    <w:nsid w:val="35C9212E"/>
    <w:multiLevelType w:val="hybridMultilevel"/>
    <w:tmpl w:val="D0284B72"/>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6"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479324C7"/>
    <w:multiLevelType w:val="hybridMultilevel"/>
    <w:tmpl w:val="91C82B3E"/>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49226B15"/>
    <w:multiLevelType w:val="hybridMultilevel"/>
    <w:tmpl w:val="A21825E4"/>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49306906"/>
    <w:multiLevelType w:val="hybridMultilevel"/>
    <w:tmpl w:val="903E112A"/>
    <w:lvl w:ilvl="0" w:tplc="9E12BF04">
      <w:numFmt w:val="bullet"/>
      <w:lvlText w:val="•"/>
      <w:lvlJc w:val="left"/>
      <w:rPr>
        <w:rFonts w:ascii="Times New Roman" w:eastAsia="Calibri" w:hAnsi="Times New Roman" w:cs="Times New Roman" w:hint="default"/>
      </w:rPr>
    </w:lvl>
    <w:lvl w:ilvl="1" w:tplc="041B0003">
      <w:start w:val="1"/>
      <w:numFmt w:val="bullet"/>
      <w:lvlText w:val="o"/>
      <w:lvlJc w:val="left"/>
      <w:pPr>
        <w:ind w:left="1552" w:hanging="360"/>
      </w:pPr>
      <w:rPr>
        <w:rFonts w:ascii="Courier New" w:hAnsi="Courier New" w:cs="Courier New" w:hint="default"/>
      </w:rPr>
    </w:lvl>
    <w:lvl w:ilvl="2" w:tplc="041B0005" w:tentative="1">
      <w:start w:val="1"/>
      <w:numFmt w:val="bullet"/>
      <w:lvlText w:val=""/>
      <w:lvlJc w:val="left"/>
      <w:pPr>
        <w:ind w:left="2272" w:hanging="360"/>
      </w:pPr>
      <w:rPr>
        <w:rFonts w:ascii="Wingdings" w:hAnsi="Wingdings" w:hint="default"/>
      </w:rPr>
    </w:lvl>
    <w:lvl w:ilvl="3" w:tplc="041B0001" w:tentative="1">
      <w:start w:val="1"/>
      <w:numFmt w:val="bullet"/>
      <w:lvlText w:val=""/>
      <w:lvlJc w:val="left"/>
      <w:pPr>
        <w:ind w:left="2992" w:hanging="360"/>
      </w:pPr>
      <w:rPr>
        <w:rFonts w:ascii="Symbol" w:hAnsi="Symbol" w:hint="default"/>
      </w:rPr>
    </w:lvl>
    <w:lvl w:ilvl="4" w:tplc="041B0003" w:tentative="1">
      <w:start w:val="1"/>
      <w:numFmt w:val="bullet"/>
      <w:lvlText w:val="o"/>
      <w:lvlJc w:val="left"/>
      <w:pPr>
        <w:ind w:left="3712" w:hanging="360"/>
      </w:pPr>
      <w:rPr>
        <w:rFonts w:ascii="Courier New" w:hAnsi="Courier New" w:cs="Courier New" w:hint="default"/>
      </w:rPr>
    </w:lvl>
    <w:lvl w:ilvl="5" w:tplc="041B0005" w:tentative="1">
      <w:start w:val="1"/>
      <w:numFmt w:val="bullet"/>
      <w:lvlText w:val=""/>
      <w:lvlJc w:val="left"/>
      <w:pPr>
        <w:ind w:left="4432" w:hanging="360"/>
      </w:pPr>
      <w:rPr>
        <w:rFonts w:ascii="Wingdings" w:hAnsi="Wingdings" w:hint="default"/>
      </w:rPr>
    </w:lvl>
    <w:lvl w:ilvl="6" w:tplc="041B0001" w:tentative="1">
      <w:start w:val="1"/>
      <w:numFmt w:val="bullet"/>
      <w:lvlText w:val=""/>
      <w:lvlJc w:val="left"/>
      <w:pPr>
        <w:ind w:left="5152" w:hanging="360"/>
      </w:pPr>
      <w:rPr>
        <w:rFonts w:ascii="Symbol" w:hAnsi="Symbol" w:hint="default"/>
      </w:rPr>
    </w:lvl>
    <w:lvl w:ilvl="7" w:tplc="041B0003" w:tentative="1">
      <w:start w:val="1"/>
      <w:numFmt w:val="bullet"/>
      <w:lvlText w:val="o"/>
      <w:lvlJc w:val="left"/>
      <w:pPr>
        <w:ind w:left="5872" w:hanging="360"/>
      </w:pPr>
      <w:rPr>
        <w:rFonts w:ascii="Courier New" w:hAnsi="Courier New" w:cs="Courier New" w:hint="default"/>
      </w:rPr>
    </w:lvl>
    <w:lvl w:ilvl="8" w:tplc="041B0005" w:tentative="1">
      <w:start w:val="1"/>
      <w:numFmt w:val="bullet"/>
      <w:lvlText w:val=""/>
      <w:lvlJc w:val="left"/>
      <w:pPr>
        <w:ind w:left="6592" w:hanging="360"/>
      </w:pPr>
      <w:rPr>
        <w:rFonts w:ascii="Wingdings" w:hAnsi="Wingdings" w:hint="default"/>
      </w:rPr>
    </w:lvl>
  </w:abstractNum>
  <w:abstractNum w:abstractNumId="50" w15:restartNumberingAfterBreak="0">
    <w:nsid w:val="4AFA280C"/>
    <w:multiLevelType w:val="hybridMultilevel"/>
    <w:tmpl w:val="08C85DAC"/>
    <w:lvl w:ilvl="0" w:tplc="19286C7E">
      <w:start w:val="1"/>
      <w:numFmt w:val="decimal"/>
      <w:pStyle w:val="0tablecaption"/>
      <w:lvlText w:val="Table %1. "/>
      <w:lvlJc w:val="left"/>
      <w:pPr>
        <w:ind w:left="567" w:hanging="567"/>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DA339A2"/>
    <w:multiLevelType w:val="hybridMultilevel"/>
    <w:tmpl w:val="3878DE64"/>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2" w15:restartNumberingAfterBreak="0">
    <w:nsid w:val="52E27DF9"/>
    <w:multiLevelType w:val="hybridMultilevel"/>
    <w:tmpl w:val="75D4D8AC"/>
    <w:lvl w:ilvl="0" w:tplc="5F6AC2E2">
      <w:start w:val="1"/>
      <w:numFmt w:val="bullet"/>
      <w:pStyle w:val="Nadvtexte"/>
      <w:lvlText w:val=""/>
      <w:lvlJc w:val="left"/>
      <w:pPr>
        <w:ind w:left="1724" w:hanging="360"/>
      </w:pPr>
      <w:rPr>
        <w:rFonts w:ascii="Symbol" w:hAnsi="Symbol" w:hint="default"/>
      </w:rPr>
    </w:lvl>
    <w:lvl w:ilvl="1" w:tplc="041B0019" w:tentative="1">
      <w:start w:val="1"/>
      <w:numFmt w:val="bullet"/>
      <w:lvlText w:val="o"/>
      <w:lvlJc w:val="left"/>
      <w:pPr>
        <w:ind w:left="2444" w:hanging="360"/>
      </w:pPr>
      <w:rPr>
        <w:rFonts w:ascii="Courier New" w:hAnsi="Courier New" w:cs="Courier New" w:hint="default"/>
      </w:rPr>
    </w:lvl>
    <w:lvl w:ilvl="2" w:tplc="041B001B" w:tentative="1">
      <w:start w:val="1"/>
      <w:numFmt w:val="bullet"/>
      <w:lvlText w:val=""/>
      <w:lvlJc w:val="left"/>
      <w:pPr>
        <w:ind w:left="3164" w:hanging="360"/>
      </w:pPr>
      <w:rPr>
        <w:rFonts w:ascii="Wingdings" w:hAnsi="Wingdings" w:hint="default"/>
      </w:rPr>
    </w:lvl>
    <w:lvl w:ilvl="3" w:tplc="041B000F" w:tentative="1">
      <w:start w:val="1"/>
      <w:numFmt w:val="bullet"/>
      <w:lvlText w:val=""/>
      <w:lvlJc w:val="left"/>
      <w:pPr>
        <w:ind w:left="3884" w:hanging="360"/>
      </w:pPr>
      <w:rPr>
        <w:rFonts w:ascii="Symbol" w:hAnsi="Symbol" w:hint="default"/>
      </w:rPr>
    </w:lvl>
    <w:lvl w:ilvl="4" w:tplc="041B0019" w:tentative="1">
      <w:start w:val="1"/>
      <w:numFmt w:val="bullet"/>
      <w:lvlText w:val="o"/>
      <w:lvlJc w:val="left"/>
      <w:pPr>
        <w:ind w:left="4604" w:hanging="360"/>
      </w:pPr>
      <w:rPr>
        <w:rFonts w:ascii="Courier New" w:hAnsi="Courier New" w:cs="Courier New" w:hint="default"/>
      </w:rPr>
    </w:lvl>
    <w:lvl w:ilvl="5" w:tplc="041B001B" w:tentative="1">
      <w:start w:val="1"/>
      <w:numFmt w:val="bullet"/>
      <w:lvlText w:val=""/>
      <w:lvlJc w:val="left"/>
      <w:pPr>
        <w:ind w:left="5324" w:hanging="360"/>
      </w:pPr>
      <w:rPr>
        <w:rFonts w:ascii="Wingdings" w:hAnsi="Wingdings" w:hint="default"/>
      </w:rPr>
    </w:lvl>
    <w:lvl w:ilvl="6" w:tplc="041B000F" w:tentative="1">
      <w:start w:val="1"/>
      <w:numFmt w:val="bullet"/>
      <w:lvlText w:val=""/>
      <w:lvlJc w:val="left"/>
      <w:pPr>
        <w:ind w:left="6044" w:hanging="360"/>
      </w:pPr>
      <w:rPr>
        <w:rFonts w:ascii="Symbol" w:hAnsi="Symbol" w:hint="default"/>
      </w:rPr>
    </w:lvl>
    <w:lvl w:ilvl="7" w:tplc="041B0019" w:tentative="1">
      <w:start w:val="1"/>
      <w:numFmt w:val="bullet"/>
      <w:lvlText w:val="o"/>
      <w:lvlJc w:val="left"/>
      <w:pPr>
        <w:ind w:left="6764" w:hanging="360"/>
      </w:pPr>
      <w:rPr>
        <w:rFonts w:ascii="Courier New" w:hAnsi="Courier New" w:cs="Courier New" w:hint="default"/>
      </w:rPr>
    </w:lvl>
    <w:lvl w:ilvl="8" w:tplc="041B001B" w:tentative="1">
      <w:start w:val="1"/>
      <w:numFmt w:val="bullet"/>
      <w:lvlText w:val=""/>
      <w:lvlJc w:val="left"/>
      <w:pPr>
        <w:ind w:left="7484" w:hanging="360"/>
      </w:pPr>
      <w:rPr>
        <w:rFonts w:ascii="Wingdings" w:hAnsi="Wingdings" w:hint="default"/>
      </w:rPr>
    </w:lvl>
  </w:abstractNum>
  <w:abstractNum w:abstractNumId="53" w15:restartNumberingAfterBreak="0">
    <w:nsid w:val="55212429"/>
    <w:multiLevelType w:val="hybridMultilevel"/>
    <w:tmpl w:val="C0BCA01E"/>
    <w:lvl w:ilvl="0" w:tplc="10A61F8C">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54" w15:restartNumberingAfterBreak="0">
    <w:nsid w:val="55F614E0"/>
    <w:multiLevelType w:val="hybridMultilevel"/>
    <w:tmpl w:val="21A28F7E"/>
    <w:lvl w:ilvl="0" w:tplc="10A61F8C">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55" w15:restartNumberingAfterBreak="0">
    <w:nsid w:val="56A70E9A"/>
    <w:multiLevelType w:val="multilevel"/>
    <w:tmpl w:val="A86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BD96BF8"/>
    <w:multiLevelType w:val="hybridMultilevel"/>
    <w:tmpl w:val="B57A983C"/>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F561E2D"/>
    <w:multiLevelType w:val="multilevel"/>
    <w:tmpl w:val="9708BB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603C18AE"/>
    <w:multiLevelType w:val="hybridMultilevel"/>
    <w:tmpl w:val="0DD03812"/>
    <w:lvl w:ilvl="0" w:tplc="7BE6CAD4">
      <w:start w:val="1"/>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606E29B5"/>
    <w:multiLevelType w:val="multilevel"/>
    <w:tmpl w:val="9504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654A2036"/>
    <w:multiLevelType w:val="hybridMultilevel"/>
    <w:tmpl w:val="23143DDE"/>
    <w:lvl w:ilvl="0" w:tplc="725E0626">
      <w:start w:val="1"/>
      <w:numFmt w:val="decimal"/>
      <w:pStyle w:val="0figurecaption"/>
      <w:lvlText w:val="Fig. %1."/>
      <w:lvlJc w:val="left"/>
      <w:pPr>
        <w:ind w:left="567" w:hanging="567"/>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6784878"/>
    <w:multiLevelType w:val="hybridMultilevel"/>
    <w:tmpl w:val="FACC2128"/>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15:restartNumberingAfterBreak="0">
    <w:nsid w:val="6A0337EA"/>
    <w:multiLevelType w:val="singleLevel"/>
    <w:tmpl w:val="EB8616DA"/>
    <w:lvl w:ilvl="0">
      <w:start w:val="1"/>
      <w:numFmt w:val="decimal"/>
      <w:pStyle w:val="9Literatura"/>
      <w:lvlText w:val="%1."/>
      <w:lvlJc w:val="left"/>
      <w:pPr>
        <w:tabs>
          <w:tab w:val="num" w:pos="360"/>
        </w:tabs>
        <w:ind w:left="340" w:hanging="340"/>
      </w:pPr>
    </w:lvl>
  </w:abstractNum>
  <w:abstractNum w:abstractNumId="63" w15:restartNumberingAfterBreak="0">
    <w:nsid w:val="6F253E52"/>
    <w:multiLevelType w:val="hybridMultilevel"/>
    <w:tmpl w:val="01A802FE"/>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4" w15:restartNumberingAfterBreak="0">
    <w:nsid w:val="70425A79"/>
    <w:multiLevelType w:val="hybridMultilevel"/>
    <w:tmpl w:val="5A42EC92"/>
    <w:lvl w:ilvl="0" w:tplc="10A61F8C">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706B0E36"/>
    <w:multiLevelType w:val="hybridMultilevel"/>
    <w:tmpl w:val="8F32E4DE"/>
    <w:lvl w:ilvl="0" w:tplc="7DA81122">
      <w:start w:val="1"/>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2008" w:hanging="360"/>
      </w:pPr>
      <w:rPr>
        <w:rFonts w:ascii="Courier New" w:hAnsi="Courier New" w:cs="Courier New" w:hint="default"/>
      </w:rPr>
    </w:lvl>
    <w:lvl w:ilvl="2" w:tplc="041B0005" w:tentative="1">
      <w:start w:val="1"/>
      <w:numFmt w:val="bullet"/>
      <w:lvlText w:val=""/>
      <w:lvlJc w:val="left"/>
      <w:pPr>
        <w:ind w:left="2728" w:hanging="360"/>
      </w:pPr>
      <w:rPr>
        <w:rFonts w:ascii="Wingdings" w:hAnsi="Wingdings" w:hint="default"/>
      </w:rPr>
    </w:lvl>
    <w:lvl w:ilvl="3" w:tplc="041B0001" w:tentative="1">
      <w:start w:val="1"/>
      <w:numFmt w:val="bullet"/>
      <w:lvlText w:val=""/>
      <w:lvlJc w:val="left"/>
      <w:pPr>
        <w:ind w:left="3448" w:hanging="360"/>
      </w:pPr>
      <w:rPr>
        <w:rFonts w:ascii="Symbol" w:hAnsi="Symbol" w:hint="default"/>
      </w:rPr>
    </w:lvl>
    <w:lvl w:ilvl="4" w:tplc="041B0003" w:tentative="1">
      <w:start w:val="1"/>
      <w:numFmt w:val="bullet"/>
      <w:lvlText w:val="o"/>
      <w:lvlJc w:val="left"/>
      <w:pPr>
        <w:ind w:left="4168" w:hanging="360"/>
      </w:pPr>
      <w:rPr>
        <w:rFonts w:ascii="Courier New" w:hAnsi="Courier New" w:cs="Courier New" w:hint="default"/>
      </w:rPr>
    </w:lvl>
    <w:lvl w:ilvl="5" w:tplc="041B0005" w:tentative="1">
      <w:start w:val="1"/>
      <w:numFmt w:val="bullet"/>
      <w:lvlText w:val=""/>
      <w:lvlJc w:val="left"/>
      <w:pPr>
        <w:ind w:left="4888" w:hanging="360"/>
      </w:pPr>
      <w:rPr>
        <w:rFonts w:ascii="Wingdings" w:hAnsi="Wingdings" w:hint="default"/>
      </w:rPr>
    </w:lvl>
    <w:lvl w:ilvl="6" w:tplc="041B0001" w:tentative="1">
      <w:start w:val="1"/>
      <w:numFmt w:val="bullet"/>
      <w:lvlText w:val=""/>
      <w:lvlJc w:val="left"/>
      <w:pPr>
        <w:ind w:left="5608" w:hanging="360"/>
      </w:pPr>
      <w:rPr>
        <w:rFonts w:ascii="Symbol" w:hAnsi="Symbol" w:hint="default"/>
      </w:rPr>
    </w:lvl>
    <w:lvl w:ilvl="7" w:tplc="041B0003" w:tentative="1">
      <w:start w:val="1"/>
      <w:numFmt w:val="bullet"/>
      <w:lvlText w:val="o"/>
      <w:lvlJc w:val="left"/>
      <w:pPr>
        <w:ind w:left="6328" w:hanging="360"/>
      </w:pPr>
      <w:rPr>
        <w:rFonts w:ascii="Courier New" w:hAnsi="Courier New" w:cs="Courier New" w:hint="default"/>
      </w:rPr>
    </w:lvl>
    <w:lvl w:ilvl="8" w:tplc="041B0005" w:tentative="1">
      <w:start w:val="1"/>
      <w:numFmt w:val="bullet"/>
      <w:lvlText w:val=""/>
      <w:lvlJc w:val="left"/>
      <w:pPr>
        <w:ind w:left="7048" w:hanging="360"/>
      </w:pPr>
      <w:rPr>
        <w:rFonts w:ascii="Wingdings" w:hAnsi="Wingdings" w:hint="default"/>
      </w:rPr>
    </w:lvl>
  </w:abstractNum>
  <w:abstractNum w:abstractNumId="66" w15:restartNumberingAfterBreak="0">
    <w:nsid w:val="72370313"/>
    <w:multiLevelType w:val="hybridMultilevel"/>
    <w:tmpl w:val="46DCB478"/>
    <w:lvl w:ilvl="0" w:tplc="10A61F8C">
      <w:start w:val="1"/>
      <w:numFmt w:val="bullet"/>
      <w:lvlText w:val=""/>
      <w:lvlJc w:val="left"/>
      <w:pPr>
        <w:ind w:left="1428" w:hanging="360"/>
      </w:pPr>
      <w:rPr>
        <w:rFonts w:ascii="Symbol" w:hAnsi="Symbol" w:hint="default"/>
      </w:rPr>
    </w:lvl>
    <w:lvl w:ilvl="1" w:tplc="041B0003" w:tentative="1">
      <w:start w:val="1"/>
      <w:numFmt w:val="bullet"/>
      <w:lvlText w:val="o"/>
      <w:lvlJc w:val="left"/>
      <w:pPr>
        <w:ind w:left="2148" w:hanging="360"/>
      </w:pPr>
      <w:rPr>
        <w:rFonts w:ascii="Courier New" w:hAnsi="Courier New" w:cs="Courier New" w:hint="default"/>
      </w:rPr>
    </w:lvl>
    <w:lvl w:ilvl="2" w:tplc="041B0005" w:tentative="1">
      <w:start w:val="1"/>
      <w:numFmt w:val="bullet"/>
      <w:lvlText w:val=""/>
      <w:lvlJc w:val="left"/>
      <w:pPr>
        <w:ind w:left="2868" w:hanging="360"/>
      </w:pPr>
      <w:rPr>
        <w:rFonts w:ascii="Wingdings" w:hAnsi="Wingdings" w:hint="default"/>
      </w:rPr>
    </w:lvl>
    <w:lvl w:ilvl="3" w:tplc="041B0001" w:tentative="1">
      <w:start w:val="1"/>
      <w:numFmt w:val="bullet"/>
      <w:lvlText w:val=""/>
      <w:lvlJc w:val="left"/>
      <w:pPr>
        <w:ind w:left="3588" w:hanging="360"/>
      </w:pPr>
      <w:rPr>
        <w:rFonts w:ascii="Symbol" w:hAnsi="Symbol" w:hint="default"/>
      </w:rPr>
    </w:lvl>
    <w:lvl w:ilvl="4" w:tplc="041B0003" w:tentative="1">
      <w:start w:val="1"/>
      <w:numFmt w:val="bullet"/>
      <w:lvlText w:val="o"/>
      <w:lvlJc w:val="left"/>
      <w:pPr>
        <w:ind w:left="4308" w:hanging="360"/>
      </w:pPr>
      <w:rPr>
        <w:rFonts w:ascii="Courier New" w:hAnsi="Courier New" w:cs="Courier New" w:hint="default"/>
      </w:rPr>
    </w:lvl>
    <w:lvl w:ilvl="5" w:tplc="041B0005" w:tentative="1">
      <w:start w:val="1"/>
      <w:numFmt w:val="bullet"/>
      <w:lvlText w:val=""/>
      <w:lvlJc w:val="left"/>
      <w:pPr>
        <w:ind w:left="5028" w:hanging="360"/>
      </w:pPr>
      <w:rPr>
        <w:rFonts w:ascii="Wingdings" w:hAnsi="Wingdings" w:hint="default"/>
      </w:rPr>
    </w:lvl>
    <w:lvl w:ilvl="6" w:tplc="041B0001" w:tentative="1">
      <w:start w:val="1"/>
      <w:numFmt w:val="bullet"/>
      <w:lvlText w:val=""/>
      <w:lvlJc w:val="left"/>
      <w:pPr>
        <w:ind w:left="5748" w:hanging="360"/>
      </w:pPr>
      <w:rPr>
        <w:rFonts w:ascii="Symbol" w:hAnsi="Symbol" w:hint="default"/>
      </w:rPr>
    </w:lvl>
    <w:lvl w:ilvl="7" w:tplc="041B0003" w:tentative="1">
      <w:start w:val="1"/>
      <w:numFmt w:val="bullet"/>
      <w:lvlText w:val="o"/>
      <w:lvlJc w:val="left"/>
      <w:pPr>
        <w:ind w:left="6468" w:hanging="360"/>
      </w:pPr>
      <w:rPr>
        <w:rFonts w:ascii="Courier New" w:hAnsi="Courier New" w:cs="Courier New" w:hint="default"/>
      </w:rPr>
    </w:lvl>
    <w:lvl w:ilvl="8" w:tplc="041B0005" w:tentative="1">
      <w:start w:val="1"/>
      <w:numFmt w:val="bullet"/>
      <w:lvlText w:val=""/>
      <w:lvlJc w:val="left"/>
      <w:pPr>
        <w:ind w:left="7188" w:hanging="360"/>
      </w:pPr>
      <w:rPr>
        <w:rFonts w:ascii="Wingdings" w:hAnsi="Wingdings" w:hint="default"/>
      </w:rPr>
    </w:lvl>
  </w:abstractNum>
  <w:abstractNum w:abstractNumId="67" w15:restartNumberingAfterBreak="0">
    <w:nsid w:val="74A66553"/>
    <w:multiLevelType w:val="hybridMultilevel"/>
    <w:tmpl w:val="87DC6432"/>
    <w:lvl w:ilvl="0" w:tplc="83443332">
      <w:start w:val="1"/>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8" w15:restartNumberingAfterBreak="0">
    <w:nsid w:val="755102BC"/>
    <w:multiLevelType w:val="hybridMultilevel"/>
    <w:tmpl w:val="7CF8A27A"/>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9" w15:restartNumberingAfterBreak="0">
    <w:nsid w:val="7738779A"/>
    <w:multiLevelType w:val="multilevel"/>
    <w:tmpl w:val="77EC1FB2"/>
    <w:lvl w:ilvl="0">
      <w:start w:val="1"/>
      <w:numFmt w:val="decimal"/>
      <w:pStyle w:val="0heading1"/>
      <w:lvlText w:val="%1"/>
      <w:lvlJc w:val="left"/>
      <w:pPr>
        <w:tabs>
          <w:tab w:val="num" w:pos="567"/>
        </w:tabs>
        <w:ind w:left="567" w:hanging="567"/>
      </w:pPr>
      <w:rPr>
        <w:rFonts w:hint="default"/>
      </w:rPr>
    </w:lvl>
    <w:lvl w:ilvl="1">
      <w:start w:val="1"/>
      <w:numFmt w:val="decimal"/>
      <w:pStyle w:val="0heading2"/>
      <w:lvlText w:val="%1.%2"/>
      <w:lvlJc w:val="left"/>
      <w:pPr>
        <w:tabs>
          <w:tab w:val="num" w:pos="567"/>
        </w:tabs>
        <w:ind w:left="567" w:hanging="567"/>
      </w:pPr>
      <w:rPr>
        <w:rFonts w:hint="default"/>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964"/>
        </w:tabs>
        <w:ind w:left="964" w:hanging="964"/>
      </w:pPr>
      <w:rPr>
        <w:rFonts w:ascii="Times New Roman" w:hAnsi="Times New Roman" w:hint="default"/>
        <w:b w:val="0"/>
        <w:i/>
        <w:sz w:val="2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0" w15:restartNumberingAfterBreak="0">
    <w:nsid w:val="79935C4D"/>
    <w:multiLevelType w:val="hybridMultilevel"/>
    <w:tmpl w:val="18DC1EF6"/>
    <w:lvl w:ilvl="0" w:tplc="9E12BF04">
      <w:numFmt w:val="bullet"/>
      <w:lvlText w:val="•"/>
      <w:lvlJc w:val="left"/>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1" w15:restartNumberingAfterBreak="0">
    <w:nsid w:val="7EE9742B"/>
    <w:multiLevelType w:val="hybridMultilevel"/>
    <w:tmpl w:val="44CEFC28"/>
    <w:lvl w:ilvl="0" w:tplc="041B0001">
      <w:start w:val="1"/>
      <w:numFmt w:val="decimal"/>
      <w:pStyle w:val="Literatura"/>
      <w:lvlText w:val="[%1]"/>
      <w:lvlJc w:val="left"/>
      <w:pPr>
        <w:ind w:left="4613" w:hanging="360"/>
      </w:pPr>
      <w:rPr>
        <w:rFonts w:hint="default"/>
        <w:b w:val="0"/>
        <w:i w:val="0"/>
        <w:lang w:val="cs-CZ"/>
      </w:rPr>
    </w:lvl>
    <w:lvl w:ilvl="1" w:tplc="041B0003">
      <w:start w:val="1"/>
      <w:numFmt w:val="lowerLetter"/>
      <w:lvlText w:val="%2."/>
      <w:lvlJc w:val="left"/>
      <w:pPr>
        <w:ind w:left="1364" w:hanging="360"/>
      </w:pPr>
    </w:lvl>
    <w:lvl w:ilvl="2" w:tplc="041B0005" w:tentative="1">
      <w:start w:val="1"/>
      <w:numFmt w:val="lowerRoman"/>
      <w:lvlText w:val="%3."/>
      <w:lvlJc w:val="right"/>
      <w:pPr>
        <w:ind w:left="2084" w:hanging="180"/>
      </w:pPr>
    </w:lvl>
    <w:lvl w:ilvl="3" w:tplc="041B0001" w:tentative="1">
      <w:start w:val="1"/>
      <w:numFmt w:val="decimal"/>
      <w:lvlText w:val="%4."/>
      <w:lvlJc w:val="left"/>
      <w:pPr>
        <w:ind w:left="2804" w:hanging="360"/>
      </w:pPr>
    </w:lvl>
    <w:lvl w:ilvl="4" w:tplc="041B0003" w:tentative="1">
      <w:start w:val="1"/>
      <w:numFmt w:val="lowerLetter"/>
      <w:lvlText w:val="%5."/>
      <w:lvlJc w:val="left"/>
      <w:pPr>
        <w:ind w:left="3524" w:hanging="360"/>
      </w:pPr>
    </w:lvl>
    <w:lvl w:ilvl="5" w:tplc="041B0005" w:tentative="1">
      <w:start w:val="1"/>
      <w:numFmt w:val="lowerRoman"/>
      <w:lvlText w:val="%6."/>
      <w:lvlJc w:val="right"/>
      <w:pPr>
        <w:ind w:left="4244" w:hanging="180"/>
      </w:pPr>
    </w:lvl>
    <w:lvl w:ilvl="6" w:tplc="041B0001" w:tentative="1">
      <w:start w:val="1"/>
      <w:numFmt w:val="decimal"/>
      <w:lvlText w:val="%7."/>
      <w:lvlJc w:val="left"/>
      <w:pPr>
        <w:ind w:left="4964" w:hanging="360"/>
      </w:pPr>
    </w:lvl>
    <w:lvl w:ilvl="7" w:tplc="041B0003" w:tentative="1">
      <w:start w:val="1"/>
      <w:numFmt w:val="lowerLetter"/>
      <w:lvlText w:val="%8."/>
      <w:lvlJc w:val="left"/>
      <w:pPr>
        <w:ind w:left="5684" w:hanging="360"/>
      </w:pPr>
    </w:lvl>
    <w:lvl w:ilvl="8" w:tplc="041B0005" w:tentative="1">
      <w:start w:val="1"/>
      <w:numFmt w:val="lowerRoman"/>
      <w:lvlText w:val="%9."/>
      <w:lvlJc w:val="right"/>
      <w:pPr>
        <w:ind w:left="6404" w:hanging="180"/>
      </w:pPr>
    </w:lvl>
  </w:abstractNum>
  <w:num w:numId="1" w16cid:durableId="443427184">
    <w:abstractNumId w:val="25"/>
  </w:num>
  <w:num w:numId="2" w16cid:durableId="918028875">
    <w:abstractNumId w:val="31"/>
  </w:num>
  <w:num w:numId="3" w16cid:durableId="1490752491">
    <w:abstractNumId w:val="52"/>
  </w:num>
  <w:num w:numId="4" w16cid:durableId="161355581">
    <w:abstractNumId w:val="71"/>
  </w:num>
  <w:num w:numId="5" w16cid:durableId="2078744588">
    <w:abstractNumId w:val="32"/>
  </w:num>
  <w:num w:numId="6" w16cid:durableId="2070957122">
    <w:abstractNumId w:val="0"/>
  </w:num>
  <w:num w:numId="7" w16cid:durableId="341006573">
    <w:abstractNumId w:val="62"/>
  </w:num>
  <w:num w:numId="8" w16cid:durableId="552619410">
    <w:abstractNumId w:val="60"/>
  </w:num>
  <w:num w:numId="9" w16cid:durableId="721027729">
    <w:abstractNumId w:val="69"/>
  </w:num>
  <w:num w:numId="10" w16cid:durableId="1787966467">
    <w:abstractNumId w:val="50"/>
  </w:num>
  <w:num w:numId="11" w16cid:durableId="39477026">
    <w:abstractNumId w:val="26"/>
  </w:num>
  <w:num w:numId="12" w16cid:durableId="2111243645">
    <w:abstractNumId w:val="27"/>
  </w:num>
  <w:num w:numId="13" w16cid:durableId="464280465">
    <w:abstractNumId w:val="46"/>
  </w:num>
  <w:num w:numId="14" w16cid:durableId="24909533">
    <w:abstractNumId w:val="56"/>
  </w:num>
  <w:num w:numId="15" w16cid:durableId="1592818235">
    <w:abstractNumId w:val="40"/>
  </w:num>
  <w:num w:numId="16" w16cid:durableId="713041538">
    <w:abstractNumId w:val="37"/>
  </w:num>
  <w:num w:numId="17" w16cid:durableId="2100635165">
    <w:abstractNumId w:val="12"/>
  </w:num>
  <w:num w:numId="18" w16cid:durableId="1817718144">
    <w:abstractNumId w:val="49"/>
  </w:num>
  <w:num w:numId="19" w16cid:durableId="1233854385">
    <w:abstractNumId w:val="15"/>
  </w:num>
  <w:num w:numId="20" w16cid:durableId="1393888379">
    <w:abstractNumId w:val="59"/>
  </w:num>
  <w:num w:numId="21" w16cid:durableId="665407">
    <w:abstractNumId w:val="57"/>
  </w:num>
  <w:num w:numId="22" w16cid:durableId="1127705070">
    <w:abstractNumId w:val="55"/>
  </w:num>
  <w:num w:numId="23" w16cid:durableId="1564562161">
    <w:abstractNumId w:val="18"/>
  </w:num>
  <w:num w:numId="24" w16cid:durableId="760100857">
    <w:abstractNumId w:val="13"/>
  </w:num>
  <w:num w:numId="25" w16cid:durableId="2007442376">
    <w:abstractNumId w:val="48"/>
  </w:num>
  <w:num w:numId="26" w16cid:durableId="1721249943">
    <w:abstractNumId w:val="24"/>
  </w:num>
  <w:num w:numId="27" w16cid:durableId="670374147">
    <w:abstractNumId w:val="63"/>
  </w:num>
  <w:num w:numId="28" w16cid:durableId="1010913571">
    <w:abstractNumId w:val="68"/>
  </w:num>
  <w:num w:numId="29" w16cid:durableId="1790926702">
    <w:abstractNumId w:val="17"/>
  </w:num>
  <w:num w:numId="30" w16cid:durableId="1334526889">
    <w:abstractNumId w:val="16"/>
  </w:num>
  <w:num w:numId="31" w16cid:durableId="2022976167">
    <w:abstractNumId w:val="42"/>
  </w:num>
  <w:num w:numId="32" w16cid:durableId="176893306">
    <w:abstractNumId w:val="36"/>
  </w:num>
  <w:num w:numId="33" w16cid:durableId="1777797527">
    <w:abstractNumId w:val="35"/>
  </w:num>
  <w:num w:numId="34" w16cid:durableId="597445683">
    <w:abstractNumId w:val="65"/>
  </w:num>
  <w:num w:numId="35" w16cid:durableId="1434783658">
    <w:abstractNumId w:val="30"/>
  </w:num>
  <w:num w:numId="36" w16cid:durableId="417217248">
    <w:abstractNumId w:val="70"/>
  </w:num>
  <w:num w:numId="37" w16cid:durableId="1180587101">
    <w:abstractNumId w:val="19"/>
  </w:num>
  <w:num w:numId="38" w16cid:durableId="976185276">
    <w:abstractNumId w:val="43"/>
  </w:num>
  <w:num w:numId="39" w16cid:durableId="1874806958">
    <w:abstractNumId w:val="45"/>
  </w:num>
  <w:num w:numId="40" w16cid:durableId="2092697003">
    <w:abstractNumId w:val="51"/>
  </w:num>
  <w:num w:numId="41" w16cid:durableId="861211941">
    <w:abstractNumId w:val="38"/>
  </w:num>
  <w:num w:numId="42" w16cid:durableId="53436143">
    <w:abstractNumId w:val="23"/>
  </w:num>
  <w:num w:numId="43" w16cid:durableId="893548025">
    <w:abstractNumId w:val="47"/>
  </w:num>
  <w:num w:numId="44" w16cid:durableId="451676333">
    <w:abstractNumId w:val="61"/>
  </w:num>
  <w:num w:numId="45" w16cid:durableId="287591387">
    <w:abstractNumId w:val="29"/>
  </w:num>
  <w:num w:numId="46" w16cid:durableId="1140490086">
    <w:abstractNumId w:val="39"/>
  </w:num>
  <w:num w:numId="47" w16cid:durableId="386269323">
    <w:abstractNumId w:val="22"/>
  </w:num>
  <w:num w:numId="48" w16cid:durableId="1975324">
    <w:abstractNumId w:val="67"/>
  </w:num>
  <w:num w:numId="49" w16cid:durableId="1217007055">
    <w:abstractNumId w:val="58"/>
  </w:num>
  <w:num w:numId="50" w16cid:durableId="368453259">
    <w:abstractNumId w:val="28"/>
  </w:num>
  <w:num w:numId="51" w16cid:durableId="1899050496">
    <w:abstractNumId w:val="21"/>
  </w:num>
  <w:num w:numId="52" w16cid:durableId="362756185">
    <w:abstractNumId w:val="64"/>
  </w:num>
  <w:num w:numId="53" w16cid:durableId="1423405813">
    <w:abstractNumId w:val="14"/>
  </w:num>
  <w:num w:numId="54" w16cid:durableId="478426764">
    <w:abstractNumId w:val="34"/>
  </w:num>
  <w:num w:numId="55" w16cid:durableId="468978828">
    <w:abstractNumId w:val="54"/>
  </w:num>
  <w:num w:numId="56" w16cid:durableId="315886121">
    <w:abstractNumId w:val="53"/>
  </w:num>
  <w:num w:numId="57" w16cid:durableId="884102180">
    <w:abstractNumId w:val="44"/>
  </w:num>
  <w:num w:numId="58" w16cid:durableId="369768929">
    <w:abstractNumId w:val="20"/>
  </w:num>
  <w:num w:numId="59" w16cid:durableId="898637452">
    <w:abstractNumId w:val="6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gutterAtTop/>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62"/>
  <w:drawingGridVerticalSpacing w:val="163"/>
  <w:displayHorizontalDrawingGridEvery w:val="0"/>
  <w:displayVerticalDrawingGridEvery w:val="2"/>
  <w:characterSpacingControl w:val="doNotCompress"/>
  <w:hdrShapeDefaults>
    <o:shapedefaults v:ext="edit" spidmax="2050"/>
  </w:hdrShapeDefaults>
  <w:footnotePr>
    <w:footnote w:id="-1"/>
    <w:footnote w:id="0"/>
    <w:footnote w:id="1"/>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D0E"/>
    <w:rsid w:val="00000102"/>
    <w:rsid w:val="00000187"/>
    <w:rsid w:val="0000037D"/>
    <w:rsid w:val="00000685"/>
    <w:rsid w:val="00000744"/>
    <w:rsid w:val="0000093B"/>
    <w:rsid w:val="000009FD"/>
    <w:rsid w:val="00000A3F"/>
    <w:rsid w:val="00000A69"/>
    <w:rsid w:val="00000BBB"/>
    <w:rsid w:val="00000D72"/>
    <w:rsid w:val="00000E7F"/>
    <w:rsid w:val="00000F4A"/>
    <w:rsid w:val="00001449"/>
    <w:rsid w:val="00001DAD"/>
    <w:rsid w:val="00001EDC"/>
    <w:rsid w:val="00001F38"/>
    <w:rsid w:val="00001F63"/>
    <w:rsid w:val="0000206A"/>
    <w:rsid w:val="00002097"/>
    <w:rsid w:val="00002172"/>
    <w:rsid w:val="000021F3"/>
    <w:rsid w:val="00002368"/>
    <w:rsid w:val="00002801"/>
    <w:rsid w:val="000028C5"/>
    <w:rsid w:val="00002B67"/>
    <w:rsid w:val="00002D2B"/>
    <w:rsid w:val="00002D49"/>
    <w:rsid w:val="00002E6D"/>
    <w:rsid w:val="000031DB"/>
    <w:rsid w:val="00003421"/>
    <w:rsid w:val="000034BE"/>
    <w:rsid w:val="0000358E"/>
    <w:rsid w:val="00003956"/>
    <w:rsid w:val="00003C9E"/>
    <w:rsid w:val="00003D28"/>
    <w:rsid w:val="00003DA7"/>
    <w:rsid w:val="00003E42"/>
    <w:rsid w:val="00003EFF"/>
    <w:rsid w:val="00003F83"/>
    <w:rsid w:val="00003FBC"/>
    <w:rsid w:val="00004150"/>
    <w:rsid w:val="000042C6"/>
    <w:rsid w:val="000043A5"/>
    <w:rsid w:val="0000449F"/>
    <w:rsid w:val="0000474A"/>
    <w:rsid w:val="0000499D"/>
    <w:rsid w:val="00004AD7"/>
    <w:rsid w:val="00004BDD"/>
    <w:rsid w:val="00004D25"/>
    <w:rsid w:val="00004F10"/>
    <w:rsid w:val="00004F55"/>
    <w:rsid w:val="0000528D"/>
    <w:rsid w:val="000052B7"/>
    <w:rsid w:val="0000540D"/>
    <w:rsid w:val="00005454"/>
    <w:rsid w:val="000054DE"/>
    <w:rsid w:val="00005734"/>
    <w:rsid w:val="00005831"/>
    <w:rsid w:val="00005B83"/>
    <w:rsid w:val="00005C2D"/>
    <w:rsid w:val="00005C48"/>
    <w:rsid w:val="00005CD0"/>
    <w:rsid w:val="00005CFA"/>
    <w:rsid w:val="00005F5F"/>
    <w:rsid w:val="000060BD"/>
    <w:rsid w:val="00006220"/>
    <w:rsid w:val="000068E6"/>
    <w:rsid w:val="000069BE"/>
    <w:rsid w:val="00006D57"/>
    <w:rsid w:val="00006D7C"/>
    <w:rsid w:val="00006EA2"/>
    <w:rsid w:val="00006FF0"/>
    <w:rsid w:val="00007090"/>
    <w:rsid w:val="000070EA"/>
    <w:rsid w:val="000070FF"/>
    <w:rsid w:val="000071C3"/>
    <w:rsid w:val="00007200"/>
    <w:rsid w:val="000072BA"/>
    <w:rsid w:val="000076DA"/>
    <w:rsid w:val="00007834"/>
    <w:rsid w:val="0000784F"/>
    <w:rsid w:val="000079EB"/>
    <w:rsid w:val="00007B9C"/>
    <w:rsid w:val="00007C42"/>
    <w:rsid w:val="00007FF6"/>
    <w:rsid w:val="00010049"/>
    <w:rsid w:val="0001008F"/>
    <w:rsid w:val="0001010B"/>
    <w:rsid w:val="00010257"/>
    <w:rsid w:val="000103E1"/>
    <w:rsid w:val="0001058E"/>
    <w:rsid w:val="00010B8F"/>
    <w:rsid w:val="00010BE3"/>
    <w:rsid w:val="00010E70"/>
    <w:rsid w:val="00010F8D"/>
    <w:rsid w:val="00011358"/>
    <w:rsid w:val="000113C3"/>
    <w:rsid w:val="000114AC"/>
    <w:rsid w:val="00011551"/>
    <w:rsid w:val="00011598"/>
    <w:rsid w:val="000116BC"/>
    <w:rsid w:val="00011829"/>
    <w:rsid w:val="0001199B"/>
    <w:rsid w:val="00011A31"/>
    <w:rsid w:val="00011A9E"/>
    <w:rsid w:val="00011C13"/>
    <w:rsid w:val="00011C1F"/>
    <w:rsid w:val="00011E14"/>
    <w:rsid w:val="00011EAE"/>
    <w:rsid w:val="00011F37"/>
    <w:rsid w:val="00012468"/>
    <w:rsid w:val="00012939"/>
    <w:rsid w:val="00012998"/>
    <w:rsid w:val="00012ABA"/>
    <w:rsid w:val="00012BCF"/>
    <w:rsid w:val="0001301A"/>
    <w:rsid w:val="000132BB"/>
    <w:rsid w:val="0001333B"/>
    <w:rsid w:val="00013487"/>
    <w:rsid w:val="00013582"/>
    <w:rsid w:val="00013673"/>
    <w:rsid w:val="00013868"/>
    <w:rsid w:val="00013994"/>
    <w:rsid w:val="00013A04"/>
    <w:rsid w:val="00013B16"/>
    <w:rsid w:val="00013DEE"/>
    <w:rsid w:val="00014236"/>
    <w:rsid w:val="000149A6"/>
    <w:rsid w:val="00014E18"/>
    <w:rsid w:val="00014E8F"/>
    <w:rsid w:val="00014F3F"/>
    <w:rsid w:val="000150F2"/>
    <w:rsid w:val="00015102"/>
    <w:rsid w:val="00015336"/>
    <w:rsid w:val="00015493"/>
    <w:rsid w:val="00015A7F"/>
    <w:rsid w:val="00015D4B"/>
    <w:rsid w:val="00015D9B"/>
    <w:rsid w:val="00015DAB"/>
    <w:rsid w:val="00015DFD"/>
    <w:rsid w:val="00015F06"/>
    <w:rsid w:val="00015F28"/>
    <w:rsid w:val="0001615E"/>
    <w:rsid w:val="000165A2"/>
    <w:rsid w:val="00016DE0"/>
    <w:rsid w:val="00016ECD"/>
    <w:rsid w:val="00016FFD"/>
    <w:rsid w:val="000170CF"/>
    <w:rsid w:val="00017278"/>
    <w:rsid w:val="00017333"/>
    <w:rsid w:val="00017501"/>
    <w:rsid w:val="00017852"/>
    <w:rsid w:val="00017C71"/>
    <w:rsid w:val="00017C86"/>
    <w:rsid w:val="00017DAB"/>
    <w:rsid w:val="00017EA5"/>
    <w:rsid w:val="00017EB6"/>
    <w:rsid w:val="00017FE6"/>
    <w:rsid w:val="000202DE"/>
    <w:rsid w:val="0002035A"/>
    <w:rsid w:val="000203A8"/>
    <w:rsid w:val="0002068C"/>
    <w:rsid w:val="000207B7"/>
    <w:rsid w:val="0002086C"/>
    <w:rsid w:val="000211A1"/>
    <w:rsid w:val="00021297"/>
    <w:rsid w:val="0002167F"/>
    <w:rsid w:val="00021775"/>
    <w:rsid w:val="00021787"/>
    <w:rsid w:val="000217EF"/>
    <w:rsid w:val="00021853"/>
    <w:rsid w:val="00021AEE"/>
    <w:rsid w:val="00021CBD"/>
    <w:rsid w:val="00021D60"/>
    <w:rsid w:val="00021EFF"/>
    <w:rsid w:val="000222FB"/>
    <w:rsid w:val="00022314"/>
    <w:rsid w:val="00022407"/>
    <w:rsid w:val="000226A8"/>
    <w:rsid w:val="00022ABA"/>
    <w:rsid w:val="00022B3D"/>
    <w:rsid w:val="00022BAB"/>
    <w:rsid w:val="00022C50"/>
    <w:rsid w:val="00022CDE"/>
    <w:rsid w:val="00022D28"/>
    <w:rsid w:val="0002307C"/>
    <w:rsid w:val="0002317B"/>
    <w:rsid w:val="00023212"/>
    <w:rsid w:val="000234BA"/>
    <w:rsid w:val="00023582"/>
    <w:rsid w:val="00023822"/>
    <w:rsid w:val="00023824"/>
    <w:rsid w:val="000238CD"/>
    <w:rsid w:val="00023944"/>
    <w:rsid w:val="00023A2B"/>
    <w:rsid w:val="00023A7F"/>
    <w:rsid w:val="00023BE2"/>
    <w:rsid w:val="00023C08"/>
    <w:rsid w:val="00023C8A"/>
    <w:rsid w:val="00024347"/>
    <w:rsid w:val="00024680"/>
    <w:rsid w:val="0002473B"/>
    <w:rsid w:val="0002482D"/>
    <w:rsid w:val="0002490C"/>
    <w:rsid w:val="00024CA0"/>
    <w:rsid w:val="00024D47"/>
    <w:rsid w:val="00024EA7"/>
    <w:rsid w:val="00024F37"/>
    <w:rsid w:val="000251C9"/>
    <w:rsid w:val="00025254"/>
    <w:rsid w:val="00025317"/>
    <w:rsid w:val="000254E8"/>
    <w:rsid w:val="00025B21"/>
    <w:rsid w:val="00025B47"/>
    <w:rsid w:val="00025B77"/>
    <w:rsid w:val="00025BC8"/>
    <w:rsid w:val="00025C9D"/>
    <w:rsid w:val="00025E0A"/>
    <w:rsid w:val="00026127"/>
    <w:rsid w:val="00026172"/>
    <w:rsid w:val="00026B01"/>
    <w:rsid w:val="00026B06"/>
    <w:rsid w:val="00026D8F"/>
    <w:rsid w:val="00026EFE"/>
    <w:rsid w:val="00027145"/>
    <w:rsid w:val="000272C9"/>
    <w:rsid w:val="000279DE"/>
    <w:rsid w:val="00027CD6"/>
    <w:rsid w:val="00030275"/>
    <w:rsid w:val="00030283"/>
    <w:rsid w:val="00030393"/>
    <w:rsid w:val="00030591"/>
    <w:rsid w:val="0003095A"/>
    <w:rsid w:val="000309AF"/>
    <w:rsid w:val="00030B21"/>
    <w:rsid w:val="00030E0F"/>
    <w:rsid w:val="00030E56"/>
    <w:rsid w:val="00030FDA"/>
    <w:rsid w:val="0003134E"/>
    <w:rsid w:val="000314B4"/>
    <w:rsid w:val="00031566"/>
    <w:rsid w:val="00031609"/>
    <w:rsid w:val="00031654"/>
    <w:rsid w:val="0003165B"/>
    <w:rsid w:val="00031732"/>
    <w:rsid w:val="0003184C"/>
    <w:rsid w:val="00031BCF"/>
    <w:rsid w:val="00031BED"/>
    <w:rsid w:val="00031C76"/>
    <w:rsid w:val="00031CCF"/>
    <w:rsid w:val="00031D63"/>
    <w:rsid w:val="000321DC"/>
    <w:rsid w:val="00032924"/>
    <w:rsid w:val="00032A22"/>
    <w:rsid w:val="00032B4E"/>
    <w:rsid w:val="00032F43"/>
    <w:rsid w:val="0003336A"/>
    <w:rsid w:val="000335D6"/>
    <w:rsid w:val="0003378C"/>
    <w:rsid w:val="000337D5"/>
    <w:rsid w:val="00033980"/>
    <w:rsid w:val="00033999"/>
    <w:rsid w:val="00033A8C"/>
    <w:rsid w:val="00033B44"/>
    <w:rsid w:val="00033CAB"/>
    <w:rsid w:val="00033D84"/>
    <w:rsid w:val="00033DF6"/>
    <w:rsid w:val="00033E72"/>
    <w:rsid w:val="0003407B"/>
    <w:rsid w:val="000340A4"/>
    <w:rsid w:val="000340EB"/>
    <w:rsid w:val="00034110"/>
    <w:rsid w:val="0003422C"/>
    <w:rsid w:val="0003422E"/>
    <w:rsid w:val="00034238"/>
    <w:rsid w:val="000343A5"/>
    <w:rsid w:val="0003452A"/>
    <w:rsid w:val="0003457A"/>
    <w:rsid w:val="00034669"/>
    <w:rsid w:val="000346B5"/>
    <w:rsid w:val="000348C5"/>
    <w:rsid w:val="00034C02"/>
    <w:rsid w:val="00034C3A"/>
    <w:rsid w:val="00034D73"/>
    <w:rsid w:val="000350F1"/>
    <w:rsid w:val="000352E8"/>
    <w:rsid w:val="00035305"/>
    <w:rsid w:val="0003536A"/>
    <w:rsid w:val="000353FF"/>
    <w:rsid w:val="00035581"/>
    <w:rsid w:val="000358A4"/>
    <w:rsid w:val="00035913"/>
    <w:rsid w:val="00035964"/>
    <w:rsid w:val="0003598A"/>
    <w:rsid w:val="0003599B"/>
    <w:rsid w:val="00035BCF"/>
    <w:rsid w:val="00035C23"/>
    <w:rsid w:val="00035E75"/>
    <w:rsid w:val="00036110"/>
    <w:rsid w:val="000363D9"/>
    <w:rsid w:val="000365ED"/>
    <w:rsid w:val="0003667E"/>
    <w:rsid w:val="000366BF"/>
    <w:rsid w:val="00036C7A"/>
    <w:rsid w:val="00036E11"/>
    <w:rsid w:val="00036F52"/>
    <w:rsid w:val="000372D7"/>
    <w:rsid w:val="000374D6"/>
    <w:rsid w:val="000377A6"/>
    <w:rsid w:val="00037972"/>
    <w:rsid w:val="00037A1F"/>
    <w:rsid w:val="00037DE7"/>
    <w:rsid w:val="0004007B"/>
    <w:rsid w:val="000400F5"/>
    <w:rsid w:val="000400F8"/>
    <w:rsid w:val="0004044B"/>
    <w:rsid w:val="00040680"/>
    <w:rsid w:val="0004098A"/>
    <w:rsid w:val="0004101A"/>
    <w:rsid w:val="0004114D"/>
    <w:rsid w:val="00041164"/>
    <w:rsid w:val="00041389"/>
    <w:rsid w:val="0004138D"/>
    <w:rsid w:val="000413A3"/>
    <w:rsid w:val="00041513"/>
    <w:rsid w:val="0004163A"/>
    <w:rsid w:val="00041683"/>
    <w:rsid w:val="000419D8"/>
    <w:rsid w:val="00041A9C"/>
    <w:rsid w:val="00042807"/>
    <w:rsid w:val="00042B59"/>
    <w:rsid w:val="00042B79"/>
    <w:rsid w:val="00042F1E"/>
    <w:rsid w:val="00042F57"/>
    <w:rsid w:val="00043307"/>
    <w:rsid w:val="00043321"/>
    <w:rsid w:val="000433F5"/>
    <w:rsid w:val="00043607"/>
    <w:rsid w:val="000436C9"/>
    <w:rsid w:val="00043704"/>
    <w:rsid w:val="00043864"/>
    <w:rsid w:val="000439C0"/>
    <w:rsid w:val="00043D1C"/>
    <w:rsid w:val="00043D4D"/>
    <w:rsid w:val="00043DCA"/>
    <w:rsid w:val="00043EF7"/>
    <w:rsid w:val="00043F26"/>
    <w:rsid w:val="00044446"/>
    <w:rsid w:val="000446C5"/>
    <w:rsid w:val="00044A7C"/>
    <w:rsid w:val="00044C00"/>
    <w:rsid w:val="00044F82"/>
    <w:rsid w:val="00044FBF"/>
    <w:rsid w:val="000451CA"/>
    <w:rsid w:val="000453EA"/>
    <w:rsid w:val="00045549"/>
    <w:rsid w:val="00045730"/>
    <w:rsid w:val="00045B70"/>
    <w:rsid w:val="00045C5E"/>
    <w:rsid w:val="00045DD2"/>
    <w:rsid w:val="00045DF0"/>
    <w:rsid w:val="00045E0D"/>
    <w:rsid w:val="00046009"/>
    <w:rsid w:val="0004614D"/>
    <w:rsid w:val="000461BB"/>
    <w:rsid w:val="00046241"/>
    <w:rsid w:val="0004630E"/>
    <w:rsid w:val="0004661D"/>
    <w:rsid w:val="00046781"/>
    <w:rsid w:val="00046A32"/>
    <w:rsid w:val="00046BC2"/>
    <w:rsid w:val="00046BEA"/>
    <w:rsid w:val="00046BEB"/>
    <w:rsid w:val="00046D5F"/>
    <w:rsid w:val="00046DED"/>
    <w:rsid w:val="00046EA2"/>
    <w:rsid w:val="000471DF"/>
    <w:rsid w:val="00047270"/>
    <w:rsid w:val="00047375"/>
    <w:rsid w:val="00047488"/>
    <w:rsid w:val="000474BC"/>
    <w:rsid w:val="000475CC"/>
    <w:rsid w:val="000475D9"/>
    <w:rsid w:val="000475E9"/>
    <w:rsid w:val="0004769A"/>
    <w:rsid w:val="000476B0"/>
    <w:rsid w:val="000476C9"/>
    <w:rsid w:val="000479BC"/>
    <w:rsid w:val="00047A7E"/>
    <w:rsid w:val="00047C6E"/>
    <w:rsid w:val="00047CEF"/>
    <w:rsid w:val="00047D48"/>
    <w:rsid w:val="00047E31"/>
    <w:rsid w:val="00047E67"/>
    <w:rsid w:val="00047FA5"/>
    <w:rsid w:val="0005003F"/>
    <w:rsid w:val="000500BE"/>
    <w:rsid w:val="000500E7"/>
    <w:rsid w:val="0005030E"/>
    <w:rsid w:val="00050582"/>
    <w:rsid w:val="0005075D"/>
    <w:rsid w:val="00050903"/>
    <w:rsid w:val="0005093C"/>
    <w:rsid w:val="00050C60"/>
    <w:rsid w:val="00050F8F"/>
    <w:rsid w:val="00051220"/>
    <w:rsid w:val="000513B4"/>
    <w:rsid w:val="0005150D"/>
    <w:rsid w:val="000516CA"/>
    <w:rsid w:val="0005177F"/>
    <w:rsid w:val="00051824"/>
    <w:rsid w:val="00051BFE"/>
    <w:rsid w:val="00051CE3"/>
    <w:rsid w:val="00051DEC"/>
    <w:rsid w:val="00051F36"/>
    <w:rsid w:val="000523EB"/>
    <w:rsid w:val="000525B5"/>
    <w:rsid w:val="000525B7"/>
    <w:rsid w:val="00052740"/>
    <w:rsid w:val="0005298F"/>
    <w:rsid w:val="00052A91"/>
    <w:rsid w:val="00052C08"/>
    <w:rsid w:val="00052D71"/>
    <w:rsid w:val="00052D8A"/>
    <w:rsid w:val="00052E1F"/>
    <w:rsid w:val="00053009"/>
    <w:rsid w:val="00053066"/>
    <w:rsid w:val="0005321B"/>
    <w:rsid w:val="000532F1"/>
    <w:rsid w:val="000536AD"/>
    <w:rsid w:val="000536EC"/>
    <w:rsid w:val="0005378E"/>
    <w:rsid w:val="0005392E"/>
    <w:rsid w:val="00053DD0"/>
    <w:rsid w:val="00053EF3"/>
    <w:rsid w:val="00054154"/>
    <w:rsid w:val="00054159"/>
    <w:rsid w:val="00054434"/>
    <w:rsid w:val="000545A7"/>
    <w:rsid w:val="000548C7"/>
    <w:rsid w:val="000548D5"/>
    <w:rsid w:val="00054919"/>
    <w:rsid w:val="000549CE"/>
    <w:rsid w:val="00054DDD"/>
    <w:rsid w:val="00054F54"/>
    <w:rsid w:val="00054F55"/>
    <w:rsid w:val="00054F65"/>
    <w:rsid w:val="000551D4"/>
    <w:rsid w:val="0005552A"/>
    <w:rsid w:val="00055676"/>
    <w:rsid w:val="00055979"/>
    <w:rsid w:val="000559AE"/>
    <w:rsid w:val="000559E2"/>
    <w:rsid w:val="00055E8A"/>
    <w:rsid w:val="00055F4D"/>
    <w:rsid w:val="00056107"/>
    <w:rsid w:val="000562DD"/>
    <w:rsid w:val="000566FA"/>
    <w:rsid w:val="000567BC"/>
    <w:rsid w:val="00056891"/>
    <w:rsid w:val="00056B89"/>
    <w:rsid w:val="00056D0E"/>
    <w:rsid w:val="00056E9E"/>
    <w:rsid w:val="00056F24"/>
    <w:rsid w:val="000570D3"/>
    <w:rsid w:val="00057344"/>
    <w:rsid w:val="0005737C"/>
    <w:rsid w:val="000574B0"/>
    <w:rsid w:val="00057579"/>
    <w:rsid w:val="0005767E"/>
    <w:rsid w:val="000576BD"/>
    <w:rsid w:val="000576C2"/>
    <w:rsid w:val="00057A45"/>
    <w:rsid w:val="00057B47"/>
    <w:rsid w:val="00057BE3"/>
    <w:rsid w:val="00057C9B"/>
    <w:rsid w:val="00057D70"/>
    <w:rsid w:val="00057E93"/>
    <w:rsid w:val="00057EAB"/>
    <w:rsid w:val="00057F5C"/>
    <w:rsid w:val="00057F94"/>
    <w:rsid w:val="000600CC"/>
    <w:rsid w:val="000600EC"/>
    <w:rsid w:val="0006046F"/>
    <w:rsid w:val="00060534"/>
    <w:rsid w:val="000607C0"/>
    <w:rsid w:val="00060936"/>
    <w:rsid w:val="00060AD4"/>
    <w:rsid w:val="00060B48"/>
    <w:rsid w:val="00060C22"/>
    <w:rsid w:val="00060C6A"/>
    <w:rsid w:val="00060E49"/>
    <w:rsid w:val="00060E8E"/>
    <w:rsid w:val="0006109A"/>
    <w:rsid w:val="00061152"/>
    <w:rsid w:val="00061179"/>
    <w:rsid w:val="00061180"/>
    <w:rsid w:val="00061225"/>
    <w:rsid w:val="000612DC"/>
    <w:rsid w:val="00061413"/>
    <w:rsid w:val="0006159C"/>
    <w:rsid w:val="000616E7"/>
    <w:rsid w:val="00061713"/>
    <w:rsid w:val="0006178D"/>
    <w:rsid w:val="00061847"/>
    <w:rsid w:val="00061854"/>
    <w:rsid w:val="00061A23"/>
    <w:rsid w:val="00061B35"/>
    <w:rsid w:val="00061B8C"/>
    <w:rsid w:val="00061C3A"/>
    <w:rsid w:val="00061D39"/>
    <w:rsid w:val="00061FB5"/>
    <w:rsid w:val="00062004"/>
    <w:rsid w:val="0006208F"/>
    <w:rsid w:val="000623A0"/>
    <w:rsid w:val="000624C3"/>
    <w:rsid w:val="0006256C"/>
    <w:rsid w:val="000625DF"/>
    <w:rsid w:val="000628B8"/>
    <w:rsid w:val="00062900"/>
    <w:rsid w:val="00062E2E"/>
    <w:rsid w:val="00062F2D"/>
    <w:rsid w:val="00063201"/>
    <w:rsid w:val="00063383"/>
    <w:rsid w:val="000635BE"/>
    <w:rsid w:val="00063AB4"/>
    <w:rsid w:val="00063AB5"/>
    <w:rsid w:val="00063C15"/>
    <w:rsid w:val="00063D16"/>
    <w:rsid w:val="00063ED3"/>
    <w:rsid w:val="00063F54"/>
    <w:rsid w:val="000640FF"/>
    <w:rsid w:val="00064113"/>
    <w:rsid w:val="0006436E"/>
    <w:rsid w:val="00064790"/>
    <w:rsid w:val="000648BE"/>
    <w:rsid w:val="000648E1"/>
    <w:rsid w:val="00064A11"/>
    <w:rsid w:val="00064C58"/>
    <w:rsid w:val="00064E52"/>
    <w:rsid w:val="00064F94"/>
    <w:rsid w:val="00065237"/>
    <w:rsid w:val="00065303"/>
    <w:rsid w:val="000654A3"/>
    <w:rsid w:val="000654C0"/>
    <w:rsid w:val="0006558D"/>
    <w:rsid w:val="00065693"/>
    <w:rsid w:val="00065749"/>
    <w:rsid w:val="00065760"/>
    <w:rsid w:val="00065C28"/>
    <w:rsid w:val="00065E1E"/>
    <w:rsid w:val="00065EDD"/>
    <w:rsid w:val="00066280"/>
    <w:rsid w:val="0006648B"/>
    <w:rsid w:val="000664F0"/>
    <w:rsid w:val="000667D2"/>
    <w:rsid w:val="0006695A"/>
    <w:rsid w:val="000669DB"/>
    <w:rsid w:val="00066B3E"/>
    <w:rsid w:val="00067051"/>
    <w:rsid w:val="0006719E"/>
    <w:rsid w:val="000671B5"/>
    <w:rsid w:val="0006720B"/>
    <w:rsid w:val="00067713"/>
    <w:rsid w:val="00067C33"/>
    <w:rsid w:val="00067CF3"/>
    <w:rsid w:val="00070257"/>
    <w:rsid w:val="00070328"/>
    <w:rsid w:val="0007073E"/>
    <w:rsid w:val="00070845"/>
    <w:rsid w:val="00070B2F"/>
    <w:rsid w:val="0007120E"/>
    <w:rsid w:val="00071223"/>
    <w:rsid w:val="000713E2"/>
    <w:rsid w:val="000714DB"/>
    <w:rsid w:val="00071551"/>
    <w:rsid w:val="0007155B"/>
    <w:rsid w:val="00071578"/>
    <w:rsid w:val="0007177A"/>
    <w:rsid w:val="00071788"/>
    <w:rsid w:val="0007183E"/>
    <w:rsid w:val="00071889"/>
    <w:rsid w:val="000718EC"/>
    <w:rsid w:val="000719E7"/>
    <w:rsid w:val="00071A4E"/>
    <w:rsid w:val="00071B03"/>
    <w:rsid w:val="00071B9D"/>
    <w:rsid w:val="00071C86"/>
    <w:rsid w:val="00071F8C"/>
    <w:rsid w:val="00072009"/>
    <w:rsid w:val="0007221B"/>
    <w:rsid w:val="000726E8"/>
    <w:rsid w:val="00072711"/>
    <w:rsid w:val="00072830"/>
    <w:rsid w:val="0007286B"/>
    <w:rsid w:val="00072A77"/>
    <w:rsid w:val="00072AA8"/>
    <w:rsid w:val="00072B2D"/>
    <w:rsid w:val="00073460"/>
    <w:rsid w:val="00073619"/>
    <w:rsid w:val="000736CC"/>
    <w:rsid w:val="000737E6"/>
    <w:rsid w:val="000739A3"/>
    <w:rsid w:val="00073A45"/>
    <w:rsid w:val="00073B2E"/>
    <w:rsid w:val="00073B91"/>
    <w:rsid w:val="00073C7B"/>
    <w:rsid w:val="00073CD5"/>
    <w:rsid w:val="00073D6B"/>
    <w:rsid w:val="000740AA"/>
    <w:rsid w:val="00074212"/>
    <w:rsid w:val="000744C3"/>
    <w:rsid w:val="00074808"/>
    <w:rsid w:val="00074919"/>
    <w:rsid w:val="00074F59"/>
    <w:rsid w:val="00075099"/>
    <w:rsid w:val="00075189"/>
    <w:rsid w:val="0007537A"/>
    <w:rsid w:val="000754E4"/>
    <w:rsid w:val="0007559D"/>
    <w:rsid w:val="000757D3"/>
    <w:rsid w:val="0007584F"/>
    <w:rsid w:val="00075B2F"/>
    <w:rsid w:val="00075B65"/>
    <w:rsid w:val="00075B81"/>
    <w:rsid w:val="00075DDA"/>
    <w:rsid w:val="00076203"/>
    <w:rsid w:val="000764B0"/>
    <w:rsid w:val="00076584"/>
    <w:rsid w:val="000766FC"/>
    <w:rsid w:val="00076B49"/>
    <w:rsid w:val="00076B8E"/>
    <w:rsid w:val="00076C61"/>
    <w:rsid w:val="00076D7C"/>
    <w:rsid w:val="00076E2C"/>
    <w:rsid w:val="0007700E"/>
    <w:rsid w:val="000775E9"/>
    <w:rsid w:val="00077638"/>
    <w:rsid w:val="0007768C"/>
    <w:rsid w:val="00077A77"/>
    <w:rsid w:val="00077C46"/>
    <w:rsid w:val="00077D5D"/>
    <w:rsid w:val="00077D87"/>
    <w:rsid w:val="00077EE3"/>
    <w:rsid w:val="00077FC1"/>
    <w:rsid w:val="0008008D"/>
    <w:rsid w:val="00080409"/>
    <w:rsid w:val="000805E2"/>
    <w:rsid w:val="0008083A"/>
    <w:rsid w:val="00080DA0"/>
    <w:rsid w:val="00080F15"/>
    <w:rsid w:val="000811C5"/>
    <w:rsid w:val="0008175B"/>
    <w:rsid w:val="000817E0"/>
    <w:rsid w:val="000817EC"/>
    <w:rsid w:val="000818D5"/>
    <w:rsid w:val="00081911"/>
    <w:rsid w:val="00081AD5"/>
    <w:rsid w:val="00081B9F"/>
    <w:rsid w:val="00081BA4"/>
    <w:rsid w:val="00081E33"/>
    <w:rsid w:val="0008200C"/>
    <w:rsid w:val="000820A5"/>
    <w:rsid w:val="00082681"/>
    <w:rsid w:val="000826D5"/>
    <w:rsid w:val="00082703"/>
    <w:rsid w:val="0008273D"/>
    <w:rsid w:val="00082A00"/>
    <w:rsid w:val="00082B60"/>
    <w:rsid w:val="00082EFF"/>
    <w:rsid w:val="00082F95"/>
    <w:rsid w:val="00083568"/>
    <w:rsid w:val="000839A4"/>
    <w:rsid w:val="00083A67"/>
    <w:rsid w:val="00083AAD"/>
    <w:rsid w:val="00083AF5"/>
    <w:rsid w:val="00083BC6"/>
    <w:rsid w:val="00083BE9"/>
    <w:rsid w:val="00083C3D"/>
    <w:rsid w:val="000840C3"/>
    <w:rsid w:val="00084303"/>
    <w:rsid w:val="00084344"/>
    <w:rsid w:val="00084494"/>
    <w:rsid w:val="0008458E"/>
    <w:rsid w:val="0008475B"/>
    <w:rsid w:val="00084842"/>
    <w:rsid w:val="0008489A"/>
    <w:rsid w:val="00084973"/>
    <w:rsid w:val="00084A04"/>
    <w:rsid w:val="00084C06"/>
    <w:rsid w:val="00084CD5"/>
    <w:rsid w:val="000851D9"/>
    <w:rsid w:val="000853FD"/>
    <w:rsid w:val="00085B42"/>
    <w:rsid w:val="00085C1D"/>
    <w:rsid w:val="00086301"/>
    <w:rsid w:val="00086339"/>
    <w:rsid w:val="00086500"/>
    <w:rsid w:val="0008666F"/>
    <w:rsid w:val="000866E0"/>
    <w:rsid w:val="000868E0"/>
    <w:rsid w:val="00086989"/>
    <w:rsid w:val="00086A15"/>
    <w:rsid w:val="00086A31"/>
    <w:rsid w:val="00086F31"/>
    <w:rsid w:val="000870CB"/>
    <w:rsid w:val="0008711B"/>
    <w:rsid w:val="000872C3"/>
    <w:rsid w:val="0008783B"/>
    <w:rsid w:val="000878BB"/>
    <w:rsid w:val="00087A06"/>
    <w:rsid w:val="00087AE0"/>
    <w:rsid w:val="00087DB9"/>
    <w:rsid w:val="00087DE4"/>
    <w:rsid w:val="00087E02"/>
    <w:rsid w:val="00087F86"/>
    <w:rsid w:val="000900A6"/>
    <w:rsid w:val="000900D5"/>
    <w:rsid w:val="0009034F"/>
    <w:rsid w:val="000903E8"/>
    <w:rsid w:val="00090977"/>
    <w:rsid w:val="00090A1D"/>
    <w:rsid w:val="00090C87"/>
    <w:rsid w:val="00090DC0"/>
    <w:rsid w:val="000914C7"/>
    <w:rsid w:val="0009156B"/>
    <w:rsid w:val="00091660"/>
    <w:rsid w:val="000916AA"/>
    <w:rsid w:val="00091796"/>
    <w:rsid w:val="000917F9"/>
    <w:rsid w:val="0009196C"/>
    <w:rsid w:val="00091ADF"/>
    <w:rsid w:val="00091C11"/>
    <w:rsid w:val="00091CFB"/>
    <w:rsid w:val="0009218B"/>
    <w:rsid w:val="00092238"/>
    <w:rsid w:val="00092272"/>
    <w:rsid w:val="00092405"/>
    <w:rsid w:val="00092845"/>
    <w:rsid w:val="00092B3A"/>
    <w:rsid w:val="00092D6E"/>
    <w:rsid w:val="0009305F"/>
    <w:rsid w:val="00093179"/>
    <w:rsid w:val="000932AA"/>
    <w:rsid w:val="0009349F"/>
    <w:rsid w:val="000937AE"/>
    <w:rsid w:val="00093800"/>
    <w:rsid w:val="00093A0B"/>
    <w:rsid w:val="00093AE0"/>
    <w:rsid w:val="00093B26"/>
    <w:rsid w:val="00093B3F"/>
    <w:rsid w:val="00093D0D"/>
    <w:rsid w:val="00093DA3"/>
    <w:rsid w:val="00093E2D"/>
    <w:rsid w:val="00093EC0"/>
    <w:rsid w:val="00093F47"/>
    <w:rsid w:val="00093F6D"/>
    <w:rsid w:val="00094159"/>
    <w:rsid w:val="00094278"/>
    <w:rsid w:val="000943F5"/>
    <w:rsid w:val="00094405"/>
    <w:rsid w:val="00094567"/>
    <w:rsid w:val="00094776"/>
    <w:rsid w:val="00094B16"/>
    <w:rsid w:val="00094B32"/>
    <w:rsid w:val="00095041"/>
    <w:rsid w:val="0009514F"/>
    <w:rsid w:val="000953A2"/>
    <w:rsid w:val="00095505"/>
    <w:rsid w:val="0009550E"/>
    <w:rsid w:val="0009574A"/>
    <w:rsid w:val="00095B10"/>
    <w:rsid w:val="00095C51"/>
    <w:rsid w:val="00095DA2"/>
    <w:rsid w:val="00095F81"/>
    <w:rsid w:val="00095FC3"/>
    <w:rsid w:val="0009625E"/>
    <w:rsid w:val="000963CA"/>
    <w:rsid w:val="000963F7"/>
    <w:rsid w:val="00096854"/>
    <w:rsid w:val="0009695C"/>
    <w:rsid w:val="00096A1A"/>
    <w:rsid w:val="000971FD"/>
    <w:rsid w:val="0009730E"/>
    <w:rsid w:val="000974DB"/>
    <w:rsid w:val="00097606"/>
    <w:rsid w:val="000977FE"/>
    <w:rsid w:val="0009789E"/>
    <w:rsid w:val="0009799F"/>
    <w:rsid w:val="00097EE4"/>
    <w:rsid w:val="000A04F0"/>
    <w:rsid w:val="000A0753"/>
    <w:rsid w:val="000A0A14"/>
    <w:rsid w:val="000A0B9B"/>
    <w:rsid w:val="000A0BB7"/>
    <w:rsid w:val="000A0E1C"/>
    <w:rsid w:val="000A107D"/>
    <w:rsid w:val="000A10B1"/>
    <w:rsid w:val="000A1297"/>
    <w:rsid w:val="000A1404"/>
    <w:rsid w:val="000A1442"/>
    <w:rsid w:val="000A157B"/>
    <w:rsid w:val="000A1759"/>
    <w:rsid w:val="000A1ADF"/>
    <w:rsid w:val="000A1B3C"/>
    <w:rsid w:val="000A1B59"/>
    <w:rsid w:val="000A1D24"/>
    <w:rsid w:val="000A1D62"/>
    <w:rsid w:val="000A1D88"/>
    <w:rsid w:val="000A1E1B"/>
    <w:rsid w:val="000A1F7C"/>
    <w:rsid w:val="000A1FB8"/>
    <w:rsid w:val="000A1FCC"/>
    <w:rsid w:val="000A1FF3"/>
    <w:rsid w:val="000A217E"/>
    <w:rsid w:val="000A243D"/>
    <w:rsid w:val="000A2456"/>
    <w:rsid w:val="000A246B"/>
    <w:rsid w:val="000A2483"/>
    <w:rsid w:val="000A266B"/>
    <w:rsid w:val="000A292F"/>
    <w:rsid w:val="000A29FF"/>
    <w:rsid w:val="000A2A64"/>
    <w:rsid w:val="000A331D"/>
    <w:rsid w:val="000A3491"/>
    <w:rsid w:val="000A35C1"/>
    <w:rsid w:val="000A3779"/>
    <w:rsid w:val="000A385D"/>
    <w:rsid w:val="000A3924"/>
    <w:rsid w:val="000A3B2A"/>
    <w:rsid w:val="000A3D9E"/>
    <w:rsid w:val="000A3F97"/>
    <w:rsid w:val="000A41F2"/>
    <w:rsid w:val="000A4377"/>
    <w:rsid w:val="000A45B7"/>
    <w:rsid w:val="000A464C"/>
    <w:rsid w:val="000A4756"/>
    <w:rsid w:val="000A47DF"/>
    <w:rsid w:val="000A4C30"/>
    <w:rsid w:val="000A4D31"/>
    <w:rsid w:val="000A4DEE"/>
    <w:rsid w:val="000A4FEE"/>
    <w:rsid w:val="000A500F"/>
    <w:rsid w:val="000A512A"/>
    <w:rsid w:val="000A51E9"/>
    <w:rsid w:val="000A5555"/>
    <w:rsid w:val="000A55DA"/>
    <w:rsid w:val="000A56FC"/>
    <w:rsid w:val="000A5722"/>
    <w:rsid w:val="000A58A8"/>
    <w:rsid w:val="000A59E5"/>
    <w:rsid w:val="000A5C87"/>
    <w:rsid w:val="000A5D48"/>
    <w:rsid w:val="000A5D6A"/>
    <w:rsid w:val="000A5E1D"/>
    <w:rsid w:val="000A5EE6"/>
    <w:rsid w:val="000A5FE8"/>
    <w:rsid w:val="000A607A"/>
    <w:rsid w:val="000A620E"/>
    <w:rsid w:val="000A6383"/>
    <w:rsid w:val="000A64A6"/>
    <w:rsid w:val="000A6541"/>
    <w:rsid w:val="000A66DE"/>
    <w:rsid w:val="000A66FB"/>
    <w:rsid w:val="000A6D44"/>
    <w:rsid w:val="000A710A"/>
    <w:rsid w:val="000A72BB"/>
    <w:rsid w:val="000A7333"/>
    <w:rsid w:val="000A737E"/>
    <w:rsid w:val="000A7629"/>
    <w:rsid w:val="000A76C4"/>
    <w:rsid w:val="000A7851"/>
    <w:rsid w:val="000A7900"/>
    <w:rsid w:val="000A7950"/>
    <w:rsid w:val="000A7AE3"/>
    <w:rsid w:val="000A7E79"/>
    <w:rsid w:val="000B0299"/>
    <w:rsid w:val="000B0344"/>
    <w:rsid w:val="000B03EB"/>
    <w:rsid w:val="000B04DE"/>
    <w:rsid w:val="000B06C2"/>
    <w:rsid w:val="000B0735"/>
    <w:rsid w:val="000B0B4C"/>
    <w:rsid w:val="000B0B5B"/>
    <w:rsid w:val="000B10AA"/>
    <w:rsid w:val="000B12B1"/>
    <w:rsid w:val="000B1388"/>
    <w:rsid w:val="000B13F3"/>
    <w:rsid w:val="000B161F"/>
    <w:rsid w:val="000B171F"/>
    <w:rsid w:val="000B1AE0"/>
    <w:rsid w:val="000B1B09"/>
    <w:rsid w:val="000B1BF3"/>
    <w:rsid w:val="000B1E15"/>
    <w:rsid w:val="000B1EFC"/>
    <w:rsid w:val="000B210D"/>
    <w:rsid w:val="000B2281"/>
    <w:rsid w:val="000B252E"/>
    <w:rsid w:val="000B2772"/>
    <w:rsid w:val="000B2834"/>
    <w:rsid w:val="000B2898"/>
    <w:rsid w:val="000B28CC"/>
    <w:rsid w:val="000B2A66"/>
    <w:rsid w:val="000B2A6D"/>
    <w:rsid w:val="000B2AD9"/>
    <w:rsid w:val="000B2C2A"/>
    <w:rsid w:val="000B2D1B"/>
    <w:rsid w:val="000B2EB3"/>
    <w:rsid w:val="000B32AA"/>
    <w:rsid w:val="000B3506"/>
    <w:rsid w:val="000B3A5F"/>
    <w:rsid w:val="000B3A7F"/>
    <w:rsid w:val="000B3B6E"/>
    <w:rsid w:val="000B3BF8"/>
    <w:rsid w:val="000B3C1A"/>
    <w:rsid w:val="000B3E0F"/>
    <w:rsid w:val="000B4194"/>
    <w:rsid w:val="000B46DA"/>
    <w:rsid w:val="000B4AC5"/>
    <w:rsid w:val="000B4B41"/>
    <w:rsid w:val="000B4F46"/>
    <w:rsid w:val="000B50C7"/>
    <w:rsid w:val="000B524D"/>
    <w:rsid w:val="000B52E8"/>
    <w:rsid w:val="000B5938"/>
    <w:rsid w:val="000B5B23"/>
    <w:rsid w:val="000B5CD9"/>
    <w:rsid w:val="000B5F99"/>
    <w:rsid w:val="000B6069"/>
    <w:rsid w:val="000B6202"/>
    <w:rsid w:val="000B6614"/>
    <w:rsid w:val="000B66E9"/>
    <w:rsid w:val="000B6907"/>
    <w:rsid w:val="000B6BD0"/>
    <w:rsid w:val="000B6C6B"/>
    <w:rsid w:val="000B7026"/>
    <w:rsid w:val="000B7263"/>
    <w:rsid w:val="000B72C8"/>
    <w:rsid w:val="000B736E"/>
    <w:rsid w:val="000B73FE"/>
    <w:rsid w:val="000B7467"/>
    <w:rsid w:val="000B7547"/>
    <w:rsid w:val="000B7784"/>
    <w:rsid w:val="000B7949"/>
    <w:rsid w:val="000B799D"/>
    <w:rsid w:val="000B7A56"/>
    <w:rsid w:val="000B7C38"/>
    <w:rsid w:val="000B7D0A"/>
    <w:rsid w:val="000B7DF5"/>
    <w:rsid w:val="000B7E89"/>
    <w:rsid w:val="000C0184"/>
    <w:rsid w:val="000C01A5"/>
    <w:rsid w:val="000C0218"/>
    <w:rsid w:val="000C0459"/>
    <w:rsid w:val="000C04B6"/>
    <w:rsid w:val="000C0755"/>
    <w:rsid w:val="000C087D"/>
    <w:rsid w:val="000C087F"/>
    <w:rsid w:val="000C0AB9"/>
    <w:rsid w:val="000C0C3C"/>
    <w:rsid w:val="000C0F6E"/>
    <w:rsid w:val="000C100E"/>
    <w:rsid w:val="000C1332"/>
    <w:rsid w:val="000C13C2"/>
    <w:rsid w:val="000C146B"/>
    <w:rsid w:val="000C1606"/>
    <w:rsid w:val="000C17E7"/>
    <w:rsid w:val="000C1D82"/>
    <w:rsid w:val="000C1DDA"/>
    <w:rsid w:val="000C1F0C"/>
    <w:rsid w:val="000C2144"/>
    <w:rsid w:val="000C282D"/>
    <w:rsid w:val="000C2A1C"/>
    <w:rsid w:val="000C2C5A"/>
    <w:rsid w:val="000C2DBB"/>
    <w:rsid w:val="000C2EB2"/>
    <w:rsid w:val="000C3061"/>
    <w:rsid w:val="000C3252"/>
    <w:rsid w:val="000C33F7"/>
    <w:rsid w:val="000C3826"/>
    <w:rsid w:val="000C3AAD"/>
    <w:rsid w:val="000C3ABF"/>
    <w:rsid w:val="000C3D9C"/>
    <w:rsid w:val="000C3DA5"/>
    <w:rsid w:val="000C3E62"/>
    <w:rsid w:val="000C3EE7"/>
    <w:rsid w:val="000C41A7"/>
    <w:rsid w:val="000C46E3"/>
    <w:rsid w:val="000C49D3"/>
    <w:rsid w:val="000C4B9A"/>
    <w:rsid w:val="000C4BCB"/>
    <w:rsid w:val="000C4C1C"/>
    <w:rsid w:val="000C4C2C"/>
    <w:rsid w:val="000C4D73"/>
    <w:rsid w:val="000C5205"/>
    <w:rsid w:val="000C52C8"/>
    <w:rsid w:val="000C5351"/>
    <w:rsid w:val="000C53C6"/>
    <w:rsid w:val="000C547A"/>
    <w:rsid w:val="000C5624"/>
    <w:rsid w:val="000C56D3"/>
    <w:rsid w:val="000C5884"/>
    <w:rsid w:val="000C58F8"/>
    <w:rsid w:val="000C5EBE"/>
    <w:rsid w:val="000C61D9"/>
    <w:rsid w:val="000C62C5"/>
    <w:rsid w:val="000C631D"/>
    <w:rsid w:val="000C6692"/>
    <w:rsid w:val="000C6718"/>
    <w:rsid w:val="000C677C"/>
    <w:rsid w:val="000C6822"/>
    <w:rsid w:val="000C69D4"/>
    <w:rsid w:val="000C6C82"/>
    <w:rsid w:val="000C6D21"/>
    <w:rsid w:val="000C6E69"/>
    <w:rsid w:val="000C70DF"/>
    <w:rsid w:val="000C70E3"/>
    <w:rsid w:val="000C712D"/>
    <w:rsid w:val="000C71C4"/>
    <w:rsid w:val="000C76B7"/>
    <w:rsid w:val="000C772F"/>
    <w:rsid w:val="000C77C0"/>
    <w:rsid w:val="000C7A4D"/>
    <w:rsid w:val="000C7BA5"/>
    <w:rsid w:val="000D010B"/>
    <w:rsid w:val="000D01B1"/>
    <w:rsid w:val="000D03AF"/>
    <w:rsid w:val="000D04DE"/>
    <w:rsid w:val="000D0625"/>
    <w:rsid w:val="000D0791"/>
    <w:rsid w:val="000D085E"/>
    <w:rsid w:val="000D0E8A"/>
    <w:rsid w:val="000D1117"/>
    <w:rsid w:val="000D12E2"/>
    <w:rsid w:val="000D1396"/>
    <w:rsid w:val="000D144C"/>
    <w:rsid w:val="000D15FB"/>
    <w:rsid w:val="000D164D"/>
    <w:rsid w:val="000D1859"/>
    <w:rsid w:val="000D1872"/>
    <w:rsid w:val="000D1A7B"/>
    <w:rsid w:val="000D1AEB"/>
    <w:rsid w:val="000D1AF8"/>
    <w:rsid w:val="000D1B63"/>
    <w:rsid w:val="000D1B6A"/>
    <w:rsid w:val="000D1C1B"/>
    <w:rsid w:val="000D1EE4"/>
    <w:rsid w:val="000D205B"/>
    <w:rsid w:val="000D2477"/>
    <w:rsid w:val="000D2514"/>
    <w:rsid w:val="000D25E1"/>
    <w:rsid w:val="000D283C"/>
    <w:rsid w:val="000D2929"/>
    <w:rsid w:val="000D2BC7"/>
    <w:rsid w:val="000D2C6E"/>
    <w:rsid w:val="000D2E81"/>
    <w:rsid w:val="000D301B"/>
    <w:rsid w:val="000D3385"/>
    <w:rsid w:val="000D3457"/>
    <w:rsid w:val="000D3573"/>
    <w:rsid w:val="000D3C69"/>
    <w:rsid w:val="000D4065"/>
    <w:rsid w:val="000D40EA"/>
    <w:rsid w:val="000D426B"/>
    <w:rsid w:val="000D42AB"/>
    <w:rsid w:val="000D44B9"/>
    <w:rsid w:val="000D4AC4"/>
    <w:rsid w:val="000D4AD7"/>
    <w:rsid w:val="000D4DF3"/>
    <w:rsid w:val="000D4EB7"/>
    <w:rsid w:val="000D51E6"/>
    <w:rsid w:val="000D5351"/>
    <w:rsid w:val="000D5484"/>
    <w:rsid w:val="000D54DD"/>
    <w:rsid w:val="000D55A3"/>
    <w:rsid w:val="000D595B"/>
    <w:rsid w:val="000D5F1D"/>
    <w:rsid w:val="000D6245"/>
    <w:rsid w:val="000D62E6"/>
    <w:rsid w:val="000D62EB"/>
    <w:rsid w:val="000D64B2"/>
    <w:rsid w:val="000D6744"/>
    <w:rsid w:val="000D67E1"/>
    <w:rsid w:val="000D6928"/>
    <w:rsid w:val="000D6949"/>
    <w:rsid w:val="000D6A20"/>
    <w:rsid w:val="000D6CDE"/>
    <w:rsid w:val="000D6D3B"/>
    <w:rsid w:val="000D7014"/>
    <w:rsid w:val="000D70CE"/>
    <w:rsid w:val="000D7383"/>
    <w:rsid w:val="000D748C"/>
    <w:rsid w:val="000D77ED"/>
    <w:rsid w:val="000D7940"/>
    <w:rsid w:val="000D7973"/>
    <w:rsid w:val="000D7DD4"/>
    <w:rsid w:val="000D7DDD"/>
    <w:rsid w:val="000E0005"/>
    <w:rsid w:val="000E0010"/>
    <w:rsid w:val="000E00DA"/>
    <w:rsid w:val="000E00DB"/>
    <w:rsid w:val="000E01B6"/>
    <w:rsid w:val="000E026C"/>
    <w:rsid w:val="000E050B"/>
    <w:rsid w:val="000E06E0"/>
    <w:rsid w:val="000E0704"/>
    <w:rsid w:val="000E08A9"/>
    <w:rsid w:val="000E08D4"/>
    <w:rsid w:val="000E09BC"/>
    <w:rsid w:val="000E0A7A"/>
    <w:rsid w:val="000E0B65"/>
    <w:rsid w:val="000E0B85"/>
    <w:rsid w:val="000E0D1F"/>
    <w:rsid w:val="000E0D2D"/>
    <w:rsid w:val="000E0F42"/>
    <w:rsid w:val="000E1163"/>
    <w:rsid w:val="000E128E"/>
    <w:rsid w:val="000E1331"/>
    <w:rsid w:val="000E14EF"/>
    <w:rsid w:val="000E15A5"/>
    <w:rsid w:val="000E168C"/>
    <w:rsid w:val="000E1939"/>
    <w:rsid w:val="000E1B6B"/>
    <w:rsid w:val="000E1C1D"/>
    <w:rsid w:val="000E1C54"/>
    <w:rsid w:val="000E1D2A"/>
    <w:rsid w:val="000E1D69"/>
    <w:rsid w:val="000E1E8B"/>
    <w:rsid w:val="000E1FCA"/>
    <w:rsid w:val="000E244B"/>
    <w:rsid w:val="000E2480"/>
    <w:rsid w:val="000E25F5"/>
    <w:rsid w:val="000E2689"/>
    <w:rsid w:val="000E2785"/>
    <w:rsid w:val="000E2964"/>
    <w:rsid w:val="000E2A9B"/>
    <w:rsid w:val="000E2AC9"/>
    <w:rsid w:val="000E2B1B"/>
    <w:rsid w:val="000E2E57"/>
    <w:rsid w:val="000E2ED7"/>
    <w:rsid w:val="000E312F"/>
    <w:rsid w:val="000E3160"/>
    <w:rsid w:val="000E32ED"/>
    <w:rsid w:val="000E337A"/>
    <w:rsid w:val="000E33C8"/>
    <w:rsid w:val="000E34C9"/>
    <w:rsid w:val="000E39B6"/>
    <w:rsid w:val="000E3A2B"/>
    <w:rsid w:val="000E3AD1"/>
    <w:rsid w:val="000E3ADB"/>
    <w:rsid w:val="000E3AE6"/>
    <w:rsid w:val="000E3C7E"/>
    <w:rsid w:val="000E3EB5"/>
    <w:rsid w:val="000E3EE4"/>
    <w:rsid w:val="000E3EF7"/>
    <w:rsid w:val="000E4196"/>
    <w:rsid w:val="000E41E1"/>
    <w:rsid w:val="000E470F"/>
    <w:rsid w:val="000E4786"/>
    <w:rsid w:val="000E4E58"/>
    <w:rsid w:val="000E5000"/>
    <w:rsid w:val="000E5165"/>
    <w:rsid w:val="000E51DC"/>
    <w:rsid w:val="000E534E"/>
    <w:rsid w:val="000E5468"/>
    <w:rsid w:val="000E5602"/>
    <w:rsid w:val="000E560B"/>
    <w:rsid w:val="000E57AE"/>
    <w:rsid w:val="000E5F28"/>
    <w:rsid w:val="000E6062"/>
    <w:rsid w:val="000E61DD"/>
    <w:rsid w:val="000E6303"/>
    <w:rsid w:val="000E631F"/>
    <w:rsid w:val="000E636F"/>
    <w:rsid w:val="000E65FC"/>
    <w:rsid w:val="000E6831"/>
    <w:rsid w:val="000E68DF"/>
    <w:rsid w:val="000E6ADD"/>
    <w:rsid w:val="000E6AE4"/>
    <w:rsid w:val="000E6BB3"/>
    <w:rsid w:val="000E6C04"/>
    <w:rsid w:val="000E6F2A"/>
    <w:rsid w:val="000E6FAD"/>
    <w:rsid w:val="000E6FC8"/>
    <w:rsid w:val="000E6FE1"/>
    <w:rsid w:val="000E71ED"/>
    <w:rsid w:val="000E7394"/>
    <w:rsid w:val="000E73B3"/>
    <w:rsid w:val="000E7414"/>
    <w:rsid w:val="000E748E"/>
    <w:rsid w:val="000E75CF"/>
    <w:rsid w:val="000E763C"/>
    <w:rsid w:val="000E76F6"/>
    <w:rsid w:val="000E775B"/>
    <w:rsid w:val="000E7930"/>
    <w:rsid w:val="000E7A29"/>
    <w:rsid w:val="000E7C0B"/>
    <w:rsid w:val="000E7D4C"/>
    <w:rsid w:val="000E7EB0"/>
    <w:rsid w:val="000F0324"/>
    <w:rsid w:val="000F080B"/>
    <w:rsid w:val="000F080C"/>
    <w:rsid w:val="000F09E8"/>
    <w:rsid w:val="000F11BD"/>
    <w:rsid w:val="000F11E2"/>
    <w:rsid w:val="000F1453"/>
    <w:rsid w:val="000F1599"/>
    <w:rsid w:val="000F16A5"/>
    <w:rsid w:val="000F177A"/>
    <w:rsid w:val="000F179A"/>
    <w:rsid w:val="000F18FA"/>
    <w:rsid w:val="000F1925"/>
    <w:rsid w:val="000F1BDA"/>
    <w:rsid w:val="000F2239"/>
    <w:rsid w:val="000F26D2"/>
    <w:rsid w:val="000F26FE"/>
    <w:rsid w:val="000F27E3"/>
    <w:rsid w:val="000F2803"/>
    <w:rsid w:val="000F2872"/>
    <w:rsid w:val="000F2877"/>
    <w:rsid w:val="000F2A32"/>
    <w:rsid w:val="000F2B7C"/>
    <w:rsid w:val="000F305C"/>
    <w:rsid w:val="000F3096"/>
    <w:rsid w:val="000F30B9"/>
    <w:rsid w:val="000F322E"/>
    <w:rsid w:val="000F325A"/>
    <w:rsid w:val="000F3320"/>
    <w:rsid w:val="000F3397"/>
    <w:rsid w:val="000F350E"/>
    <w:rsid w:val="000F35BA"/>
    <w:rsid w:val="000F3608"/>
    <w:rsid w:val="000F375D"/>
    <w:rsid w:val="000F3762"/>
    <w:rsid w:val="000F39DC"/>
    <w:rsid w:val="000F3C78"/>
    <w:rsid w:val="000F3CDB"/>
    <w:rsid w:val="000F3CF6"/>
    <w:rsid w:val="000F3D88"/>
    <w:rsid w:val="000F41B8"/>
    <w:rsid w:val="000F498A"/>
    <w:rsid w:val="000F49D6"/>
    <w:rsid w:val="000F4BDF"/>
    <w:rsid w:val="000F4EBD"/>
    <w:rsid w:val="000F4FFD"/>
    <w:rsid w:val="000F506E"/>
    <w:rsid w:val="000F50F8"/>
    <w:rsid w:val="000F54FF"/>
    <w:rsid w:val="000F5584"/>
    <w:rsid w:val="000F57A1"/>
    <w:rsid w:val="000F57CB"/>
    <w:rsid w:val="000F5C27"/>
    <w:rsid w:val="000F5ECE"/>
    <w:rsid w:val="000F60BB"/>
    <w:rsid w:val="000F61E4"/>
    <w:rsid w:val="000F631B"/>
    <w:rsid w:val="000F6756"/>
    <w:rsid w:val="000F6ABF"/>
    <w:rsid w:val="000F6C6D"/>
    <w:rsid w:val="000F6C90"/>
    <w:rsid w:val="000F6EC2"/>
    <w:rsid w:val="000F6EEA"/>
    <w:rsid w:val="000F702B"/>
    <w:rsid w:val="000F71C5"/>
    <w:rsid w:val="000F73D5"/>
    <w:rsid w:val="000F7963"/>
    <w:rsid w:val="000F7DC9"/>
    <w:rsid w:val="001001FF"/>
    <w:rsid w:val="00100692"/>
    <w:rsid w:val="001006D8"/>
    <w:rsid w:val="0010078E"/>
    <w:rsid w:val="00100978"/>
    <w:rsid w:val="00100989"/>
    <w:rsid w:val="00100A11"/>
    <w:rsid w:val="00100B39"/>
    <w:rsid w:val="00100BA0"/>
    <w:rsid w:val="00100E71"/>
    <w:rsid w:val="00100F99"/>
    <w:rsid w:val="00100F9B"/>
    <w:rsid w:val="001011EB"/>
    <w:rsid w:val="0010134E"/>
    <w:rsid w:val="001013E9"/>
    <w:rsid w:val="00101660"/>
    <w:rsid w:val="001016EB"/>
    <w:rsid w:val="00101949"/>
    <w:rsid w:val="00101BEB"/>
    <w:rsid w:val="00101CF6"/>
    <w:rsid w:val="00101DF5"/>
    <w:rsid w:val="00101E01"/>
    <w:rsid w:val="00102006"/>
    <w:rsid w:val="00102034"/>
    <w:rsid w:val="0010221C"/>
    <w:rsid w:val="0010248A"/>
    <w:rsid w:val="00102514"/>
    <w:rsid w:val="00102560"/>
    <w:rsid w:val="0010279C"/>
    <w:rsid w:val="00102883"/>
    <w:rsid w:val="00102919"/>
    <w:rsid w:val="00102ACF"/>
    <w:rsid w:val="00102ED8"/>
    <w:rsid w:val="00102FC2"/>
    <w:rsid w:val="00103102"/>
    <w:rsid w:val="0010321D"/>
    <w:rsid w:val="001034BC"/>
    <w:rsid w:val="001034D3"/>
    <w:rsid w:val="00103DCD"/>
    <w:rsid w:val="001042F5"/>
    <w:rsid w:val="00104382"/>
    <w:rsid w:val="0010438C"/>
    <w:rsid w:val="00104488"/>
    <w:rsid w:val="001045C4"/>
    <w:rsid w:val="001047F7"/>
    <w:rsid w:val="0010497E"/>
    <w:rsid w:val="00104B42"/>
    <w:rsid w:val="00104BE2"/>
    <w:rsid w:val="00104D0E"/>
    <w:rsid w:val="00104E39"/>
    <w:rsid w:val="00105417"/>
    <w:rsid w:val="00105483"/>
    <w:rsid w:val="0010555B"/>
    <w:rsid w:val="001055DF"/>
    <w:rsid w:val="00105630"/>
    <w:rsid w:val="00105A76"/>
    <w:rsid w:val="00105AC2"/>
    <w:rsid w:val="00105C1C"/>
    <w:rsid w:val="00105DD8"/>
    <w:rsid w:val="00105E39"/>
    <w:rsid w:val="00105F21"/>
    <w:rsid w:val="00106123"/>
    <w:rsid w:val="001061DD"/>
    <w:rsid w:val="001062FF"/>
    <w:rsid w:val="00106599"/>
    <w:rsid w:val="00106653"/>
    <w:rsid w:val="00106887"/>
    <w:rsid w:val="001068F9"/>
    <w:rsid w:val="00106C30"/>
    <w:rsid w:val="00106DE9"/>
    <w:rsid w:val="00106F99"/>
    <w:rsid w:val="00107025"/>
    <w:rsid w:val="00107103"/>
    <w:rsid w:val="00107197"/>
    <w:rsid w:val="00107367"/>
    <w:rsid w:val="0010758E"/>
    <w:rsid w:val="0010759F"/>
    <w:rsid w:val="00107AF8"/>
    <w:rsid w:val="00107CA5"/>
    <w:rsid w:val="00107DEC"/>
    <w:rsid w:val="00107E67"/>
    <w:rsid w:val="00107F30"/>
    <w:rsid w:val="001100EE"/>
    <w:rsid w:val="00110356"/>
    <w:rsid w:val="00110788"/>
    <w:rsid w:val="00110896"/>
    <w:rsid w:val="00110CA9"/>
    <w:rsid w:val="00110E82"/>
    <w:rsid w:val="001113DA"/>
    <w:rsid w:val="001114CB"/>
    <w:rsid w:val="0011220D"/>
    <w:rsid w:val="0011231F"/>
    <w:rsid w:val="001123D9"/>
    <w:rsid w:val="0011257F"/>
    <w:rsid w:val="001127E0"/>
    <w:rsid w:val="0011290A"/>
    <w:rsid w:val="00112AE9"/>
    <w:rsid w:val="00112D05"/>
    <w:rsid w:val="00112D38"/>
    <w:rsid w:val="00112EB1"/>
    <w:rsid w:val="00112EF9"/>
    <w:rsid w:val="0011354F"/>
    <w:rsid w:val="00113750"/>
    <w:rsid w:val="00113858"/>
    <w:rsid w:val="00113997"/>
    <w:rsid w:val="00113AF3"/>
    <w:rsid w:val="00113B2C"/>
    <w:rsid w:val="00113B96"/>
    <w:rsid w:val="00113B9A"/>
    <w:rsid w:val="00113BAA"/>
    <w:rsid w:val="00113BB9"/>
    <w:rsid w:val="00113BBA"/>
    <w:rsid w:val="00113CFD"/>
    <w:rsid w:val="00113DAB"/>
    <w:rsid w:val="00113DCF"/>
    <w:rsid w:val="00114366"/>
    <w:rsid w:val="00114487"/>
    <w:rsid w:val="001147A1"/>
    <w:rsid w:val="00114893"/>
    <w:rsid w:val="001148D8"/>
    <w:rsid w:val="001149E8"/>
    <w:rsid w:val="00114C0E"/>
    <w:rsid w:val="00114E3C"/>
    <w:rsid w:val="00114F1C"/>
    <w:rsid w:val="00115344"/>
    <w:rsid w:val="001153E5"/>
    <w:rsid w:val="00115410"/>
    <w:rsid w:val="0011546D"/>
    <w:rsid w:val="001154B9"/>
    <w:rsid w:val="0011595C"/>
    <w:rsid w:val="001159EB"/>
    <w:rsid w:val="00115ECF"/>
    <w:rsid w:val="00115EDD"/>
    <w:rsid w:val="00116667"/>
    <w:rsid w:val="00116720"/>
    <w:rsid w:val="001168A4"/>
    <w:rsid w:val="00116A8B"/>
    <w:rsid w:val="00116E70"/>
    <w:rsid w:val="00116E7E"/>
    <w:rsid w:val="00116FFE"/>
    <w:rsid w:val="001170F0"/>
    <w:rsid w:val="0011711E"/>
    <w:rsid w:val="00117283"/>
    <w:rsid w:val="0011745C"/>
    <w:rsid w:val="0011780F"/>
    <w:rsid w:val="00117C5C"/>
    <w:rsid w:val="00117D19"/>
    <w:rsid w:val="00117E1C"/>
    <w:rsid w:val="00117FBA"/>
    <w:rsid w:val="00120065"/>
    <w:rsid w:val="0012013C"/>
    <w:rsid w:val="00120375"/>
    <w:rsid w:val="00120448"/>
    <w:rsid w:val="00120959"/>
    <w:rsid w:val="001209CE"/>
    <w:rsid w:val="00120A5E"/>
    <w:rsid w:val="00120B4F"/>
    <w:rsid w:val="00120CC8"/>
    <w:rsid w:val="00120CEC"/>
    <w:rsid w:val="00120F6C"/>
    <w:rsid w:val="00121351"/>
    <w:rsid w:val="00121398"/>
    <w:rsid w:val="00121728"/>
    <w:rsid w:val="00121910"/>
    <w:rsid w:val="001219B7"/>
    <w:rsid w:val="001219CB"/>
    <w:rsid w:val="001219EF"/>
    <w:rsid w:val="00121A1D"/>
    <w:rsid w:val="00121A5E"/>
    <w:rsid w:val="0012217F"/>
    <w:rsid w:val="00122263"/>
    <w:rsid w:val="00122354"/>
    <w:rsid w:val="001223DD"/>
    <w:rsid w:val="001224B6"/>
    <w:rsid w:val="001224FF"/>
    <w:rsid w:val="00122521"/>
    <w:rsid w:val="0012259F"/>
    <w:rsid w:val="00122AFB"/>
    <w:rsid w:val="00122BB6"/>
    <w:rsid w:val="00122D4E"/>
    <w:rsid w:val="00122D75"/>
    <w:rsid w:val="00122D99"/>
    <w:rsid w:val="00122DD8"/>
    <w:rsid w:val="00122F84"/>
    <w:rsid w:val="00123009"/>
    <w:rsid w:val="001230A3"/>
    <w:rsid w:val="001230D6"/>
    <w:rsid w:val="0012320E"/>
    <w:rsid w:val="001232C2"/>
    <w:rsid w:val="001234B4"/>
    <w:rsid w:val="00123F3C"/>
    <w:rsid w:val="001240B4"/>
    <w:rsid w:val="001240E1"/>
    <w:rsid w:val="0012413A"/>
    <w:rsid w:val="00124172"/>
    <w:rsid w:val="00124231"/>
    <w:rsid w:val="0012448D"/>
    <w:rsid w:val="001244D9"/>
    <w:rsid w:val="00124504"/>
    <w:rsid w:val="001245F2"/>
    <w:rsid w:val="0012466A"/>
    <w:rsid w:val="00124892"/>
    <w:rsid w:val="00124A53"/>
    <w:rsid w:val="00124B45"/>
    <w:rsid w:val="00124E84"/>
    <w:rsid w:val="0012515C"/>
    <w:rsid w:val="001253F1"/>
    <w:rsid w:val="00125573"/>
    <w:rsid w:val="0012567C"/>
    <w:rsid w:val="0012568E"/>
    <w:rsid w:val="00125720"/>
    <w:rsid w:val="00125958"/>
    <w:rsid w:val="00125972"/>
    <w:rsid w:val="001259D8"/>
    <w:rsid w:val="00125AB2"/>
    <w:rsid w:val="00125B80"/>
    <w:rsid w:val="00125BBA"/>
    <w:rsid w:val="00125BE0"/>
    <w:rsid w:val="00125D9A"/>
    <w:rsid w:val="00125E61"/>
    <w:rsid w:val="00125F02"/>
    <w:rsid w:val="00126066"/>
    <w:rsid w:val="001260D2"/>
    <w:rsid w:val="00126103"/>
    <w:rsid w:val="001261B0"/>
    <w:rsid w:val="00126540"/>
    <w:rsid w:val="00126554"/>
    <w:rsid w:val="00126698"/>
    <w:rsid w:val="001266B4"/>
    <w:rsid w:val="00126863"/>
    <w:rsid w:val="00126974"/>
    <w:rsid w:val="001269AC"/>
    <w:rsid w:val="00126D3E"/>
    <w:rsid w:val="00126DCE"/>
    <w:rsid w:val="00126FB5"/>
    <w:rsid w:val="00127075"/>
    <w:rsid w:val="001270EF"/>
    <w:rsid w:val="001279FF"/>
    <w:rsid w:val="00127A3F"/>
    <w:rsid w:val="00127E8D"/>
    <w:rsid w:val="00127F92"/>
    <w:rsid w:val="00130031"/>
    <w:rsid w:val="0013015A"/>
    <w:rsid w:val="0013037A"/>
    <w:rsid w:val="00130487"/>
    <w:rsid w:val="00130771"/>
    <w:rsid w:val="00130820"/>
    <w:rsid w:val="0013093F"/>
    <w:rsid w:val="001309A4"/>
    <w:rsid w:val="00130AC8"/>
    <w:rsid w:val="00130AEF"/>
    <w:rsid w:val="00130CC2"/>
    <w:rsid w:val="00130ED4"/>
    <w:rsid w:val="0013142F"/>
    <w:rsid w:val="00131508"/>
    <w:rsid w:val="001315B0"/>
    <w:rsid w:val="00131913"/>
    <w:rsid w:val="00131934"/>
    <w:rsid w:val="00131997"/>
    <w:rsid w:val="001319E0"/>
    <w:rsid w:val="00131A78"/>
    <w:rsid w:val="00131CA2"/>
    <w:rsid w:val="00131E1D"/>
    <w:rsid w:val="0013211F"/>
    <w:rsid w:val="0013218A"/>
    <w:rsid w:val="0013223A"/>
    <w:rsid w:val="001322B8"/>
    <w:rsid w:val="0013252E"/>
    <w:rsid w:val="001329FB"/>
    <w:rsid w:val="00132AC3"/>
    <w:rsid w:val="00132B50"/>
    <w:rsid w:val="00132B60"/>
    <w:rsid w:val="00132D95"/>
    <w:rsid w:val="00132DF5"/>
    <w:rsid w:val="00132EE5"/>
    <w:rsid w:val="00132F09"/>
    <w:rsid w:val="00133085"/>
    <w:rsid w:val="00133284"/>
    <w:rsid w:val="00133315"/>
    <w:rsid w:val="00133360"/>
    <w:rsid w:val="0013348E"/>
    <w:rsid w:val="00133590"/>
    <w:rsid w:val="0013390C"/>
    <w:rsid w:val="001341F8"/>
    <w:rsid w:val="0013447E"/>
    <w:rsid w:val="00134492"/>
    <w:rsid w:val="00134596"/>
    <w:rsid w:val="001345EF"/>
    <w:rsid w:val="001347CC"/>
    <w:rsid w:val="0013483E"/>
    <w:rsid w:val="00134916"/>
    <w:rsid w:val="00134E84"/>
    <w:rsid w:val="00134F20"/>
    <w:rsid w:val="001352F7"/>
    <w:rsid w:val="00135601"/>
    <w:rsid w:val="0013563F"/>
    <w:rsid w:val="001356B1"/>
    <w:rsid w:val="001356F1"/>
    <w:rsid w:val="00135840"/>
    <w:rsid w:val="001358B2"/>
    <w:rsid w:val="00135909"/>
    <w:rsid w:val="00135A0B"/>
    <w:rsid w:val="00135A78"/>
    <w:rsid w:val="00135DB1"/>
    <w:rsid w:val="00135E61"/>
    <w:rsid w:val="00136060"/>
    <w:rsid w:val="0013639C"/>
    <w:rsid w:val="001364B4"/>
    <w:rsid w:val="001365C2"/>
    <w:rsid w:val="001365CD"/>
    <w:rsid w:val="001365DE"/>
    <w:rsid w:val="00136C12"/>
    <w:rsid w:val="00136EEA"/>
    <w:rsid w:val="00136F1E"/>
    <w:rsid w:val="001372CF"/>
    <w:rsid w:val="001373E3"/>
    <w:rsid w:val="00137598"/>
    <w:rsid w:val="00137C7A"/>
    <w:rsid w:val="00137D61"/>
    <w:rsid w:val="00140475"/>
    <w:rsid w:val="00140899"/>
    <w:rsid w:val="00140914"/>
    <w:rsid w:val="00140FAA"/>
    <w:rsid w:val="00141189"/>
    <w:rsid w:val="0014127D"/>
    <w:rsid w:val="00141427"/>
    <w:rsid w:val="001417AC"/>
    <w:rsid w:val="001418D3"/>
    <w:rsid w:val="00141AAE"/>
    <w:rsid w:val="00141AD6"/>
    <w:rsid w:val="001420B3"/>
    <w:rsid w:val="00142333"/>
    <w:rsid w:val="00142432"/>
    <w:rsid w:val="001427A2"/>
    <w:rsid w:val="00142951"/>
    <w:rsid w:val="0014298F"/>
    <w:rsid w:val="00142C10"/>
    <w:rsid w:val="0014302E"/>
    <w:rsid w:val="0014355A"/>
    <w:rsid w:val="001437B7"/>
    <w:rsid w:val="001437F9"/>
    <w:rsid w:val="00143A0F"/>
    <w:rsid w:val="00143B3E"/>
    <w:rsid w:val="00143E10"/>
    <w:rsid w:val="00143F91"/>
    <w:rsid w:val="00144321"/>
    <w:rsid w:val="0014447F"/>
    <w:rsid w:val="001444CD"/>
    <w:rsid w:val="00144572"/>
    <w:rsid w:val="0014469D"/>
    <w:rsid w:val="001446D9"/>
    <w:rsid w:val="0014471C"/>
    <w:rsid w:val="00144933"/>
    <w:rsid w:val="00144A6A"/>
    <w:rsid w:val="00144A88"/>
    <w:rsid w:val="00144AD6"/>
    <w:rsid w:val="00144D38"/>
    <w:rsid w:val="00144DCB"/>
    <w:rsid w:val="00144FB9"/>
    <w:rsid w:val="00145140"/>
    <w:rsid w:val="00145143"/>
    <w:rsid w:val="001452FA"/>
    <w:rsid w:val="001453AC"/>
    <w:rsid w:val="001458B3"/>
    <w:rsid w:val="00146182"/>
    <w:rsid w:val="00146253"/>
    <w:rsid w:val="0014669C"/>
    <w:rsid w:val="00146934"/>
    <w:rsid w:val="00146AEE"/>
    <w:rsid w:val="00146B7D"/>
    <w:rsid w:val="00146D42"/>
    <w:rsid w:val="00146E1C"/>
    <w:rsid w:val="00146E1F"/>
    <w:rsid w:val="00146E79"/>
    <w:rsid w:val="00147261"/>
    <w:rsid w:val="00147328"/>
    <w:rsid w:val="0014736F"/>
    <w:rsid w:val="00147438"/>
    <w:rsid w:val="00147467"/>
    <w:rsid w:val="0014748E"/>
    <w:rsid w:val="00147520"/>
    <w:rsid w:val="001476D9"/>
    <w:rsid w:val="0014781F"/>
    <w:rsid w:val="00147970"/>
    <w:rsid w:val="00147A74"/>
    <w:rsid w:val="00147E3C"/>
    <w:rsid w:val="00150356"/>
    <w:rsid w:val="00150473"/>
    <w:rsid w:val="001506B7"/>
    <w:rsid w:val="00150CBF"/>
    <w:rsid w:val="00150EC0"/>
    <w:rsid w:val="00150F0C"/>
    <w:rsid w:val="0015103B"/>
    <w:rsid w:val="00151286"/>
    <w:rsid w:val="00151328"/>
    <w:rsid w:val="001514B3"/>
    <w:rsid w:val="001514C4"/>
    <w:rsid w:val="00151C00"/>
    <w:rsid w:val="00151C7B"/>
    <w:rsid w:val="00151D3F"/>
    <w:rsid w:val="00151F83"/>
    <w:rsid w:val="00152229"/>
    <w:rsid w:val="001525E2"/>
    <w:rsid w:val="001526E1"/>
    <w:rsid w:val="00152878"/>
    <w:rsid w:val="001529E7"/>
    <w:rsid w:val="00152A0E"/>
    <w:rsid w:val="00152D72"/>
    <w:rsid w:val="00152FB3"/>
    <w:rsid w:val="00152FBA"/>
    <w:rsid w:val="00153049"/>
    <w:rsid w:val="001531EA"/>
    <w:rsid w:val="001532DF"/>
    <w:rsid w:val="00153415"/>
    <w:rsid w:val="0015351A"/>
    <w:rsid w:val="00153531"/>
    <w:rsid w:val="0015367D"/>
    <w:rsid w:val="00153699"/>
    <w:rsid w:val="00153744"/>
    <w:rsid w:val="00153859"/>
    <w:rsid w:val="00153AE9"/>
    <w:rsid w:val="00153AEF"/>
    <w:rsid w:val="00153D1A"/>
    <w:rsid w:val="00153D74"/>
    <w:rsid w:val="00153DF7"/>
    <w:rsid w:val="00153EB9"/>
    <w:rsid w:val="001540DF"/>
    <w:rsid w:val="0015416D"/>
    <w:rsid w:val="001542F4"/>
    <w:rsid w:val="00154392"/>
    <w:rsid w:val="00154513"/>
    <w:rsid w:val="0015453B"/>
    <w:rsid w:val="00154AB3"/>
    <w:rsid w:val="00154C08"/>
    <w:rsid w:val="00154EC3"/>
    <w:rsid w:val="00154F8F"/>
    <w:rsid w:val="00154FE7"/>
    <w:rsid w:val="001550EB"/>
    <w:rsid w:val="0015516D"/>
    <w:rsid w:val="00155540"/>
    <w:rsid w:val="00155AF4"/>
    <w:rsid w:val="00155C59"/>
    <w:rsid w:val="00155EC1"/>
    <w:rsid w:val="00156035"/>
    <w:rsid w:val="00156648"/>
    <w:rsid w:val="00156712"/>
    <w:rsid w:val="00156BDD"/>
    <w:rsid w:val="001571E5"/>
    <w:rsid w:val="001573C1"/>
    <w:rsid w:val="00157583"/>
    <w:rsid w:val="00157852"/>
    <w:rsid w:val="0015789C"/>
    <w:rsid w:val="001578C5"/>
    <w:rsid w:val="001579E3"/>
    <w:rsid w:val="00157A0B"/>
    <w:rsid w:val="00157BF0"/>
    <w:rsid w:val="001600F9"/>
    <w:rsid w:val="00160190"/>
    <w:rsid w:val="001603AB"/>
    <w:rsid w:val="001605CB"/>
    <w:rsid w:val="001607D8"/>
    <w:rsid w:val="001608FA"/>
    <w:rsid w:val="00160944"/>
    <w:rsid w:val="00160C02"/>
    <w:rsid w:val="00160CA3"/>
    <w:rsid w:val="00160CBD"/>
    <w:rsid w:val="00160CFB"/>
    <w:rsid w:val="00160D58"/>
    <w:rsid w:val="00160DA2"/>
    <w:rsid w:val="00161131"/>
    <w:rsid w:val="00161189"/>
    <w:rsid w:val="001613B6"/>
    <w:rsid w:val="001615A3"/>
    <w:rsid w:val="00161651"/>
    <w:rsid w:val="001616E5"/>
    <w:rsid w:val="0016194B"/>
    <w:rsid w:val="00161991"/>
    <w:rsid w:val="00161A95"/>
    <w:rsid w:val="00161CC1"/>
    <w:rsid w:val="00161D47"/>
    <w:rsid w:val="00161D7C"/>
    <w:rsid w:val="00161E93"/>
    <w:rsid w:val="00161F7C"/>
    <w:rsid w:val="00162006"/>
    <w:rsid w:val="00162101"/>
    <w:rsid w:val="00162251"/>
    <w:rsid w:val="00162559"/>
    <w:rsid w:val="0016276B"/>
    <w:rsid w:val="00162782"/>
    <w:rsid w:val="001629D8"/>
    <w:rsid w:val="00162B02"/>
    <w:rsid w:val="00162B97"/>
    <w:rsid w:val="00162CB4"/>
    <w:rsid w:val="00162D0F"/>
    <w:rsid w:val="00162EDF"/>
    <w:rsid w:val="00162F1E"/>
    <w:rsid w:val="00163063"/>
    <w:rsid w:val="001631B1"/>
    <w:rsid w:val="00163424"/>
    <w:rsid w:val="00163427"/>
    <w:rsid w:val="001635C8"/>
    <w:rsid w:val="00163652"/>
    <w:rsid w:val="0016367C"/>
    <w:rsid w:val="0016386E"/>
    <w:rsid w:val="00163ACC"/>
    <w:rsid w:val="00163C1D"/>
    <w:rsid w:val="00163D7A"/>
    <w:rsid w:val="0016424E"/>
    <w:rsid w:val="001642E9"/>
    <w:rsid w:val="00164516"/>
    <w:rsid w:val="0016452E"/>
    <w:rsid w:val="00164615"/>
    <w:rsid w:val="00164674"/>
    <w:rsid w:val="00164C28"/>
    <w:rsid w:val="00164CB5"/>
    <w:rsid w:val="00164F2F"/>
    <w:rsid w:val="00164F56"/>
    <w:rsid w:val="001650A5"/>
    <w:rsid w:val="0016517B"/>
    <w:rsid w:val="00165368"/>
    <w:rsid w:val="001653F7"/>
    <w:rsid w:val="00165565"/>
    <w:rsid w:val="001656F9"/>
    <w:rsid w:val="001657BB"/>
    <w:rsid w:val="001657D9"/>
    <w:rsid w:val="001659E9"/>
    <w:rsid w:val="00165A7C"/>
    <w:rsid w:val="00165BB0"/>
    <w:rsid w:val="00166390"/>
    <w:rsid w:val="0016653A"/>
    <w:rsid w:val="001667E1"/>
    <w:rsid w:val="0016691F"/>
    <w:rsid w:val="0016699B"/>
    <w:rsid w:val="00166B2B"/>
    <w:rsid w:val="00166B79"/>
    <w:rsid w:val="00166BB5"/>
    <w:rsid w:val="00166D0F"/>
    <w:rsid w:val="00166F48"/>
    <w:rsid w:val="00167158"/>
    <w:rsid w:val="0016724F"/>
    <w:rsid w:val="0016747D"/>
    <w:rsid w:val="00167534"/>
    <w:rsid w:val="00167817"/>
    <w:rsid w:val="001678DF"/>
    <w:rsid w:val="00167A9F"/>
    <w:rsid w:val="00167B0D"/>
    <w:rsid w:val="00167F8F"/>
    <w:rsid w:val="00170131"/>
    <w:rsid w:val="0017018D"/>
    <w:rsid w:val="0017019C"/>
    <w:rsid w:val="0017028C"/>
    <w:rsid w:val="001703B3"/>
    <w:rsid w:val="00170419"/>
    <w:rsid w:val="00170774"/>
    <w:rsid w:val="001707B7"/>
    <w:rsid w:val="0017084A"/>
    <w:rsid w:val="0017086D"/>
    <w:rsid w:val="001708C8"/>
    <w:rsid w:val="00170A22"/>
    <w:rsid w:val="00170A90"/>
    <w:rsid w:val="00170B88"/>
    <w:rsid w:val="00170C87"/>
    <w:rsid w:val="001710C9"/>
    <w:rsid w:val="001714B2"/>
    <w:rsid w:val="001716B9"/>
    <w:rsid w:val="001717E3"/>
    <w:rsid w:val="00171C06"/>
    <w:rsid w:val="00171C58"/>
    <w:rsid w:val="00171D45"/>
    <w:rsid w:val="00171DB3"/>
    <w:rsid w:val="00171DFD"/>
    <w:rsid w:val="001720AD"/>
    <w:rsid w:val="001721FF"/>
    <w:rsid w:val="00172587"/>
    <w:rsid w:val="00172649"/>
    <w:rsid w:val="001728EF"/>
    <w:rsid w:val="00172BD2"/>
    <w:rsid w:val="00172D08"/>
    <w:rsid w:val="00172E46"/>
    <w:rsid w:val="00172EB9"/>
    <w:rsid w:val="00173148"/>
    <w:rsid w:val="00173492"/>
    <w:rsid w:val="00173624"/>
    <w:rsid w:val="00173813"/>
    <w:rsid w:val="00173815"/>
    <w:rsid w:val="00173850"/>
    <w:rsid w:val="0017398A"/>
    <w:rsid w:val="001739ED"/>
    <w:rsid w:val="00173E28"/>
    <w:rsid w:val="00173EFD"/>
    <w:rsid w:val="00173F13"/>
    <w:rsid w:val="001740B4"/>
    <w:rsid w:val="00174395"/>
    <w:rsid w:val="00174721"/>
    <w:rsid w:val="00174CF6"/>
    <w:rsid w:val="00175052"/>
    <w:rsid w:val="00175135"/>
    <w:rsid w:val="00175171"/>
    <w:rsid w:val="0017540D"/>
    <w:rsid w:val="0017542F"/>
    <w:rsid w:val="00175524"/>
    <w:rsid w:val="0017560E"/>
    <w:rsid w:val="001756AF"/>
    <w:rsid w:val="001756B6"/>
    <w:rsid w:val="00175739"/>
    <w:rsid w:val="001757A9"/>
    <w:rsid w:val="00175AD5"/>
    <w:rsid w:val="00175B58"/>
    <w:rsid w:val="00175BA2"/>
    <w:rsid w:val="00175C42"/>
    <w:rsid w:val="00175E77"/>
    <w:rsid w:val="00175F49"/>
    <w:rsid w:val="001764A2"/>
    <w:rsid w:val="00176631"/>
    <w:rsid w:val="001766D9"/>
    <w:rsid w:val="00176802"/>
    <w:rsid w:val="00176915"/>
    <w:rsid w:val="00176986"/>
    <w:rsid w:val="00176AB1"/>
    <w:rsid w:val="00176CAA"/>
    <w:rsid w:val="00176CCE"/>
    <w:rsid w:val="001770B1"/>
    <w:rsid w:val="0017714A"/>
    <w:rsid w:val="0017725D"/>
    <w:rsid w:val="001773BB"/>
    <w:rsid w:val="0017744A"/>
    <w:rsid w:val="0017747B"/>
    <w:rsid w:val="001775AF"/>
    <w:rsid w:val="00177745"/>
    <w:rsid w:val="00177834"/>
    <w:rsid w:val="00177890"/>
    <w:rsid w:val="00177A3D"/>
    <w:rsid w:val="00177AA8"/>
    <w:rsid w:val="00177AB2"/>
    <w:rsid w:val="00177C89"/>
    <w:rsid w:val="00177F41"/>
    <w:rsid w:val="001800E3"/>
    <w:rsid w:val="001802E4"/>
    <w:rsid w:val="001804B3"/>
    <w:rsid w:val="001804FB"/>
    <w:rsid w:val="00180669"/>
    <w:rsid w:val="0018073E"/>
    <w:rsid w:val="00180B28"/>
    <w:rsid w:val="00180B58"/>
    <w:rsid w:val="00180DE2"/>
    <w:rsid w:val="00180EE4"/>
    <w:rsid w:val="00180F5B"/>
    <w:rsid w:val="0018115C"/>
    <w:rsid w:val="00181260"/>
    <w:rsid w:val="0018153E"/>
    <w:rsid w:val="001815DC"/>
    <w:rsid w:val="00181773"/>
    <w:rsid w:val="00181943"/>
    <w:rsid w:val="00181C6B"/>
    <w:rsid w:val="00181DBC"/>
    <w:rsid w:val="00181E03"/>
    <w:rsid w:val="001820DC"/>
    <w:rsid w:val="001823AE"/>
    <w:rsid w:val="001823E9"/>
    <w:rsid w:val="001824AA"/>
    <w:rsid w:val="001824F4"/>
    <w:rsid w:val="0018289C"/>
    <w:rsid w:val="00182BE9"/>
    <w:rsid w:val="00182C6F"/>
    <w:rsid w:val="00182CC6"/>
    <w:rsid w:val="00182D66"/>
    <w:rsid w:val="00182DD0"/>
    <w:rsid w:val="00182E31"/>
    <w:rsid w:val="00182E65"/>
    <w:rsid w:val="00182EF5"/>
    <w:rsid w:val="00182FC4"/>
    <w:rsid w:val="0018307E"/>
    <w:rsid w:val="001832F6"/>
    <w:rsid w:val="0018364A"/>
    <w:rsid w:val="00183717"/>
    <w:rsid w:val="001838C9"/>
    <w:rsid w:val="001838FC"/>
    <w:rsid w:val="00183A70"/>
    <w:rsid w:val="00183EB8"/>
    <w:rsid w:val="00183F69"/>
    <w:rsid w:val="00184073"/>
    <w:rsid w:val="00184D65"/>
    <w:rsid w:val="00184DF0"/>
    <w:rsid w:val="00184E28"/>
    <w:rsid w:val="00184EE8"/>
    <w:rsid w:val="00184F46"/>
    <w:rsid w:val="00184FEE"/>
    <w:rsid w:val="001850E9"/>
    <w:rsid w:val="001852E4"/>
    <w:rsid w:val="00185307"/>
    <w:rsid w:val="00185342"/>
    <w:rsid w:val="00185351"/>
    <w:rsid w:val="00185501"/>
    <w:rsid w:val="001857F4"/>
    <w:rsid w:val="001858BA"/>
    <w:rsid w:val="00185937"/>
    <w:rsid w:val="00185B23"/>
    <w:rsid w:val="00185CEE"/>
    <w:rsid w:val="0018601F"/>
    <w:rsid w:val="00186073"/>
    <w:rsid w:val="00186201"/>
    <w:rsid w:val="0018626C"/>
    <w:rsid w:val="001863A9"/>
    <w:rsid w:val="001863CE"/>
    <w:rsid w:val="00186C05"/>
    <w:rsid w:val="00186C15"/>
    <w:rsid w:val="00186EF9"/>
    <w:rsid w:val="00186F6D"/>
    <w:rsid w:val="0018701C"/>
    <w:rsid w:val="001870C9"/>
    <w:rsid w:val="00187119"/>
    <w:rsid w:val="00187789"/>
    <w:rsid w:val="001879FA"/>
    <w:rsid w:val="00187B00"/>
    <w:rsid w:val="00187B48"/>
    <w:rsid w:val="00187C2A"/>
    <w:rsid w:val="00187DAC"/>
    <w:rsid w:val="00187DD2"/>
    <w:rsid w:val="00190027"/>
    <w:rsid w:val="0019057B"/>
    <w:rsid w:val="00190759"/>
    <w:rsid w:val="0019081D"/>
    <w:rsid w:val="00190A73"/>
    <w:rsid w:val="00190CB5"/>
    <w:rsid w:val="0019109E"/>
    <w:rsid w:val="001910B3"/>
    <w:rsid w:val="00191471"/>
    <w:rsid w:val="0019169D"/>
    <w:rsid w:val="001919EC"/>
    <w:rsid w:val="0019233F"/>
    <w:rsid w:val="0019236D"/>
    <w:rsid w:val="001923F2"/>
    <w:rsid w:val="00192815"/>
    <w:rsid w:val="0019292D"/>
    <w:rsid w:val="00192ACB"/>
    <w:rsid w:val="00192F69"/>
    <w:rsid w:val="00192FFA"/>
    <w:rsid w:val="0019320F"/>
    <w:rsid w:val="0019327B"/>
    <w:rsid w:val="00193340"/>
    <w:rsid w:val="001934CA"/>
    <w:rsid w:val="001934F5"/>
    <w:rsid w:val="001935F7"/>
    <w:rsid w:val="0019365B"/>
    <w:rsid w:val="0019365D"/>
    <w:rsid w:val="001936E9"/>
    <w:rsid w:val="001936F1"/>
    <w:rsid w:val="00193BE6"/>
    <w:rsid w:val="00193CC3"/>
    <w:rsid w:val="00193E2B"/>
    <w:rsid w:val="00193FE7"/>
    <w:rsid w:val="00194233"/>
    <w:rsid w:val="00194273"/>
    <w:rsid w:val="0019429F"/>
    <w:rsid w:val="00194418"/>
    <w:rsid w:val="001944C5"/>
    <w:rsid w:val="001945D1"/>
    <w:rsid w:val="001946EA"/>
    <w:rsid w:val="001948D3"/>
    <w:rsid w:val="0019495F"/>
    <w:rsid w:val="00194BFC"/>
    <w:rsid w:val="00194C8D"/>
    <w:rsid w:val="00194E00"/>
    <w:rsid w:val="00194E02"/>
    <w:rsid w:val="00194E46"/>
    <w:rsid w:val="00195188"/>
    <w:rsid w:val="001953BA"/>
    <w:rsid w:val="001954BC"/>
    <w:rsid w:val="00195752"/>
    <w:rsid w:val="00195BD3"/>
    <w:rsid w:val="00195BE2"/>
    <w:rsid w:val="00195F36"/>
    <w:rsid w:val="00195F90"/>
    <w:rsid w:val="0019605F"/>
    <w:rsid w:val="00196104"/>
    <w:rsid w:val="001963ED"/>
    <w:rsid w:val="0019659F"/>
    <w:rsid w:val="00196628"/>
    <w:rsid w:val="00196BC2"/>
    <w:rsid w:val="0019706F"/>
    <w:rsid w:val="001973E8"/>
    <w:rsid w:val="00197409"/>
    <w:rsid w:val="00197533"/>
    <w:rsid w:val="00197596"/>
    <w:rsid w:val="0019770B"/>
    <w:rsid w:val="001978E6"/>
    <w:rsid w:val="001979E3"/>
    <w:rsid w:val="00197BFC"/>
    <w:rsid w:val="001A0234"/>
    <w:rsid w:val="001A0375"/>
    <w:rsid w:val="001A0459"/>
    <w:rsid w:val="001A048B"/>
    <w:rsid w:val="001A060B"/>
    <w:rsid w:val="001A11C3"/>
    <w:rsid w:val="001A122B"/>
    <w:rsid w:val="001A12B6"/>
    <w:rsid w:val="001A13B5"/>
    <w:rsid w:val="001A13BE"/>
    <w:rsid w:val="001A13F7"/>
    <w:rsid w:val="001A1524"/>
    <w:rsid w:val="001A166E"/>
    <w:rsid w:val="001A1C10"/>
    <w:rsid w:val="001A1FFE"/>
    <w:rsid w:val="001A21FD"/>
    <w:rsid w:val="001A2252"/>
    <w:rsid w:val="001A227C"/>
    <w:rsid w:val="001A2581"/>
    <w:rsid w:val="001A2DD1"/>
    <w:rsid w:val="001A2E8C"/>
    <w:rsid w:val="001A2F87"/>
    <w:rsid w:val="001A32E0"/>
    <w:rsid w:val="001A3408"/>
    <w:rsid w:val="001A356A"/>
    <w:rsid w:val="001A35D9"/>
    <w:rsid w:val="001A36F3"/>
    <w:rsid w:val="001A395D"/>
    <w:rsid w:val="001A3C79"/>
    <w:rsid w:val="001A3DAB"/>
    <w:rsid w:val="001A3E55"/>
    <w:rsid w:val="001A3ED7"/>
    <w:rsid w:val="001A41DF"/>
    <w:rsid w:val="001A41F4"/>
    <w:rsid w:val="001A4343"/>
    <w:rsid w:val="001A44B5"/>
    <w:rsid w:val="001A45BC"/>
    <w:rsid w:val="001A46BE"/>
    <w:rsid w:val="001A4771"/>
    <w:rsid w:val="001A480F"/>
    <w:rsid w:val="001A4B5D"/>
    <w:rsid w:val="001A4B6E"/>
    <w:rsid w:val="001A4CAB"/>
    <w:rsid w:val="001A538A"/>
    <w:rsid w:val="001A53E3"/>
    <w:rsid w:val="001A54A3"/>
    <w:rsid w:val="001A56A1"/>
    <w:rsid w:val="001A56C3"/>
    <w:rsid w:val="001A5A0E"/>
    <w:rsid w:val="001A5BFA"/>
    <w:rsid w:val="001A5F13"/>
    <w:rsid w:val="001A6284"/>
    <w:rsid w:val="001A657A"/>
    <w:rsid w:val="001A671D"/>
    <w:rsid w:val="001A67CB"/>
    <w:rsid w:val="001A68C6"/>
    <w:rsid w:val="001A69F4"/>
    <w:rsid w:val="001A6CB4"/>
    <w:rsid w:val="001A6CC8"/>
    <w:rsid w:val="001A6CCE"/>
    <w:rsid w:val="001A7647"/>
    <w:rsid w:val="001A7B5F"/>
    <w:rsid w:val="001A7BC1"/>
    <w:rsid w:val="001A7EF4"/>
    <w:rsid w:val="001B02E9"/>
    <w:rsid w:val="001B083E"/>
    <w:rsid w:val="001B085E"/>
    <w:rsid w:val="001B0D28"/>
    <w:rsid w:val="001B105E"/>
    <w:rsid w:val="001B117F"/>
    <w:rsid w:val="001B13C4"/>
    <w:rsid w:val="001B13FF"/>
    <w:rsid w:val="001B1669"/>
    <w:rsid w:val="001B17BA"/>
    <w:rsid w:val="001B1EA9"/>
    <w:rsid w:val="001B1F51"/>
    <w:rsid w:val="001B2114"/>
    <w:rsid w:val="001B21B4"/>
    <w:rsid w:val="001B25AA"/>
    <w:rsid w:val="001B2745"/>
    <w:rsid w:val="001B2C2A"/>
    <w:rsid w:val="001B2CE8"/>
    <w:rsid w:val="001B2D4B"/>
    <w:rsid w:val="001B2D90"/>
    <w:rsid w:val="001B2E0F"/>
    <w:rsid w:val="001B2E4B"/>
    <w:rsid w:val="001B2F44"/>
    <w:rsid w:val="001B353A"/>
    <w:rsid w:val="001B36F9"/>
    <w:rsid w:val="001B37FF"/>
    <w:rsid w:val="001B3821"/>
    <w:rsid w:val="001B383A"/>
    <w:rsid w:val="001B3BDF"/>
    <w:rsid w:val="001B3D73"/>
    <w:rsid w:val="001B42A3"/>
    <w:rsid w:val="001B42ED"/>
    <w:rsid w:val="001B4421"/>
    <w:rsid w:val="001B44DA"/>
    <w:rsid w:val="001B45B5"/>
    <w:rsid w:val="001B45F6"/>
    <w:rsid w:val="001B464F"/>
    <w:rsid w:val="001B49C6"/>
    <w:rsid w:val="001B4A8A"/>
    <w:rsid w:val="001B50F6"/>
    <w:rsid w:val="001B52AE"/>
    <w:rsid w:val="001B5800"/>
    <w:rsid w:val="001B5A91"/>
    <w:rsid w:val="001B5CD8"/>
    <w:rsid w:val="001B5DB8"/>
    <w:rsid w:val="001B5E37"/>
    <w:rsid w:val="001B61D6"/>
    <w:rsid w:val="001B627A"/>
    <w:rsid w:val="001B63CC"/>
    <w:rsid w:val="001B6630"/>
    <w:rsid w:val="001B6889"/>
    <w:rsid w:val="001B68B3"/>
    <w:rsid w:val="001B68EF"/>
    <w:rsid w:val="001B6EA8"/>
    <w:rsid w:val="001B6F9A"/>
    <w:rsid w:val="001B7026"/>
    <w:rsid w:val="001B7317"/>
    <w:rsid w:val="001B738E"/>
    <w:rsid w:val="001B73ED"/>
    <w:rsid w:val="001B7713"/>
    <w:rsid w:val="001B77D7"/>
    <w:rsid w:val="001B77E1"/>
    <w:rsid w:val="001B7A96"/>
    <w:rsid w:val="001B7C9F"/>
    <w:rsid w:val="001B7DD8"/>
    <w:rsid w:val="001B7EBF"/>
    <w:rsid w:val="001C0066"/>
    <w:rsid w:val="001C0497"/>
    <w:rsid w:val="001C049E"/>
    <w:rsid w:val="001C04F7"/>
    <w:rsid w:val="001C08CC"/>
    <w:rsid w:val="001C08EA"/>
    <w:rsid w:val="001C09CA"/>
    <w:rsid w:val="001C0B10"/>
    <w:rsid w:val="001C0F5E"/>
    <w:rsid w:val="001C0FE0"/>
    <w:rsid w:val="001C1043"/>
    <w:rsid w:val="001C1070"/>
    <w:rsid w:val="001C1167"/>
    <w:rsid w:val="001C16B2"/>
    <w:rsid w:val="001C180D"/>
    <w:rsid w:val="001C1A3D"/>
    <w:rsid w:val="001C1C04"/>
    <w:rsid w:val="001C1DB3"/>
    <w:rsid w:val="001C266F"/>
    <w:rsid w:val="001C278D"/>
    <w:rsid w:val="001C2BEB"/>
    <w:rsid w:val="001C2D7F"/>
    <w:rsid w:val="001C2DA6"/>
    <w:rsid w:val="001C2E0E"/>
    <w:rsid w:val="001C2FDF"/>
    <w:rsid w:val="001C3175"/>
    <w:rsid w:val="001C3247"/>
    <w:rsid w:val="001C37F3"/>
    <w:rsid w:val="001C38DA"/>
    <w:rsid w:val="001C3986"/>
    <w:rsid w:val="001C39F0"/>
    <w:rsid w:val="001C3C83"/>
    <w:rsid w:val="001C3D52"/>
    <w:rsid w:val="001C3D66"/>
    <w:rsid w:val="001C41E8"/>
    <w:rsid w:val="001C4294"/>
    <w:rsid w:val="001C4476"/>
    <w:rsid w:val="001C492A"/>
    <w:rsid w:val="001C5089"/>
    <w:rsid w:val="001C5276"/>
    <w:rsid w:val="001C53E3"/>
    <w:rsid w:val="001C5588"/>
    <w:rsid w:val="001C5907"/>
    <w:rsid w:val="001C592B"/>
    <w:rsid w:val="001C5A91"/>
    <w:rsid w:val="001C5C2C"/>
    <w:rsid w:val="001C61B2"/>
    <w:rsid w:val="001C62BB"/>
    <w:rsid w:val="001C62CC"/>
    <w:rsid w:val="001C633F"/>
    <w:rsid w:val="001C6637"/>
    <w:rsid w:val="001C6707"/>
    <w:rsid w:val="001C6B5E"/>
    <w:rsid w:val="001C6C20"/>
    <w:rsid w:val="001C6CF8"/>
    <w:rsid w:val="001C6DEB"/>
    <w:rsid w:val="001C6E65"/>
    <w:rsid w:val="001C70D8"/>
    <w:rsid w:val="001C7130"/>
    <w:rsid w:val="001C7151"/>
    <w:rsid w:val="001C72DE"/>
    <w:rsid w:val="001C7469"/>
    <w:rsid w:val="001C768E"/>
    <w:rsid w:val="001C77B7"/>
    <w:rsid w:val="001C78EC"/>
    <w:rsid w:val="001C7960"/>
    <w:rsid w:val="001C799B"/>
    <w:rsid w:val="001C7D0C"/>
    <w:rsid w:val="001C7DA8"/>
    <w:rsid w:val="001C7FCF"/>
    <w:rsid w:val="001D0538"/>
    <w:rsid w:val="001D05A2"/>
    <w:rsid w:val="001D0620"/>
    <w:rsid w:val="001D0646"/>
    <w:rsid w:val="001D0679"/>
    <w:rsid w:val="001D085E"/>
    <w:rsid w:val="001D0920"/>
    <w:rsid w:val="001D09CE"/>
    <w:rsid w:val="001D0A78"/>
    <w:rsid w:val="001D0D83"/>
    <w:rsid w:val="001D1128"/>
    <w:rsid w:val="001D1134"/>
    <w:rsid w:val="001D11ED"/>
    <w:rsid w:val="001D12FE"/>
    <w:rsid w:val="001D13CA"/>
    <w:rsid w:val="001D168C"/>
    <w:rsid w:val="001D1942"/>
    <w:rsid w:val="001D1FD6"/>
    <w:rsid w:val="001D24FC"/>
    <w:rsid w:val="001D25B5"/>
    <w:rsid w:val="001D27AB"/>
    <w:rsid w:val="001D27CC"/>
    <w:rsid w:val="001D2BBA"/>
    <w:rsid w:val="001D2E96"/>
    <w:rsid w:val="001D2E9F"/>
    <w:rsid w:val="001D2EE9"/>
    <w:rsid w:val="001D3010"/>
    <w:rsid w:val="001D3040"/>
    <w:rsid w:val="001D33F8"/>
    <w:rsid w:val="001D34E3"/>
    <w:rsid w:val="001D354D"/>
    <w:rsid w:val="001D35DB"/>
    <w:rsid w:val="001D3791"/>
    <w:rsid w:val="001D38E3"/>
    <w:rsid w:val="001D3A97"/>
    <w:rsid w:val="001D3AD8"/>
    <w:rsid w:val="001D3B0F"/>
    <w:rsid w:val="001D4359"/>
    <w:rsid w:val="001D4488"/>
    <w:rsid w:val="001D4842"/>
    <w:rsid w:val="001D49D1"/>
    <w:rsid w:val="001D4E79"/>
    <w:rsid w:val="001D518F"/>
    <w:rsid w:val="001D523A"/>
    <w:rsid w:val="001D52C2"/>
    <w:rsid w:val="001D538F"/>
    <w:rsid w:val="001D53C0"/>
    <w:rsid w:val="001D547D"/>
    <w:rsid w:val="001D5641"/>
    <w:rsid w:val="001D5C66"/>
    <w:rsid w:val="001D5C8F"/>
    <w:rsid w:val="001D5E35"/>
    <w:rsid w:val="001D5E56"/>
    <w:rsid w:val="001D5ED6"/>
    <w:rsid w:val="001D60C6"/>
    <w:rsid w:val="001D634E"/>
    <w:rsid w:val="001D6396"/>
    <w:rsid w:val="001D65A4"/>
    <w:rsid w:val="001D65A5"/>
    <w:rsid w:val="001D6690"/>
    <w:rsid w:val="001D66B2"/>
    <w:rsid w:val="001D6772"/>
    <w:rsid w:val="001D6942"/>
    <w:rsid w:val="001D69C7"/>
    <w:rsid w:val="001D6F84"/>
    <w:rsid w:val="001D714F"/>
    <w:rsid w:val="001D71FC"/>
    <w:rsid w:val="001D7537"/>
    <w:rsid w:val="001D756F"/>
    <w:rsid w:val="001D7689"/>
    <w:rsid w:val="001D772D"/>
    <w:rsid w:val="001D789C"/>
    <w:rsid w:val="001D799A"/>
    <w:rsid w:val="001D7D60"/>
    <w:rsid w:val="001D7E4D"/>
    <w:rsid w:val="001E01C1"/>
    <w:rsid w:val="001E08AC"/>
    <w:rsid w:val="001E0B75"/>
    <w:rsid w:val="001E0C41"/>
    <w:rsid w:val="001E0C6E"/>
    <w:rsid w:val="001E0CCB"/>
    <w:rsid w:val="001E0D1C"/>
    <w:rsid w:val="001E0D83"/>
    <w:rsid w:val="001E10A3"/>
    <w:rsid w:val="001E11A6"/>
    <w:rsid w:val="001E1304"/>
    <w:rsid w:val="001E14B5"/>
    <w:rsid w:val="001E16BE"/>
    <w:rsid w:val="001E17F3"/>
    <w:rsid w:val="001E1B17"/>
    <w:rsid w:val="001E1BB2"/>
    <w:rsid w:val="001E1C23"/>
    <w:rsid w:val="001E1E75"/>
    <w:rsid w:val="001E2127"/>
    <w:rsid w:val="001E227D"/>
    <w:rsid w:val="001E26D7"/>
    <w:rsid w:val="001E2A4B"/>
    <w:rsid w:val="001E2E86"/>
    <w:rsid w:val="001E2E89"/>
    <w:rsid w:val="001E371A"/>
    <w:rsid w:val="001E3962"/>
    <w:rsid w:val="001E3C8E"/>
    <w:rsid w:val="001E3EC0"/>
    <w:rsid w:val="001E3ED2"/>
    <w:rsid w:val="001E46F6"/>
    <w:rsid w:val="001E47B5"/>
    <w:rsid w:val="001E4A70"/>
    <w:rsid w:val="001E4AAC"/>
    <w:rsid w:val="001E4C8D"/>
    <w:rsid w:val="001E4DC8"/>
    <w:rsid w:val="001E512E"/>
    <w:rsid w:val="001E5299"/>
    <w:rsid w:val="001E53DF"/>
    <w:rsid w:val="001E556C"/>
    <w:rsid w:val="001E557D"/>
    <w:rsid w:val="001E5878"/>
    <w:rsid w:val="001E59A3"/>
    <w:rsid w:val="001E5B84"/>
    <w:rsid w:val="001E5CB1"/>
    <w:rsid w:val="001E5CC9"/>
    <w:rsid w:val="001E5D71"/>
    <w:rsid w:val="001E6092"/>
    <w:rsid w:val="001E60F7"/>
    <w:rsid w:val="001E6205"/>
    <w:rsid w:val="001E62DE"/>
    <w:rsid w:val="001E6457"/>
    <w:rsid w:val="001E6629"/>
    <w:rsid w:val="001E66AB"/>
    <w:rsid w:val="001E682B"/>
    <w:rsid w:val="001E6AE9"/>
    <w:rsid w:val="001E6B62"/>
    <w:rsid w:val="001E6FB7"/>
    <w:rsid w:val="001E712A"/>
    <w:rsid w:val="001E725E"/>
    <w:rsid w:val="001E74DB"/>
    <w:rsid w:val="001E7565"/>
    <w:rsid w:val="001E7757"/>
    <w:rsid w:val="001E79FC"/>
    <w:rsid w:val="001E7A28"/>
    <w:rsid w:val="001E7A81"/>
    <w:rsid w:val="001E7C65"/>
    <w:rsid w:val="001E7E4E"/>
    <w:rsid w:val="001F0018"/>
    <w:rsid w:val="001F0477"/>
    <w:rsid w:val="001F0690"/>
    <w:rsid w:val="001F0860"/>
    <w:rsid w:val="001F0A3F"/>
    <w:rsid w:val="001F0AF3"/>
    <w:rsid w:val="001F0CEE"/>
    <w:rsid w:val="001F0DA5"/>
    <w:rsid w:val="001F0EC5"/>
    <w:rsid w:val="001F0F32"/>
    <w:rsid w:val="001F0F8B"/>
    <w:rsid w:val="001F0FB9"/>
    <w:rsid w:val="001F12A1"/>
    <w:rsid w:val="001F1390"/>
    <w:rsid w:val="001F1725"/>
    <w:rsid w:val="001F17DD"/>
    <w:rsid w:val="001F1970"/>
    <w:rsid w:val="001F1A6E"/>
    <w:rsid w:val="001F1CA6"/>
    <w:rsid w:val="001F1D1D"/>
    <w:rsid w:val="001F1D40"/>
    <w:rsid w:val="001F1FF1"/>
    <w:rsid w:val="001F2272"/>
    <w:rsid w:val="001F237C"/>
    <w:rsid w:val="001F2600"/>
    <w:rsid w:val="001F2AAD"/>
    <w:rsid w:val="001F2B0E"/>
    <w:rsid w:val="001F2F04"/>
    <w:rsid w:val="001F2F17"/>
    <w:rsid w:val="001F32D0"/>
    <w:rsid w:val="001F33DC"/>
    <w:rsid w:val="001F34A7"/>
    <w:rsid w:val="001F36A0"/>
    <w:rsid w:val="001F3916"/>
    <w:rsid w:val="001F3A7B"/>
    <w:rsid w:val="001F3BAF"/>
    <w:rsid w:val="001F3D97"/>
    <w:rsid w:val="001F412D"/>
    <w:rsid w:val="001F4212"/>
    <w:rsid w:val="001F4384"/>
    <w:rsid w:val="001F43FF"/>
    <w:rsid w:val="001F444A"/>
    <w:rsid w:val="001F467B"/>
    <w:rsid w:val="001F47E7"/>
    <w:rsid w:val="001F49E3"/>
    <w:rsid w:val="001F4A37"/>
    <w:rsid w:val="001F4B72"/>
    <w:rsid w:val="001F4B9D"/>
    <w:rsid w:val="001F4D9B"/>
    <w:rsid w:val="001F4DF8"/>
    <w:rsid w:val="001F4E3C"/>
    <w:rsid w:val="001F4FA3"/>
    <w:rsid w:val="001F501E"/>
    <w:rsid w:val="001F5124"/>
    <w:rsid w:val="001F5189"/>
    <w:rsid w:val="001F52B7"/>
    <w:rsid w:val="001F5360"/>
    <w:rsid w:val="001F5868"/>
    <w:rsid w:val="001F58C7"/>
    <w:rsid w:val="001F5B0A"/>
    <w:rsid w:val="001F5B2F"/>
    <w:rsid w:val="001F62D5"/>
    <w:rsid w:val="001F6310"/>
    <w:rsid w:val="001F6317"/>
    <w:rsid w:val="001F6486"/>
    <w:rsid w:val="001F64BF"/>
    <w:rsid w:val="001F6716"/>
    <w:rsid w:val="001F68D5"/>
    <w:rsid w:val="001F69D1"/>
    <w:rsid w:val="001F6B0B"/>
    <w:rsid w:val="001F6F0E"/>
    <w:rsid w:val="001F701B"/>
    <w:rsid w:val="001F7106"/>
    <w:rsid w:val="001F72DC"/>
    <w:rsid w:val="001F7621"/>
    <w:rsid w:val="001F76F8"/>
    <w:rsid w:val="001F78A7"/>
    <w:rsid w:val="001F7C2F"/>
    <w:rsid w:val="00200035"/>
    <w:rsid w:val="002001F7"/>
    <w:rsid w:val="00200241"/>
    <w:rsid w:val="0020039E"/>
    <w:rsid w:val="0020083F"/>
    <w:rsid w:val="002009D5"/>
    <w:rsid w:val="00200B8A"/>
    <w:rsid w:val="00200F81"/>
    <w:rsid w:val="00201294"/>
    <w:rsid w:val="00201328"/>
    <w:rsid w:val="002013CC"/>
    <w:rsid w:val="00201582"/>
    <w:rsid w:val="00201890"/>
    <w:rsid w:val="00201962"/>
    <w:rsid w:val="00201A0D"/>
    <w:rsid w:val="00201CC1"/>
    <w:rsid w:val="00201D2F"/>
    <w:rsid w:val="0020240A"/>
    <w:rsid w:val="002024ED"/>
    <w:rsid w:val="002026DC"/>
    <w:rsid w:val="0020284B"/>
    <w:rsid w:val="00202917"/>
    <w:rsid w:val="00202A8D"/>
    <w:rsid w:val="00202AA2"/>
    <w:rsid w:val="00202B90"/>
    <w:rsid w:val="00202C30"/>
    <w:rsid w:val="002032F1"/>
    <w:rsid w:val="0020330F"/>
    <w:rsid w:val="002034CE"/>
    <w:rsid w:val="0020360C"/>
    <w:rsid w:val="002036B1"/>
    <w:rsid w:val="002036FB"/>
    <w:rsid w:val="00203835"/>
    <w:rsid w:val="00203ACF"/>
    <w:rsid w:val="00203C85"/>
    <w:rsid w:val="00203F15"/>
    <w:rsid w:val="00204376"/>
    <w:rsid w:val="002043EA"/>
    <w:rsid w:val="002044F6"/>
    <w:rsid w:val="00204799"/>
    <w:rsid w:val="00204D09"/>
    <w:rsid w:val="00205020"/>
    <w:rsid w:val="0020516F"/>
    <w:rsid w:val="00205426"/>
    <w:rsid w:val="0020576C"/>
    <w:rsid w:val="0020578A"/>
    <w:rsid w:val="00205858"/>
    <w:rsid w:val="0020590E"/>
    <w:rsid w:val="00205996"/>
    <w:rsid w:val="00205E37"/>
    <w:rsid w:val="00205E52"/>
    <w:rsid w:val="00205FB0"/>
    <w:rsid w:val="002063D9"/>
    <w:rsid w:val="00206434"/>
    <w:rsid w:val="00206508"/>
    <w:rsid w:val="00206652"/>
    <w:rsid w:val="0020667D"/>
    <w:rsid w:val="0020693D"/>
    <w:rsid w:val="00206C4C"/>
    <w:rsid w:val="00206E4C"/>
    <w:rsid w:val="00206E6D"/>
    <w:rsid w:val="00206EE0"/>
    <w:rsid w:val="00207491"/>
    <w:rsid w:val="002077A9"/>
    <w:rsid w:val="0020788F"/>
    <w:rsid w:val="00207916"/>
    <w:rsid w:val="00207A2A"/>
    <w:rsid w:val="00207A2D"/>
    <w:rsid w:val="00207C8F"/>
    <w:rsid w:val="00207CC9"/>
    <w:rsid w:val="00207D70"/>
    <w:rsid w:val="00207E01"/>
    <w:rsid w:val="0021036B"/>
    <w:rsid w:val="00210413"/>
    <w:rsid w:val="0021083E"/>
    <w:rsid w:val="00210A68"/>
    <w:rsid w:val="00210A6A"/>
    <w:rsid w:val="00210CAB"/>
    <w:rsid w:val="00210CD5"/>
    <w:rsid w:val="00211038"/>
    <w:rsid w:val="002110C0"/>
    <w:rsid w:val="0021161A"/>
    <w:rsid w:val="00211664"/>
    <w:rsid w:val="002117A1"/>
    <w:rsid w:val="002118FF"/>
    <w:rsid w:val="00211962"/>
    <w:rsid w:val="00211A06"/>
    <w:rsid w:val="00211AB3"/>
    <w:rsid w:val="00212062"/>
    <w:rsid w:val="002120D8"/>
    <w:rsid w:val="0021214D"/>
    <w:rsid w:val="0021225B"/>
    <w:rsid w:val="002125AE"/>
    <w:rsid w:val="002125CB"/>
    <w:rsid w:val="00212712"/>
    <w:rsid w:val="0021275F"/>
    <w:rsid w:val="002127E3"/>
    <w:rsid w:val="002127F0"/>
    <w:rsid w:val="00212C23"/>
    <w:rsid w:val="00212C5B"/>
    <w:rsid w:val="00213512"/>
    <w:rsid w:val="0021358D"/>
    <w:rsid w:val="002135F8"/>
    <w:rsid w:val="002136DE"/>
    <w:rsid w:val="0021373C"/>
    <w:rsid w:val="00213945"/>
    <w:rsid w:val="002139BC"/>
    <w:rsid w:val="00213C85"/>
    <w:rsid w:val="00213F62"/>
    <w:rsid w:val="0021404D"/>
    <w:rsid w:val="00214288"/>
    <w:rsid w:val="002142DD"/>
    <w:rsid w:val="00214985"/>
    <w:rsid w:val="00216015"/>
    <w:rsid w:val="002162FE"/>
    <w:rsid w:val="00216592"/>
    <w:rsid w:val="002166E1"/>
    <w:rsid w:val="00216AC2"/>
    <w:rsid w:val="00216BFF"/>
    <w:rsid w:val="00216C63"/>
    <w:rsid w:val="00216CA5"/>
    <w:rsid w:val="00216D52"/>
    <w:rsid w:val="002170CD"/>
    <w:rsid w:val="00217666"/>
    <w:rsid w:val="002177A1"/>
    <w:rsid w:val="002177C0"/>
    <w:rsid w:val="002177CF"/>
    <w:rsid w:val="002201A6"/>
    <w:rsid w:val="0022021F"/>
    <w:rsid w:val="00220267"/>
    <w:rsid w:val="002202EA"/>
    <w:rsid w:val="0022037A"/>
    <w:rsid w:val="002203E8"/>
    <w:rsid w:val="0022054E"/>
    <w:rsid w:val="0022088F"/>
    <w:rsid w:val="00220A06"/>
    <w:rsid w:val="00220A49"/>
    <w:rsid w:val="00220A56"/>
    <w:rsid w:val="00220AC4"/>
    <w:rsid w:val="0022118D"/>
    <w:rsid w:val="0022126C"/>
    <w:rsid w:val="00221463"/>
    <w:rsid w:val="0022153A"/>
    <w:rsid w:val="00221542"/>
    <w:rsid w:val="002215FC"/>
    <w:rsid w:val="002216BF"/>
    <w:rsid w:val="002216C1"/>
    <w:rsid w:val="002218D7"/>
    <w:rsid w:val="002219D8"/>
    <w:rsid w:val="00221C33"/>
    <w:rsid w:val="00221DFA"/>
    <w:rsid w:val="00222045"/>
    <w:rsid w:val="00222106"/>
    <w:rsid w:val="00222171"/>
    <w:rsid w:val="0022234B"/>
    <w:rsid w:val="00222585"/>
    <w:rsid w:val="0022260E"/>
    <w:rsid w:val="00222693"/>
    <w:rsid w:val="002227AC"/>
    <w:rsid w:val="00222B83"/>
    <w:rsid w:val="00222C61"/>
    <w:rsid w:val="00222CF3"/>
    <w:rsid w:val="00222EA5"/>
    <w:rsid w:val="0022349A"/>
    <w:rsid w:val="002237F2"/>
    <w:rsid w:val="00223A59"/>
    <w:rsid w:val="00223B5B"/>
    <w:rsid w:val="00223B73"/>
    <w:rsid w:val="00223BDC"/>
    <w:rsid w:val="00224219"/>
    <w:rsid w:val="0022425A"/>
    <w:rsid w:val="0022444A"/>
    <w:rsid w:val="0022469D"/>
    <w:rsid w:val="00224898"/>
    <w:rsid w:val="00224E30"/>
    <w:rsid w:val="00224E6E"/>
    <w:rsid w:val="00224F00"/>
    <w:rsid w:val="00225009"/>
    <w:rsid w:val="00225324"/>
    <w:rsid w:val="002255FD"/>
    <w:rsid w:val="0022561F"/>
    <w:rsid w:val="00225723"/>
    <w:rsid w:val="002257BA"/>
    <w:rsid w:val="002257EB"/>
    <w:rsid w:val="002258C7"/>
    <w:rsid w:val="002259F6"/>
    <w:rsid w:val="00225A9F"/>
    <w:rsid w:val="00225B7E"/>
    <w:rsid w:val="00225D0D"/>
    <w:rsid w:val="00225DD3"/>
    <w:rsid w:val="00225DF3"/>
    <w:rsid w:val="00225E4B"/>
    <w:rsid w:val="00225EED"/>
    <w:rsid w:val="0022601D"/>
    <w:rsid w:val="00226108"/>
    <w:rsid w:val="002261CF"/>
    <w:rsid w:val="002264CC"/>
    <w:rsid w:val="0022653B"/>
    <w:rsid w:val="0022669B"/>
    <w:rsid w:val="00226852"/>
    <w:rsid w:val="002268AA"/>
    <w:rsid w:val="00226A01"/>
    <w:rsid w:val="00226A19"/>
    <w:rsid w:val="00226CAD"/>
    <w:rsid w:val="00226FE6"/>
    <w:rsid w:val="0022702E"/>
    <w:rsid w:val="002270A3"/>
    <w:rsid w:val="00227387"/>
    <w:rsid w:val="00227A5F"/>
    <w:rsid w:val="00227B1F"/>
    <w:rsid w:val="00230275"/>
    <w:rsid w:val="00230445"/>
    <w:rsid w:val="00230485"/>
    <w:rsid w:val="002304DC"/>
    <w:rsid w:val="00230561"/>
    <w:rsid w:val="0023065B"/>
    <w:rsid w:val="00230C91"/>
    <w:rsid w:val="00230D26"/>
    <w:rsid w:val="00230DD1"/>
    <w:rsid w:val="00231078"/>
    <w:rsid w:val="00231250"/>
    <w:rsid w:val="00231305"/>
    <w:rsid w:val="00231344"/>
    <w:rsid w:val="002313C1"/>
    <w:rsid w:val="002314ED"/>
    <w:rsid w:val="00231559"/>
    <w:rsid w:val="0023162E"/>
    <w:rsid w:val="00231645"/>
    <w:rsid w:val="00231713"/>
    <w:rsid w:val="00231A34"/>
    <w:rsid w:val="00231F52"/>
    <w:rsid w:val="00232139"/>
    <w:rsid w:val="00232140"/>
    <w:rsid w:val="00232218"/>
    <w:rsid w:val="002322AD"/>
    <w:rsid w:val="0023246F"/>
    <w:rsid w:val="00232478"/>
    <w:rsid w:val="0023250C"/>
    <w:rsid w:val="0023254F"/>
    <w:rsid w:val="0023264D"/>
    <w:rsid w:val="0023281C"/>
    <w:rsid w:val="00232A23"/>
    <w:rsid w:val="00232A4B"/>
    <w:rsid w:val="00232A7D"/>
    <w:rsid w:val="00232BA4"/>
    <w:rsid w:val="00232E46"/>
    <w:rsid w:val="00232E67"/>
    <w:rsid w:val="00232F3E"/>
    <w:rsid w:val="00232F3F"/>
    <w:rsid w:val="00232FB3"/>
    <w:rsid w:val="002333E6"/>
    <w:rsid w:val="002334CD"/>
    <w:rsid w:val="00233662"/>
    <w:rsid w:val="002336A6"/>
    <w:rsid w:val="00233709"/>
    <w:rsid w:val="00233745"/>
    <w:rsid w:val="002338EE"/>
    <w:rsid w:val="00233D9C"/>
    <w:rsid w:val="00233E59"/>
    <w:rsid w:val="00233ED3"/>
    <w:rsid w:val="0023411E"/>
    <w:rsid w:val="0023454B"/>
    <w:rsid w:val="002346B4"/>
    <w:rsid w:val="002347C0"/>
    <w:rsid w:val="00234C6D"/>
    <w:rsid w:val="00234E06"/>
    <w:rsid w:val="00235013"/>
    <w:rsid w:val="002350E5"/>
    <w:rsid w:val="002351A9"/>
    <w:rsid w:val="002352A2"/>
    <w:rsid w:val="002355D3"/>
    <w:rsid w:val="00235706"/>
    <w:rsid w:val="00235CFD"/>
    <w:rsid w:val="00235D0D"/>
    <w:rsid w:val="00235D30"/>
    <w:rsid w:val="00235D79"/>
    <w:rsid w:val="00236079"/>
    <w:rsid w:val="002360E2"/>
    <w:rsid w:val="0023646B"/>
    <w:rsid w:val="002364B7"/>
    <w:rsid w:val="00236815"/>
    <w:rsid w:val="00236830"/>
    <w:rsid w:val="002368D3"/>
    <w:rsid w:val="0023691C"/>
    <w:rsid w:val="00236B1F"/>
    <w:rsid w:val="00236B21"/>
    <w:rsid w:val="00236C28"/>
    <w:rsid w:val="00237074"/>
    <w:rsid w:val="00237084"/>
    <w:rsid w:val="002370EB"/>
    <w:rsid w:val="002371AF"/>
    <w:rsid w:val="002371FA"/>
    <w:rsid w:val="00237614"/>
    <w:rsid w:val="00237627"/>
    <w:rsid w:val="00237ABB"/>
    <w:rsid w:val="00237C73"/>
    <w:rsid w:val="00237D1C"/>
    <w:rsid w:val="00237E36"/>
    <w:rsid w:val="00237F0A"/>
    <w:rsid w:val="00240131"/>
    <w:rsid w:val="00240233"/>
    <w:rsid w:val="00240435"/>
    <w:rsid w:val="00240627"/>
    <w:rsid w:val="0024069A"/>
    <w:rsid w:val="002406DC"/>
    <w:rsid w:val="00240701"/>
    <w:rsid w:val="0024074F"/>
    <w:rsid w:val="00240AE6"/>
    <w:rsid w:val="00240C7D"/>
    <w:rsid w:val="00240DB0"/>
    <w:rsid w:val="00240EA9"/>
    <w:rsid w:val="00240F79"/>
    <w:rsid w:val="002413CC"/>
    <w:rsid w:val="002413D8"/>
    <w:rsid w:val="002416FB"/>
    <w:rsid w:val="0024189D"/>
    <w:rsid w:val="002418D3"/>
    <w:rsid w:val="00241B7A"/>
    <w:rsid w:val="00241C05"/>
    <w:rsid w:val="00241C45"/>
    <w:rsid w:val="00241CD7"/>
    <w:rsid w:val="002421F0"/>
    <w:rsid w:val="002422E4"/>
    <w:rsid w:val="002426C6"/>
    <w:rsid w:val="0024276E"/>
    <w:rsid w:val="00242943"/>
    <w:rsid w:val="0024299E"/>
    <w:rsid w:val="00242A37"/>
    <w:rsid w:val="00242A40"/>
    <w:rsid w:val="00242D54"/>
    <w:rsid w:val="00242EFB"/>
    <w:rsid w:val="00242F95"/>
    <w:rsid w:val="002433B8"/>
    <w:rsid w:val="00243472"/>
    <w:rsid w:val="00243506"/>
    <w:rsid w:val="0024379B"/>
    <w:rsid w:val="002439B2"/>
    <w:rsid w:val="00243A3E"/>
    <w:rsid w:val="00243C90"/>
    <w:rsid w:val="00243E18"/>
    <w:rsid w:val="002447B4"/>
    <w:rsid w:val="002448FE"/>
    <w:rsid w:val="00244ABC"/>
    <w:rsid w:val="00244B86"/>
    <w:rsid w:val="00244EC2"/>
    <w:rsid w:val="00244EF6"/>
    <w:rsid w:val="002455C9"/>
    <w:rsid w:val="00245767"/>
    <w:rsid w:val="0024595A"/>
    <w:rsid w:val="00245B44"/>
    <w:rsid w:val="00245B70"/>
    <w:rsid w:val="00245E32"/>
    <w:rsid w:val="00245E5C"/>
    <w:rsid w:val="00245EF4"/>
    <w:rsid w:val="00245FC8"/>
    <w:rsid w:val="00246061"/>
    <w:rsid w:val="0024659A"/>
    <w:rsid w:val="00246670"/>
    <w:rsid w:val="002466BE"/>
    <w:rsid w:val="002467B3"/>
    <w:rsid w:val="00246AAD"/>
    <w:rsid w:val="00246AC8"/>
    <w:rsid w:val="00246BF6"/>
    <w:rsid w:val="00246D5C"/>
    <w:rsid w:val="00246EF7"/>
    <w:rsid w:val="00246F90"/>
    <w:rsid w:val="002471BD"/>
    <w:rsid w:val="002473AD"/>
    <w:rsid w:val="002473DD"/>
    <w:rsid w:val="00247472"/>
    <w:rsid w:val="0024789A"/>
    <w:rsid w:val="002479F3"/>
    <w:rsid w:val="00247B4E"/>
    <w:rsid w:val="00247C36"/>
    <w:rsid w:val="00247C49"/>
    <w:rsid w:val="00250131"/>
    <w:rsid w:val="002503E2"/>
    <w:rsid w:val="00250427"/>
    <w:rsid w:val="00250661"/>
    <w:rsid w:val="00250890"/>
    <w:rsid w:val="00250C2B"/>
    <w:rsid w:val="00250E52"/>
    <w:rsid w:val="00250FD3"/>
    <w:rsid w:val="00250FF9"/>
    <w:rsid w:val="00251115"/>
    <w:rsid w:val="00251146"/>
    <w:rsid w:val="00252102"/>
    <w:rsid w:val="00252215"/>
    <w:rsid w:val="0025229C"/>
    <w:rsid w:val="00252716"/>
    <w:rsid w:val="00252759"/>
    <w:rsid w:val="002527E4"/>
    <w:rsid w:val="002529BB"/>
    <w:rsid w:val="00252A36"/>
    <w:rsid w:val="00252AAF"/>
    <w:rsid w:val="00252B80"/>
    <w:rsid w:val="00252D65"/>
    <w:rsid w:val="0025349C"/>
    <w:rsid w:val="002538E1"/>
    <w:rsid w:val="0025393F"/>
    <w:rsid w:val="002539A7"/>
    <w:rsid w:val="002539E4"/>
    <w:rsid w:val="00253B49"/>
    <w:rsid w:val="00253B8A"/>
    <w:rsid w:val="00253CC1"/>
    <w:rsid w:val="00253D0A"/>
    <w:rsid w:val="00253F5A"/>
    <w:rsid w:val="00253F66"/>
    <w:rsid w:val="00254081"/>
    <w:rsid w:val="00254136"/>
    <w:rsid w:val="00254166"/>
    <w:rsid w:val="00254405"/>
    <w:rsid w:val="0025447B"/>
    <w:rsid w:val="00254646"/>
    <w:rsid w:val="002546FE"/>
    <w:rsid w:val="00254C06"/>
    <w:rsid w:val="00254D37"/>
    <w:rsid w:val="00254DE8"/>
    <w:rsid w:val="00254DF6"/>
    <w:rsid w:val="00254EA0"/>
    <w:rsid w:val="00254EA3"/>
    <w:rsid w:val="00254EEA"/>
    <w:rsid w:val="00254FE8"/>
    <w:rsid w:val="00255009"/>
    <w:rsid w:val="0025512C"/>
    <w:rsid w:val="0025528F"/>
    <w:rsid w:val="002552DF"/>
    <w:rsid w:val="002552EC"/>
    <w:rsid w:val="002556ED"/>
    <w:rsid w:val="00255716"/>
    <w:rsid w:val="002558A4"/>
    <w:rsid w:val="002559FB"/>
    <w:rsid w:val="00255A0A"/>
    <w:rsid w:val="00255CD4"/>
    <w:rsid w:val="00255F0A"/>
    <w:rsid w:val="0025624D"/>
    <w:rsid w:val="0025625B"/>
    <w:rsid w:val="002564F6"/>
    <w:rsid w:val="0025674F"/>
    <w:rsid w:val="00256AF9"/>
    <w:rsid w:val="00256C6B"/>
    <w:rsid w:val="00256D10"/>
    <w:rsid w:val="00256E6D"/>
    <w:rsid w:val="00256F87"/>
    <w:rsid w:val="0025700E"/>
    <w:rsid w:val="002571E9"/>
    <w:rsid w:val="00257535"/>
    <w:rsid w:val="00257875"/>
    <w:rsid w:val="00257A1E"/>
    <w:rsid w:val="00257AF0"/>
    <w:rsid w:val="00257B9F"/>
    <w:rsid w:val="00257E99"/>
    <w:rsid w:val="00257EBC"/>
    <w:rsid w:val="00257FE4"/>
    <w:rsid w:val="00260137"/>
    <w:rsid w:val="002605E9"/>
    <w:rsid w:val="00260981"/>
    <w:rsid w:val="00260B4B"/>
    <w:rsid w:val="00260B97"/>
    <w:rsid w:val="00260B9C"/>
    <w:rsid w:val="00260E37"/>
    <w:rsid w:val="00260E5C"/>
    <w:rsid w:val="00261480"/>
    <w:rsid w:val="002617DE"/>
    <w:rsid w:val="00261826"/>
    <w:rsid w:val="002618A6"/>
    <w:rsid w:val="00261AF6"/>
    <w:rsid w:val="00261B33"/>
    <w:rsid w:val="00261BA3"/>
    <w:rsid w:val="00261D0A"/>
    <w:rsid w:val="002620E8"/>
    <w:rsid w:val="002622E7"/>
    <w:rsid w:val="0026244B"/>
    <w:rsid w:val="002624CD"/>
    <w:rsid w:val="00262551"/>
    <w:rsid w:val="00262761"/>
    <w:rsid w:val="002627E4"/>
    <w:rsid w:val="0026282B"/>
    <w:rsid w:val="00262948"/>
    <w:rsid w:val="00262AE9"/>
    <w:rsid w:val="00262B55"/>
    <w:rsid w:val="00262CE5"/>
    <w:rsid w:val="00262E0A"/>
    <w:rsid w:val="00263117"/>
    <w:rsid w:val="0026313E"/>
    <w:rsid w:val="002631F7"/>
    <w:rsid w:val="002637FF"/>
    <w:rsid w:val="002638E4"/>
    <w:rsid w:val="00263992"/>
    <w:rsid w:val="002639D1"/>
    <w:rsid w:val="00263D51"/>
    <w:rsid w:val="00263EBD"/>
    <w:rsid w:val="00263F2E"/>
    <w:rsid w:val="00263F57"/>
    <w:rsid w:val="00264008"/>
    <w:rsid w:val="00264157"/>
    <w:rsid w:val="00264242"/>
    <w:rsid w:val="002642ED"/>
    <w:rsid w:val="0026435E"/>
    <w:rsid w:val="00264856"/>
    <w:rsid w:val="002648E6"/>
    <w:rsid w:val="0026496C"/>
    <w:rsid w:val="00264BE4"/>
    <w:rsid w:val="00264C24"/>
    <w:rsid w:val="00264C4A"/>
    <w:rsid w:val="00264C83"/>
    <w:rsid w:val="00264DFA"/>
    <w:rsid w:val="00264E5C"/>
    <w:rsid w:val="00264FC9"/>
    <w:rsid w:val="002655EB"/>
    <w:rsid w:val="00265605"/>
    <w:rsid w:val="002656FD"/>
    <w:rsid w:val="00265721"/>
    <w:rsid w:val="00265834"/>
    <w:rsid w:val="00265920"/>
    <w:rsid w:val="002659CE"/>
    <w:rsid w:val="00265B33"/>
    <w:rsid w:val="00266309"/>
    <w:rsid w:val="0026633F"/>
    <w:rsid w:val="00266414"/>
    <w:rsid w:val="00266569"/>
    <w:rsid w:val="00266729"/>
    <w:rsid w:val="00266973"/>
    <w:rsid w:val="00266B07"/>
    <w:rsid w:val="00266DB0"/>
    <w:rsid w:val="00266EBA"/>
    <w:rsid w:val="00266EF6"/>
    <w:rsid w:val="00266F2F"/>
    <w:rsid w:val="002670CC"/>
    <w:rsid w:val="00267166"/>
    <w:rsid w:val="002672F0"/>
    <w:rsid w:val="00267638"/>
    <w:rsid w:val="0026765E"/>
    <w:rsid w:val="0026787E"/>
    <w:rsid w:val="00267AF9"/>
    <w:rsid w:val="00267C0D"/>
    <w:rsid w:val="00267C69"/>
    <w:rsid w:val="00267D75"/>
    <w:rsid w:val="00267E8E"/>
    <w:rsid w:val="00267EDA"/>
    <w:rsid w:val="002700E5"/>
    <w:rsid w:val="002702FD"/>
    <w:rsid w:val="002703E7"/>
    <w:rsid w:val="00270579"/>
    <w:rsid w:val="00270708"/>
    <w:rsid w:val="0027073E"/>
    <w:rsid w:val="00270802"/>
    <w:rsid w:val="00270A29"/>
    <w:rsid w:val="00270A71"/>
    <w:rsid w:val="00270C4A"/>
    <w:rsid w:val="00270D4E"/>
    <w:rsid w:val="00270EAF"/>
    <w:rsid w:val="00271368"/>
    <w:rsid w:val="002713AB"/>
    <w:rsid w:val="002713FE"/>
    <w:rsid w:val="0027153D"/>
    <w:rsid w:val="00271AD5"/>
    <w:rsid w:val="00271D4C"/>
    <w:rsid w:val="00271FA1"/>
    <w:rsid w:val="00272454"/>
    <w:rsid w:val="0027272E"/>
    <w:rsid w:val="00272B2B"/>
    <w:rsid w:val="00272B96"/>
    <w:rsid w:val="00272DE3"/>
    <w:rsid w:val="00272FF4"/>
    <w:rsid w:val="0027306E"/>
    <w:rsid w:val="0027307D"/>
    <w:rsid w:val="00273294"/>
    <w:rsid w:val="0027337F"/>
    <w:rsid w:val="002734A8"/>
    <w:rsid w:val="0027369C"/>
    <w:rsid w:val="00273A03"/>
    <w:rsid w:val="00273A0F"/>
    <w:rsid w:val="00273AAF"/>
    <w:rsid w:val="00273AFD"/>
    <w:rsid w:val="00273D18"/>
    <w:rsid w:val="00273F0C"/>
    <w:rsid w:val="0027408E"/>
    <w:rsid w:val="00274277"/>
    <w:rsid w:val="002742B6"/>
    <w:rsid w:val="00274AAD"/>
    <w:rsid w:val="00274B25"/>
    <w:rsid w:val="00274B7C"/>
    <w:rsid w:val="00274BC6"/>
    <w:rsid w:val="00274D55"/>
    <w:rsid w:val="00274FB1"/>
    <w:rsid w:val="002753AF"/>
    <w:rsid w:val="00275419"/>
    <w:rsid w:val="0027553F"/>
    <w:rsid w:val="002755A9"/>
    <w:rsid w:val="002756E2"/>
    <w:rsid w:val="0027579D"/>
    <w:rsid w:val="002757CC"/>
    <w:rsid w:val="00275D05"/>
    <w:rsid w:val="0027618C"/>
    <w:rsid w:val="00276313"/>
    <w:rsid w:val="00276561"/>
    <w:rsid w:val="00276865"/>
    <w:rsid w:val="002769EC"/>
    <w:rsid w:val="00276A85"/>
    <w:rsid w:val="00276C8D"/>
    <w:rsid w:val="00276F08"/>
    <w:rsid w:val="00277063"/>
    <w:rsid w:val="0027717A"/>
    <w:rsid w:val="002772BF"/>
    <w:rsid w:val="0027734A"/>
    <w:rsid w:val="0027735B"/>
    <w:rsid w:val="00277399"/>
    <w:rsid w:val="002773E5"/>
    <w:rsid w:val="00277408"/>
    <w:rsid w:val="0027757F"/>
    <w:rsid w:val="0027792A"/>
    <w:rsid w:val="00277AE8"/>
    <w:rsid w:val="00277AF9"/>
    <w:rsid w:val="00277D63"/>
    <w:rsid w:val="00277EEF"/>
    <w:rsid w:val="00280019"/>
    <w:rsid w:val="0028005E"/>
    <w:rsid w:val="00280144"/>
    <w:rsid w:val="002801E1"/>
    <w:rsid w:val="002803A3"/>
    <w:rsid w:val="002803D2"/>
    <w:rsid w:val="002803DA"/>
    <w:rsid w:val="002805E4"/>
    <w:rsid w:val="002806BC"/>
    <w:rsid w:val="0028077A"/>
    <w:rsid w:val="002808B3"/>
    <w:rsid w:val="00280C8A"/>
    <w:rsid w:val="00280CA5"/>
    <w:rsid w:val="00280D6A"/>
    <w:rsid w:val="00280FA6"/>
    <w:rsid w:val="00280FCD"/>
    <w:rsid w:val="00281183"/>
    <w:rsid w:val="002813F6"/>
    <w:rsid w:val="00281456"/>
    <w:rsid w:val="00281585"/>
    <w:rsid w:val="002816E7"/>
    <w:rsid w:val="002818D2"/>
    <w:rsid w:val="00281B60"/>
    <w:rsid w:val="00281E9A"/>
    <w:rsid w:val="00281F89"/>
    <w:rsid w:val="00281FAE"/>
    <w:rsid w:val="0028206F"/>
    <w:rsid w:val="0028214F"/>
    <w:rsid w:val="00282320"/>
    <w:rsid w:val="00282622"/>
    <w:rsid w:val="00282813"/>
    <w:rsid w:val="00282872"/>
    <w:rsid w:val="002829D3"/>
    <w:rsid w:val="00282AF9"/>
    <w:rsid w:val="00282B10"/>
    <w:rsid w:val="00282CDE"/>
    <w:rsid w:val="002836D3"/>
    <w:rsid w:val="002838B4"/>
    <w:rsid w:val="002839E1"/>
    <w:rsid w:val="00283AE5"/>
    <w:rsid w:val="00283C2C"/>
    <w:rsid w:val="00283E44"/>
    <w:rsid w:val="00284234"/>
    <w:rsid w:val="00284345"/>
    <w:rsid w:val="0028441D"/>
    <w:rsid w:val="00284645"/>
    <w:rsid w:val="0028488B"/>
    <w:rsid w:val="00284A9A"/>
    <w:rsid w:val="00285038"/>
    <w:rsid w:val="00285364"/>
    <w:rsid w:val="002853E8"/>
    <w:rsid w:val="00285427"/>
    <w:rsid w:val="00285560"/>
    <w:rsid w:val="002855D3"/>
    <w:rsid w:val="00285664"/>
    <w:rsid w:val="002856C4"/>
    <w:rsid w:val="0028587B"/>
    <w:rsid w:val="002858E3"/>
    <w:rsid w:val="00285995"/>
    <w:rsid w:val="002859A8"/>
    <w:rsid w:val="00285ADE"/>
    <w:rsid w:val="00285C76"/>
    <w:rsid w:val="00285CDE"/>
    <w:rsid w:val="00285E2F"/>
    <w:rsid w:val="00285E54"/>
    <w:rsid w:val="00286379"/>
    <w:rsid w:val="002863A0"/>
    <w:rsid w:val="002863AB"/>
    <w:rsid w:val="002866F5"/>
    <w:rsid w:val="002868FD"/>
    <w:rsid w:val="00286A6E"/>
    <w:rsid w:val="00286DB9"/>
    <w:rsid w:val="00286DF0"/>
    <w:rsid w:val="00287105"/>
    <w:rsid w:val="002873A5"/>
    <w:rsid w:val="00287749"/>
    <w:rsid w:val="00287861"/>
    <w:rsid w:val="00287BC7"/>
    <w:rsid w:val="00287CC5"/>
    <w:rsid w:val="00287D44"/>
    <w:rsid w:val="00287D61"/>
    <w:rsid w:val="00287DEA"/>
    <w:rsid w:val="0029000D"/>
    <w:rsid w:val="002900EF"/>
    <w:rsid w:val="002902EC"/>
    <w:rsid w:val="00290505"/>
    <w:rsid w:val="00290619"/>
    <w:rsid w:val="0029068C"/>
    <w:rsid w:val="002907B3"/>
    <w:rsid w:val="00290964"/>
    <w:rsid w:val="00290A76"/>
    <w:rsid w:val="00290AC6"/>
    <w:rsid w:val="00290B57"/>
    <w:rsid w:val="00290CBC"/>
    <w:rsid w:val="00290F4C"/>
    <w:rsid w:val="002910FF"/>
    <w:rsid w:val="002911D0"/>
    <w:rsid w:val="00291205"/>
    <w:rsid w:val="00291404"/>
    <w:rsid w:val="002915E9"/>
    <w:rsid w:val="002916A0"/>
    <w:rsid w:val="0029192F"/>
    <w:rsid w:val="00291A7F"/>
    <w:rsid w:val="00291B29"/>
    <w:rsid w:val="00291CC0"/>
    <w:rsid w:val="00291D01"/>
    <w:rsid w:val="00291D34"/>
    <w:rsid w:val="00291D68"/>
    <w:rsid w:val="00291F39"/>
    <w:rsid w:val="00291FD7"/>
    <w:rsid w:val="002920E5"/>
    <w:rsid w:val="0029223F"/>
    <w:rsid w:val="00292520"/>
    <w:rsid w:val="00292629"/>
    <w:rsid w:val="002927ED"/>
    <w:rsid w:val="00292DA5"/>
    <w:rsid w:val="00292EA3"/>
    <w:rsid w:val="00292F03"/>
    <w:rsid w:val="00293012"/>
    <w:rsid w:val="0029310C"/>
    <w:rsid w:val="0029357F"/>
    <w:rsid w:val="00293A29"/>
    <w:rsid w:val="00293A4E"/>
    <w:rsid w:val="00293A58"/>
    <w:rsid w:val="00293C4C"/>
    <w:rsid w:val="002941FD"/>
    <w:rsid w:val="0029496D"/>
    <w:rsid w:val="00294BF4"/>
    <w:rsid w:val="00294D4B"/>
    <w:rsid w:val="00294D51"/>
    <w:rsid w:val="00294D8F"/>
    <w:rsid w:val="00294F0B"/>
    <w:rsid w:val="00295459"/>
    <w:rsid w:val="002955C1"/>
    <w:rsid w:val="002958EF"/>
    <w:rsid w:val="002959CD"/>
    <w:rsid w:val="00295B88"/>
    <w:rsid w:val="00295C71"/>
    <w:rsid w:val="00295D14"/>
    <w:rsid w:val="00295D6A"/>
    <w:rsid w:val="00295DB8"/>
    <w:rsid w:val="0029618C"/>
    <w:rsid w:val="002962D8"/>
    <w:rsid w:val="00296443"/>
    <w:rsid w:val="0029645A"/>
    <w:rsid w:val="00296600"/>
    <w:rsid w:val="0029683E"/>
    <w:rsid w:val="002969BF"/>
    <w:rsid w:val="00296BBC"/>
    <w:rsid w:val="00296EB7"/>
    <w:rsid w:val="00296FFB"/>
    <w:rsid w:val="00297023"/>
    <w:rsid w:val="00297037"/>
    <w:rsid w:val="002971CA"/>
    <w:rsid w:val="00297403"/>
    <w:rsid w:val="0029759A"/>
    <w:rsid w:val="002975F7"/>
    <w:rsid w:val="002978B6"/>
    <w:rsid w:val="00297A29"/>
    <w:rsid w:val="00297D69"/>
    <w:rsid w:val="00297D8B"/>
    <w:rsid w:val="00297DEE"/>
    <w:rsid w:val="00297F1D"/>
    <w:rsid w:val="002A0351"/>
    <w:rsid w:val="002A0558"/>
    <w:rsid w:val="002A05A2"/>
    <w:rsid w:val="002A0749"/>
    <w:rsid w:val="002A117F"/>
    <w:rsid w:val="002A1209"/>
    <w:rsid w:val="002A125F"/>
    <w:rsid w:val="002A12F8"/>
    <w:rsid w:val="002A13A1"/>
    <w:rsid w:val="002A13F3"/>
    <w:rsid w:val="002A1594"/>
    <w:rsid w:val="002A180E"/>
    <w:rsid w:val="002A1C13"/>
    <w:rsid w:val="002A1FD6"/>
    <w:rsid w:val="002A2221"/>
    <w:rsid w:val="002A22FC"/>
    <w:rsid w:val="002A2431"/>
    <w:rsid w:val="002A2827"/>
    <w:rsid w:val="002A28C1"/>
    <w:rsid w:val="002A293B"/>
    <w:rsid w:val="002A29D0"/>
    <w:rsid w:val="002A2ACD"/>
    <w:rsid w:val="002A2B56"/>
    <w:rsid w:val="002A2BDA"/>
    <w:rsid w:val="002A2BFE"/>
    <w:rsid w:val="002A3298"/>
    <w:rsid w:val="002A3327"/>
    <w:rsid w:val="002A34E5"/>
    <w:rsid w:val="002A34F4"/>
    <w:rsid w:val="002A38AD"/>
    <w:rsid w:val="002A3A0C"/>
    <w:rsid w:val="002A3A43"/>
    <w:rsid w:val="002A3B03"/>
    <w:rsid w:val="002A3CB6"/>
    <w:rsid w:val="002A3FFC"/>
    <w:rsid w:val="002A4005"/>
    <w:rsid w:val="002A4145"/>
    <w:rsid w:val="002A41E2"/>
    <w:rsid w:val="002A42E7"/>
    <w:rsid w:val="002A467D"/>
    <w:rsid w:val="002A4680"/>
    <w:rsid w:val="002A46BC"/>
    <w:rsid w:val="002A46BD"/>
    <w:rsid w:val="002A4748"/>
    <w:rsid w:val="002A4793"/>
    <w:rsid w:val="002A4920"/>
    <w:rsid w:val="002A4946"/>
    <w:rsid w:val="002A4B04"/>
    <w:rsid w:val="002A4F76"/>
    <w:rsid w:val="002A54E3"/>
    <w:rsid w:val="002A56EC"/>
    <w:rsid w:val="002A58E1"/>
    <w:rsid w:val="002A5EDD"/>
    <w:rsid w:val="002A604D"/>
    <w:rsid w:val="002A6180"/>
    <w:rsid w:val="002A632D"/>
    <w:rsid w:val="002A642C"/>
    <w:rsid w:val="002A66D6"/>
    <w:rsid w:val="002A68E9"/>
    <w:rsid w:val="002A695F"/>
    <w:rsid w:val="002A6BEE"/>
    <w:rsid w:val="002A6D0D"/>
    <w:rsid w:val="002A6D83"/>
    <w:rsid w:val="002A6E5D"/>
    <w:rsid w:val="002A6FFD"/>
    <w:rsid w:val="002A70A5"/>
    <w:rsid w:val="002A7147"/>
    <w:rsid w:val="002A72F2"/>
    <w:rsid w:val="002A7677"/>
    <w:rsid w:val="002A7896"/>
    <w:rsid w:val="002A7CCC"/>
    <w:rsid w:val="002A7D30"/>
    <w:rsid w:val="002A7E2C"/>
    <w:rsid w:val="002B035D"/>
    <w:rsid w:val="002B05AA"/>
    <w:rsid w:val="002B05EA"/>
    <w:rsid w:val="002B0609"/>
    <w:rsid w:val="002B06CF"/>
    <w:rsid w:val="002B0807"/>
    <w:rsid w:val="002B082D"/>
    <w:rsid w:val="002B0DD7"/>
    <w:rsid w:val="002B0E43"/>
    <w:rsid w:val="002B12E2"/>
    <w:rsid w:val="002B1372"/>
    <w:rsid w:val="002B14D5"/>
    <w:rsid w:val="002B165D"/>
    <w:rsid w:val="002B16D0"/>
    <w:rsid w:val="002B178E"/>
    <w:rsid w:val="002B18CF"/>
    <w:rsid w:val="002B1ADA"/>
    <w:rsid w:val="002B1D7F"/>
    <w:rsid w:val="002B1E03"/>
    <w:rsid w:val="002B1FC7"/>
    <w:rsid w:val="002B21C5"/>
    <w:rsid w:val="002B227E"/>
    <w:rsid w:val="002B229E"/>
    <w:rsid w:val="002B2322"/>
    <w:rsid w:val="002B237A"/>
    <w:rsid w:val="002B2499"/>
    <w:rsid w:val="002B2B47"/>
    <w:rsid w:val="002B3192"/>
    <w:rsid w:val="002B31CD"/>
    <w:rsid w:val="002B3512"/>
    <w:rsid w:val="002B3880"/>
    <w:rsid w:val="002B3C2B"/>
    <w:rsid w:val="002B3C5E"/>
    <w:rsid w:val="002B3CA5"/>
    <w:rsid w:val="002B3FB7"/>
    <w:rsid w:val="002B4411"/>
    <w:rsid w:val="002B4575"/>
    <w:rsid w:val="002B48F3"/>
    <w:rsid w:val="002B4D34"/>
    <w:rsid w:val="002B4F42"/>
    <w:rsid w:val="002B5296"/>
    <w:rsid w:val="002B5311"/>
    <w:rsid w:val="002B555A"/>
    <w:rsid w:val="002B562E"/>
    <w:rsid w:val="002B5672"/>
    <w:rsid w:val="002B5A60"/>
    <w:rsid w:val="002B5BCD"/>
    <w:rsid w:val="002B5C1A"/>
    <w:rsid w:val="002B601A"/>
    <w:rsid w:val="002B6176"/>
    <w:rsid w:val="002B621B"/>
    <w:rsid w:val="002B6242"/>
    <w:rsid w:val="002B6732"/>
    <w:rsid w:val="002B692F"/>
    <w:rsid w:val="002B6ACD"/>
    <w:rsid w:val="002B6C11"/>
    <w:rsid w:val="002B7485"/>
    <w:rsid w:val="002B77C1"/>
    <w:rsid w:val="002B77EB"/>
    <w:rsid w:val="002B78EA"/>
    <w:rsid w:val="002B7A0B"/>
    <w:rsid w:val="002B7A71"/>
    <w:rsid w:val="002B7B09"/>
    <w:rsid w:val="002B7D44"/>
    <w:rsid w:val="002B7EB1"/>
    <w:rsid w:val="002B7F2F"/>
    <w:rsid w:val="002C0667"/>
    <w:rsid w:val="002C068B"/>
    <w:rsid w:val="002C06D2"/>
    <w:rsid w:val="002C07F7"/>
    <w:rsid w:val="002C08BE"/>
    <w:rsid w:val="002C0A2A"/>
    <w:rsid w:val="002C0BFD"/>
    <w:rsid w:val="002C0FB7"/>
    <w:rsid w:val="002C104B"/>
    <w:rsid w:val="002C12F2"/>
    <w:rsid w:val="002C13E9"/>
    <w:rsid w:val="002C1592"/>
    <w:rsid w:val="002C180F"/>
    <w:rsid w:val="002C1C4A"/>
    <w:rsid w:val="002C1CF2"/>
    <w:rsid w:val="002C2073"/>
    <w:rsid w:val="002C2736"/>
    <w:rsid w:val="002C2744"/>
    <w:rsid w:val="002C27F9"/>
    <w:rsid w:val="002C282F"/>
    <w:rsid w:val="002C2830"/>
    <w:rsid w:val="002C2A53"/>
    <w:rsid w:val="002C2AD0"/>
    <w:rsid w:val="002C2AE7"/>
    <w:rsid w:val="002C2BF8"/>
    <w:rsid w:val="002C2C14"/>
    <w:rsid w:val="002C2F3A"/>
    <w:rsid w:val="002C300C"/>
    <w:rsid w:val="002C33C4"/>
    <w:rsid w:val="002C34E2"/>
    <w:rsid w:val="002C34F6"/>
    <w:rsid w:val="002C3900"/>
    <w:rsid w:val="002C3AB8"/>
    <w:rsid w:val="002C3BC9"/>
    <w:rsid w:val="002C3CC8"/>
    <w:rsid w:val="002C3E37"/>
    <w:rsid w:val="002C3EB1"/>
    <w:rsid w:val="002C401E"/>
    <w:rsid w:val="002C42F4"/>
    <w:rsid w:val="002C43D1"/>
    <w:rsid w:val="002C43E9"/>
    <w:rsid w:val="002C46E9"/>
    <w:rsid w:val="002C4752"/>
    <w:rsid w:val="002C498B"/>
    <w:rsid w:val="002C4C89"/>
    <w:rsid w:val="002C4CEC"/>
    <w:rsid w:val="002C4E54"/>
    <w:rsid w:val="002C4EAC"/>
    <w:rsid w:val="002C4FCF"/>
    <w:rsid w:val="002C50A2"/>
    <w:rsid w:val="002C51B2"/>
    <w:rsid w:val="002C51DE"/>
    <w:rsid w:val="002C57B6"/>
    <w:rsid w:val="002C57F6"/>
    <w:rsid w:val="002C5954"/>
    <w:rsid w:val="002C5AA2"/>
    <w:rsid w:val="002C5D67"/>
    <w:rsid w:val="002C60EF"/>
    <w:rsid w:val="002C61A6"/>
    <w:rsid w:val="002C622B"/>
    <w:rsid w:val="002C62AB"/>
    <w:rsid w:val="002C6473"/>
    <w:rsid w:val="002C658C"/>
    <w:rsid w:val="002C6AF5"/>
    <w:rsid w:val="002C6B3D"/>
    <w:rsid w:val="002C6C59"/>
    <w:rsid w:val="002C6CEC"/>
    <w:rsid w:val="002C6D20"/>
    <w:rsid w:val="002C6E35"/>
    <w:rsid w:val="002C6F2C"/>
    <w:rsid w:val="002C713D"/>
    <w:rsid w:val="002C73FF"/>
    <w:rsid w:val="002C752E"/>
    <w:rsid w:val="002C757F"/>
    <w:rsid w:val="002C7718"/>
    <w:rsid w:val="002C7783"/>
    <w:rsid w:val="002C77B3"/>
    <w:rsid w:val="002C7A9F"/>
    <w:rsid w:val="002C7CE5"/>
    <w:rsid w:val="002C7E4E"/>
    <w:rsid w:val="002C7F28"/>
    <w:rsid w:val="002D0674"/>
    <w:rsid w:val="002D0717"/>
    <w:rsid w:val="002D0768"/>
    <w:rsid w:val="002D0850"/>
    <w:rsid w:val="002D0BD4"/>
    <w:rsid w:val="002D0CA4"/>
    <w:rsid w:val="002D0CCB"/>
    <w:rsid w:val="002D10FD"/>
    <w:rsid w:val="002D1139"/>
    <w:rsid w:val="002D113E"/>
    <w:rsid w:val="002D1260"/>
    <w:rsid w:val="002D134E"/>
    <w:rsid w:val="002D13FF"/>
    <w:rsid w:val="002D1690"/>
    <w:rsid w:val="002D1C0D"/>
    <w:rsid w:val="002D1F04"/>
    <w:rsid w:val="002D1F90"/>
    <w:rsid w:val="002D2053"/>
    <w:rsid w:val="002D2399"/>
    <w:rsid w:val="002D23B6"/>
    <w:rsid w:val="002D23DE"/>
    <w:rsid w:val="002D2440"/>
    <w:rsid w:val="002D2550"/>
    <w:rsid w:val="002D2729"/>
    <w:rsid w:val="002D2857"/>
    <w:rsid w:val="002D28EC"/>
    <w:rsid w:val="002D295B"/>
    <w:rsid w:val="002D2A14"/>
    <w:rsid w:val="002D2B2A"/>
    <w:rsid w:val="002D2B80"/>
    <w:rsid w:val="002D2D5E"/>
    <w:rsid w:val="002D2E18"/>
    <w:rsid w:val="002D340E"/>
    <w:rsid w:val="002D3A1D"/>
    <w:rsid w:val="002D3BCF"/>
    <w:rsid w:val="002D3C24"/>
    <w:rsid w:val="002D41C9"/>
    <w:rsid w:val="002D41F8"/>
    <w:rsid w:val="002D4369"/>
    <w:rsid w:val="002D442D"/>
    <w:rsid w:val="002D4687"/>
    <w:rsid w:val="002D485C"/>
    <w:rsid w:val="002D4A22"/>
    <w:rsid w:val="002D4A94"/>
    <w:rsid w:val="002D4C77"/>
    <w:rsid w:val="002D4DEF"/>
    <w:rsid w:val="002D4E61"/>
    <w:rsid w:val="002D4EB1"/>
    <w:rsid w:val="002D5133"/>
    <w:rsid w:val="002D561B"/>
    <w:rsid w:val="002D5658"/>
    <w:rsid w:val="002D56FF"/>
    <w:rsid w:val="002D5828"/>
    <w:rsid w:val="002D597D"/>
    <w:rsid w:val="002D5A05"/>
    <w:rsid w:val="002D5A42"/>
    <w:rsid w:val="002D5ACC"/>
    <w:rsid w:val="002D5BE6"/>
    <w:rsid w:val="002D5D8E"/>
    <w:rsid w:val="002D5E4B"/>
    <w:rsid w:val="002D5E93"/>
    <w:rsid w:val="002D6088"/>
    <w:rsid w:val="002D610C"/>
    <w:rsid w:val="002D62E6"/>
    <w:rsid w:val="002D63BD"/>
    <w:rsid w:val="002D63EF"/>
    <w:rsid w:val="002D65D0"/>
    <w:rsid w:val="002D67DB"/>
    <w:rsid w:val="002D6BAB"/>
    <w:rsid w:val="002D6D12"/>
    <w:rsid w:val="002D6E1A"/>
    <w:rsid w:val="002D6ED9"/>
    <w:rsid w:val="002D72A8"/>
    <w:rsid w:val="002D7460"/>
    <w:rsid w:val="002D75A0"/>
    <w:rsid w:val="002D76EE"/>
    <w:rsid w:val="002D7852"/>
    <w:rsid w:val="002D78CA"/>
    <w:rsid w:val="002D7A37"/>
    <w:rsid w:val="002D7B90"/>
    <w:rsid w:val="002D7C4C"/>
    <w:rsid w:val="002D7CDC"/>
    <w:rsid w:val="002D7DA9"/>
    <w:rsid w:val="002D7DC7"/>
    <w:rsid w:val="002D7E8B"/>
    <w:rsid w:val="002D7F51"/>
    <w:rsid w:val="002E0142"/>
    <w:rsid w:val="002E0194"/>
    <w:rsid w:val="002E01C3"/>
    <w:rsid w:val="002E0506"/>
    <w:rsid w:val="002E06A8"/>
    <w:rsid w:val="002E06DC"/>
    <w:rsid w:val="002E06F7"/>
    <w:rsid w:val="002E09A5"/>
    <w:rsid w:val="002E0A45"/>
    <w:rsid w:val="002E0AE7"/>
    <w:rsid w:val="002E0C76"/>
    <w:rsid w:val="002E0EF3"/>
    <w:rsid w:val="002E1085"/>
    <w:rsid w:val="002E1189"/>
    <w:rsid w:val="002E13B1"/>
    <w:rsid w:val="002E171C"/>
    <w:rsid w:val="002E18E9"/>
    <w:rsid w:val="002E1A2D"/>
    <w:rsid w:val="002E1A9A"/>
    <w:rsid w:val="002E1D0E"/>
    <w:rsid w:val="002E1E33"/>
    <w:rsid w:val="002E1E5C"/>
    <w:rsid w:val="002E1F34"/>
    <w:rsid w:val="002E26F5"/>
    <w:rsid w:val="002E2B0B"/>
    <w:rsid w:val="002E2BDF"/>
    <w:rsid w:val="002E2E15"/>
    <w:rsid w:val="002E30D5"/>
    <w:rsid w:val="002E33A5"/>
    <w:rsid w:val="002E36E7"/>
    <w:rsid w:val="002E3C1D"/>
    <w:rsid w:val="002E3E12"/>
    <w:rsid w:val="002E4031"/>
    <w:rsid w:val="002E40D0"/>
    <w:rsid w:val="002E41AA"/>
    <w:rsid w:val="002E41D5"/>
    <w:rsid w:val="002E43B0"/>
    <w:rsid w:val="002E4611"/>
    <w:rsid w:val="002E4834"/>
    <w:rsid w:val="002E4880"/>
    <w:rsid w:val="002E4C28"/>
    <w:rsid w:val="002E4D55"/>
    <w:rsid w:val="002E4F16"/>
    <w:rsid w:val="002E5401"/>
    <w:rsid w:val="002E5998"/>
    <w:rsid w:val="002E5F87"/>
    <w:rsid w:val="002E608A"/>
    <w:rsid w:val="002E60F1"/>
    <w:rsid w:val="002E614D"/>
    <w:rsid w:val="002E61FE"/>
    <w:rsid w:val="002E62C9"/>
    <w:rsid w:val="002E63BB"/>
    <w:rsid w:val="002E64DD"/>
    <w:rsid w:val="002E6626"/>
    <w:rsid w:val="002E669A"/>
    <w:rsid w:val="002E68FF"/>
    <w:rsid w:val="002E696E"/>
    <w:rsid w:val="002E70AD"/>
    <w:rsid w:val="002E72C1"/>
    <w:rsid w:val="002E7771"/>
    <w:rsid w:val="002E78DF"/>
    <w:rsid w:val="002E7A7C"/>
    <w:rsid w:val="002E7AEA"/>
    <w:rsid w:val="002E7BED"/>
    <w:rsid w:val="002E7DBB"/>
    <w:rsid w:val="002E7F58"/>
    <w:rsid w:val="002F005C"/>
    <w:rsid w:val="002F0130"/>
    <w:rsid w:val="002F01A3"/>
    <w:rsid w:val="002F0345"/>
    <w:rsid w:val="002F03B3"/>
    <w:rsid w:val="002F0403"/>
    <w:rsid w:val="002F0591"/>
    <w:rsid w:val="002F061A"/>
    <w:rsid w:val="002F0721"/>
    <w:rsid w:val="002F07AC"/>
    <w:rsid w:val="002F0840"/>
    <w:rsid w:val="002F08B8"/>
    <w:rsid w:val="002F08E9"/>
    <w:rsid w:val="002F0A1E"/>
    <w:rsid w:val="002F0B21"/>
    <w:rsid w:val="002F0B62"/>
    <w:rsid w:val="002F0C12"/>
    <w:rsid w:val="002F0C2A"/>
    <w:rsid w:val="002F0E3B"/>
    <w:rsid w:val="002F0FD0"/>
    <w:rsid w:val="002F1050"/>
    <w:rsid w:val="002F1244"/>
    <w:rsid w:val="002F12AD"/>
    <w:rsid w:val="002F177C"/>
    <w:rsid w:val="002F19A2"/>
    <w:rsid w:val="002F1C70"/>
    <w:rsid w:val="002F1D53"/>
    <w:rsid w:val="002F2871"/>
    <w:rsid w:val="002F29A0"/>
    <w:rsid w:val="002F29C0"/>
    <w:rsid w:val="002F29DA"/>
    <w:rsid w:val="002F2C33"/>
    <w:rsid w:val="002F2E64"/>
    <w:rsid w:val="002F30AF"/>
    <w:rsid w:val="002F326E"/>
    <w:rsid w:val="002F34B2"/>
    <w:rsid w:val="002F3964"/>
    <w:rsid w:val="002F3972"/>
    <w:rsid w:val="002F3988"/>
    <w:rsid w:val="002F3AA9"/>
    <w:rsid w:val="002F3B04"/>
    <w:rsid w:val="002F3C0A"/>
    <w:rsid w:val="002F3C36"/>
    <w:rsid w:val="002F3CEC"/>
    <w:rsid w:val="002F3D12"/>
    <w:rsid w:val="002F3D92"/>
    <w:rsid w:val="002F40BA"/>
    <w:rsid w:val="002F466D"/>
    <w:rsid w:val="002F4952"/>
    <w:rsid w:val="002F4EB1"/>
    <w:rsid w:val="002F50EA"/>
    <w:rsid w:val="002F512C"/>
    <w:rsid w:val="002F5215"/>
    <w:rsid w:val="002F5471"/>
    <w:rsid w:val="002F5492"/>
    <w:rsid w:val="002F5650"/>
    <w:rsid w:val="002F5681"/>
    <w:rsid w:val="002F57B4"/>
    <w:rsid w:val="002F58A8"/>
    <w:rsid w:val="002F5C0E"/>
    <w:rsid w:val="002F5DC9"/>
    <w:rsid w:val="002F5E38"/>
    <w:rsid w:val="002F61D4"/>
    <w:rsid w:val="002F62B4"/>
    <w:rsid w:val="002F632B"/>
    <w:rsid w:val="002F63B8"/>
    <w:rsid w:val="002F65AF"/>
    <w:rsid w:val="002F66EA"/>
    <w:rsid w:val="002F67D2"/>
    <w:rsid w:val="002F680E"/>
    <w:rsid w:val="002F692D"/>
    <w:rsid w:val="002F6958"/>
    <w:rsid w:val="002F6987"/>
    <w:rsid w:val="002F6A15"/>
    <w:rsid w:val="002F6C0B"/>
    <w:rsid w:val="002F6D96"/>
    <w:rsid w:val="002F6DDC"/>
    <w:rsid w:val="002F6E00"/>
    <w:rsid w:val="002F7056"/>
    <w:rsid w:val="002F70BE"/>
    <w:rsid w:val="002F7397"/>
    <w:rsid w:val="002F73FB"/>
    <w:rsid w:val="002F77E5"/>
    <w:rsid w:val="002F7AC6"/>
    <w:rsid w:val="002F7AE2"/>
    <w:rsid w:val="00300756"/>
    <w:rsid w:val="0030099B"/>
    <w:rsid w:val="003009E0"/>
    <w:rsid w:val="00300B97"/>
    <w:rsid w:val="00300C89"/>
    <w:rsid w:val="003010C1"/>
    <w:rsid w:val="003013B6"/>
    <w:rsid w:val="00301562"/>
    <w:rsid w:val="003016DD"/>
    <w:rsid w:val="003016E4"/>
    <w:rsid w:val="003019AF"/>
    <w:rsid w:val="00301ABC"/>
    <w:rsid w:val="00301DE5"/>
    <w:rsid w:val="00301F3C"/>
    <w:rsid w:val="00301FA0"/>
    <w:rsid w:val="00301FDA"/>
    <w:rsid w:val="003022B3"/>
    <w:rsid w:val="003022BB"/>
    <w:rsid w:val="0030232F"/>
    <w:rsid w:val="00302357"/>
    <w:rsid w:val="00302389"/>
    <w:rsid w:val="003026E2"/>
    <w:rsid w:val="003028FC"/>
    <w:rsid w:val="00302B65"/>
    <w:rsid w:val="00302CD2"/>
    <w:rsid w:val="00302D4B"/>
    <w:rsid w:val="00302D61"/>
    <w:rsid w:val="00302EEC"/>
    <w:rsid w:val="00302FD8"/>
    <w:rsid w:val="00303230"/>
    <w:rsid w:val="003032B0"/>
    <w:rsid w:val="0030335C"/>
    <w:rsid w:val="003034D8"/>
    <w:rsid w:val="003035F6"/>
    <w:rsid w:val="00303810"/>
    <w:rsid w:val="00303D1D"/>
    <w:rsid w:val="00303E62"/>
    <w:rsid w:val="00303F46"/>
    <w:rsid w:val="00303F48"/>
    <w:rsid w:val="00304023"/>
    <w:rsid w:val="003041CB"/>
    <w:rsid w:val="0030433A"/>
    <w:rsid w:val="003043B4"/>
    <w:rsid w:val="0030452D"/>
    <w:rsid w:val="00304539"/>
    <w:rsid w:val="0030461F"/>
    <w:rsid w:val="00304712"/>
    <w:rsid w:val="00304A7F"/>
    <w:rsid w:val="00304AA8"/>
    <w:rsid w:val="00304D60"/>
    <w:rsid w:val="00304E10"/>
    <w:rsid w:val="00304F4A"/>
    <w:rsid w:val="00305046"/>
    <w:rsid w:val="0030515D"/>
    <w:rsid w:val="003052FD"/>
    <w:rsid w:val="003053AE"/>
    <w:rsid w:val="003053FA"/>
    <w:rsid w:val="00305839"/>
    <w:rsid w:val="00305B3B"/>
    <w:rsid w:val="00305B7D"/>
    <w:rsid w:val="00305C97"/>
    <w:rsid w:val="00305FFE"/>
    <w:rsid w:val="00306066"/>
    <w:rsid w:val="003068AA"/>
    <w:rsid w:val="00306DD6"/>
    <w:rsid w:val="00307069"/>
    <w:rsid w:val="0030706E"/>
    <w:rsid w:val="0030713A"/>
    <w:rsid w:val="00307430"/>
    <w:rsid w:val="0030754D"/>
    <w:rsid w:val="00307586"/>
    <w:rsid w:val="003075D0"/>
    <w:rsid w:val="003079A7"/>
    <w:rsid w:val="00307CFC"/>
    <w:rsid w:val="00307E6A"/>
    <w:rsid w:val="00307EB3"/>
    <w:rsid w:val="003101CE"/>
    <w:rsid w:val="00310235"/>
    <w:rsid w:val="003102CD"/>
    <w:rsid w:val="003103A1"/>
    <w:rsid w:val="003106A5"/>
    <w:rsid w:val="0031078E"/>
    <w:rsid w:val="003109B7"/>
    <w:rsid w:val="00310D04"/>
    <w:rsid w:val="00310DA6"/>
    <w:rsid w:val="00310EE3"/>
    <w:rsid w:val="003111DE"/>
    <w:rsid w:val="0031126F"/>
    <w:rsid w:val="003112F4"/>
    <w:rsid w:val="0031131A"/>
    <w:rsid w:val="00311388"/>
    <w:rsid w:val="00311404"/>
    <w:rsid w:val="00311656"/>
    <w:rsid w:val="00311719"/>
    <w:rsid w:val="00311860"/>
    <w:rsid w:val="003118BA"/>
    <w:rsid w:val="003119B6"/>
    <w:rsid w:val="003119DE"/>
    <w:rsid w:val="00311C93"/>
    <w:rsid w:val="00311E0F"/>
    <w:rsid w:val="00312068"/>
    <w:rsid w:val="0031212E"/>
    <w:rsid w:val="0031246E"/>
    <w:rsid w:val="003124FA"/>
    <w:rsid w:val="00312699"/>
    <w:rsid w:val="00312AA8"/>
    <w:rsid w:val="00312B22"/>
    <w:rsid w:val="00312BB2"/>
    <w:rsid w:val="00312C58"/>
    <w:rsid w:val="00312CF9"/>
    <w:rsid w:val="00312DEC"/>
    <w:rsid w:val="00312F8D"/>
    <w:rsid w:val="00313216"/>
    <w:rsid w:val="0031327D"/>
    <w:rsid w:val="003133C1"/>
    <w:rsid w:val="003133ED"/>
    <w:rsid w:val="00313410"/>
    <w:rsid w:val="0031342C"/>
    <w:rsid w:val="00313DC4"/>
    <w:rsid w:val="003141F6"/>
    <w:rsid w:val="0031424B"/>
    <w:rsid w:val="003142CE"/>
    <w:rsid w:val="00314557"/>
    <w:rsid w:val="003145C5"/>
    <w:rsid w:val="00314CC0"/>
    <w:rsid w:val="00314EB8"/>
    <w:rsid w:val="00314FEB"/>
    <w:rsid w:val="003151C0"/>
    <w:rsid w:val="00315225"/>
    <w:rsid w:val="00315289"/>
    <w:rsid w:val="0031568E"/>
    <w:rsid w:val="00315707"/>
    <w:rsid w:val="00315A4E"/>
    <w:rsid w:val="00315A50"/>
    <w:rsid w:val="00315B41"/>
    <w:rsid w:val="00315BC5"/>
    <w:rsid w:val="00315BC8"/>
    <w:rsid w:val="00315DEA"/>
    <w:rsid w:val="0031636C"/>
    <w:rsid w:val="00316492"/>
    <w:rsid w:val="0031667C"/>
    <w:rsid w:val="003166D0"/>
    <w:rsid w:val="003169EF"/>
    <w:rsid w:val="00316BF8"/>
    <w:rsid w:val="00316CCA"/>
    <w:rsid w:val="00316E4D"/>
    <w:rsid w:val="00316EE7"/>
    <w:rsid w:val="003174A9"/>
    <w:rsid w:val="0031752B"/>
    <w:rsid w:val="00317724"/>
    <w:rsid w:val="003177B9"/>
    <w:rsid w:val="00317A32"/>
    <w:rsid w:val="00317B1D"/>
    <w:rsid w:val="00317DF7"/>
    <w:rsid w:val="00317E03"/>
    <w:rsid w:val="00320013"/>
    <w:rsid w:val="003203D2"/>
    <w:rsid w:val="003203D4"/>
    <w:rsid w:val="0032040D"/>
    <w:rsid w:val="00320452"/>
    <w:rsid w:val="00320525"/>
    <w:rsid w:val="003206B7"/>
    <w:rsid w:val="003208B9"/>
    <w:rsid w:val="00320945"/>
    <w:rsid w:val="00320F30"/>
    <w:rsid w:val="0032121C"/>
    <w:rsid w:val="003212B0"/>
    <w:rsid w:val="0032138E"/>
    <w:rsid w:val="003215CD"/>
    <w:rsid w:val="003215EE"/>
    <w:rsid w:val="00321843"/>
    <w:rsid w:val="003219D6"/>
    <w:rsid w:val="0032200C"/>
    <w:rsid w:val="003220D2"/>
    <w:rsid w:val="0032224C"/>
    <w:rsid w:val="0032233C"/>
    <w:rsid w:val="003223ED"/>
    <w:rsid w:val="0032267C"/>
    <w:rsid w:val="00322684"/>
    <w:rsid w:val="00322819"/>
    <w:rsid w:val="0032285D"/>
    <w:rsid w:val="00322887"/>
    <w:rsid w:val="00322A28"/>
    <w:rsid w:val="00322FD4"/>
    <w:rsid w:val="0032320B"/>
    <w:rsid w:val="003232C2"/>
    <w:rsid w:val="00323437"/>
    <w:rsid w:val="00323511"/>
    <w:rsid w:val="003236DE"/>
    <w:rsid w:val="00323861"/>
    <w:rsid w:val="00323C5E"/>
    <w:rsid w:val="0032417D"/>
    <w:rsid w:val="003241F9"/>
    <w:rsid w:val="00324200"/>
    <w:rsid w:val="00324301"/>
    <w:rsid w:val="00324342"/>
    <w:rsid w:val="00324782"/>
    <w:rsid w:val="00324788"/>
    <w:rsid w:val="003247F6"/>
    <w:rsid w:val="00324865"/>
    <w:rsid w:val="00324DB0"/>
    <w:rsid w:val="0032522D"/>
    <w:rsid w:val="00325244"/>
    <w:rsid w:val="0032534E"/>
    <w:rsid w:val="003254A5"/>
    <w:rsid w:val="003256A2"/>
    <w:rsid w:val="00325CA8"/>
    <w:rsid w:val="00325D19"/>
    <w:rsid w:val="00325D9B"/>
    <w:rsid w:val="00325DCD"/>
    <w:rsid w:val="003261C3"/>
    <w:rsid w:val="0032632D"/>
    <w:rsid w:val="003265D9"/>
    <w:rsid w:val="00326779"/>
    <w:rsid w:val="003268EA"/>
    <w:rsid w:val="0032691F"/>
    <w:rsid w:val="00326926"/>
    <w:rsid w:val="00326A56"/>
    <w:rsid w:val="00326BC1"/>
    <w:rsid w:val="00326CDC"/>
    <w:rsid w:val="00326DA7"/>
    <w:rsid w:val="00327158"/>
    <w:rsid w:val="00327245"/>
    <w:rsid w:val="003275FC"/>
    <w:rsid w:val="003279B8"/>
    <w:rsid w:val="00327A68"/>
    <w:rsid w:val="00327BCD"/>
    <w:rsid w:val="00327D5E"/>
    <w:rsid w:val="00330125"/>
    <w:rsid w:val="003301DE"/>
    <w:rsid w:val="003301EC"/>
    <w:rsid w:val="00330492"/>
    <w:rsid w:val="003304D2"/>
    <w:rsid w:val="003305C0"/>
    <w:rsid w:val="00330749"/>
    <w:rsid w:val="0033077C"/>
    <w:rsid w:val="00330819"/>
    <w:rsid w:val="003309A2"/>
    <w:rsid w:val="003309CF"/>
    <w:rsid w:val="00330CC3"/>
    <w:rsid w:val="00330D57"/>
    <w:rsid w:val="003310A2"/>
    <w:rsid w:val="0033133F"/>
    <w:rsid w:val="00331948"/>
    <w:rsid w:val="00331A05"/>
    <w:rsid w:val="00331A8C"/>
    <w:rsid w:val="00331ACA"/>
    <w:rsid w:val="00331B7C"/>
    <w:rsid w:val="00331E2A"/>
    <w:rsid w:val="00331E6E"/>
    <w:rsid w:val="00331EE6"/>
    <w:rsid w:val="00331F58"/>
    <w:rsid w:val="0033219A"/>
    <w:rsid w:val="0033229B"/>
    <w:rsid w:val="00332314"/>
    <w:rsid w:val="003323B2"/>
    <w:rsid w:val="003328AA"/>
    <w:rsid w:val="003329F8"/>
    <w:rsid w:val="00332A22"/>
    <w:rsid w:val="00332C3B"/>
    <w:rsid w:val="00332D20"/>
    <w:rsid w:val="00332D79"/>
    <w:rsid w:val="00333016"/>
    <w:rsid w:val="003331B9"/>
    <w:rsid w:val="00333332"/>
    <w:rsid w:val="00333679"/>
    <w:rsid w:val="003338D9"/>
    <w:rsid w:val="00333A4E"/>
    <w:rsid w:val="00333FB3"/>
    <w:rsid w:val="00334111"/>
    <w:rsid w:val="0033425D"/>
    <w:rsid w:val="0033429E"/>
    <w:rsid w:val="003345EB"/>
    <w:rsid w:val="00334787"/>
    <w:rsid w:val="003347D4"/>
    <w:rsid w:val="003348FC"/>
    <w:rsid w:val="0033498A"/>
    <w:rsid w:val="00334995"/>
    <w:rsid w:val="003349E7"/>
    <w:rsid w:val="00334C61"/>
    <w:rsid w:val="00334F57"/>
    <w:rsid w:val="00335070"/>
    <w:rsid w:val="00335269"/>
    <w:rsid w:val="00335271"/>
    <w:rsid w:val="003352EF"/>
    <w:rsid w:val="00335315"/>
    <w:rsid w:val="003354C6"/>
    <w:rsid w:val="00335731"/>
    <w:rsid w:val="0033573A"/>
    <w:rsid w:val="00335D03"/>
    <w:rsid w:val="003361AA"/>
    <w:rsid w:val="00336284"/>
    <w:rsid w:val="00336713"/>
    <w:rsid w:val="00336D75"/>
    <w:rsid w:val="00336E3C"/>
    <w:rsid w:val="0033710A"/>
    <w:rsid w:val="0033715A"/>
    <w:rsid w:val="00337179"/>
    <w:rsid w:val="00337341"/>
    <w:rsid w:val="00337846"/>
    <w:rsid w:val="00337D58"/>
    <w:rsid w:val="00337E46"/>
    <w:rsid w:val="00337EA2"/>
    <w:rsid w:val="00340040"/>
    <w:rsid w:val="00340156"/>
    <w:rsid w:val="0034034F"/>
    <w:rsid w:val="00340386"/>
    <w:rsid w:val="003404DB"/>
    <w:rsid w:val="003405AA"/>
    <w:rsid w:val="00340722"/>
    <w:rsid w:val="00340965"/>
    <w:rsid w:val="00340C50"/>
    <w:rsid w:val="00340CE0"/>
    <w:rsid w:val="00340D01"/>
    <w:rsid w:val="0034107E"/>
    <w:rsid w:val="003411A1"/>
    <w:rsid w:val="00341230"/>
    <w:rsid w:val="00341390"/>
    <w:rsid w:val="003419A9"/>
    <w:rsid w:val="00341A48"/>
    <w:rsid w:val="00341C4D"/>
    <w:rsid w:val="00341CA1"/>
    <w:rsid w:val="00341E3E"/>
    <w:rsid w:val="00341EA0"/>
    <w:rsid w:val="00341EB5"/>
    <w:rsid w:val="00341F9E"/>
    <w:rsid w:val="00341FF2"/>
    <w:rsid w:val="003422F2"/>
    <w:rsid w:val="00342602"/>
    <w:rsid w:val="003427F1"/>
    <w:rsid w:val="003429B3"/>
    <w:rsid w:val="003429DD"/>
    <w:rsid w:val="00342A2A"/>
    <w:rsid w:val="00342BB1"/>
    <w:rsid w:val="00342C43"/>
    <w:rsid w:val="00342CDB"/>
    <w:rsid w:val="00342D32"/>
    <w:rsid w:val="00342DCE"/>
    <w:rsid w:val="00342FEA"/>
    <w:rsid w:val="003431F4"/>
    <w:rsid w:val="003432E6"/>
    <w:rsid w:val="003433BF"/>
    <w:rsid w:val="003433FA"/>
    <w:rsid w:val="003436B0"/>
    <w:rsid w:val="003439D6"/>
    <w:rsid w:val="00343AFB"/>
    <w:rsid w:val="00343BD6"/>
    <w:rsid w:val="00343DA5"/>
    <w:rsid w:val="00343DD0"/>
    <w:rsid w:val="00343F71"/>
    <w:rsid w:val="00343FC1"/>
    <w:rsid w:val="00344349"/>
    <w:rsid w:val="00344522"/>
    <w:rsid w:val="00344970"/>
    <w:rsid w:val="003449E9"/>
    <w:rsid w:val="00344A1D"/>
    <w:rsid w:val="00344A2C"/>
    <w:rsid w:val="00344C69"/>
    <w:rsid w:val="00344E47"/>
    <w:rsid w:val="00345C16"/>
    <w:rsid w:val="00345D3A"/>
    <w:rsid w:val="00345DEE"/>
    <w:rsid w:val="003460AC"/>
    <w:rsid w:val="00346316"/>
    <w:rsid w:val="003463BF"/>
    <w:rsid w:val="00346464"/>
    <w:rsid w:val="003465AA"/>
    <w:rsid w:val="00346842"/>
    <w:rsid w:val="0034697C"/>
    <w:rsid w:val="003469D7"/>
    <w:rsid w:val="003469ED"/>
    <w:rsid w:val="00346C43"/>
    <w:rsid w:val="00346C7A"/>
    <w:rsid w:val="00346CAD"/>
    <w:rsid w:val="00347046"/>
    <w:rsid w:val="0034723D"/>
    <w:rsid w:val="00347952"/>
    <w:rsid w:val="003479DA"/>
    <w:rsid w:val="00347B28"/>
    <w:rsid w:val="00347EEE"/>
    <w:rsid w:val="003500B6"/>
    <w:rsid w:val="003501F6"/>
    <w:rsid w:val="0035023D"/>
    <w:rsid w:val="003502FF"/>
    <w:rsid w:val="003503C7"/>
    <w:rsid w:val="0035047D"/>
    <w:rsid w:val="00350518"/>
    <w:rsid w:val="0035059A"/>
    <w:rsid w:val="003505F7"/>
    <w:rsid w:val="00350631"/>
    <w:rsid w:val="003506BA"/>
    <w:rsid w:val="003508C2"/>
    <w:rsid w:val="003508DD"/>
    <w:rsid w:val="00350A6E"/>
    <w:rsid w:val="00350B55"/>
    <w:rsid w:val="00350BCD"/>
    <w:rsid w:val="00350C0E"/>
    <w:rsid w:val="00350C39"/>
    <w:rsid w:val="00351140"/>
    <w:rsid w:val="00351367"/>
    <w:rsid w:val="00351608"/>
    <w:rsid w:val="00351861"/>
    <w:rsid w:val="003518AA"/>
    <w:rsid w:val="00351989"/>
    <w:rsid w:val="00351CB2"/>
    <w:rsid w:val="00351D04"/>
    <w:rsid w:val="00351D67"/>
    <w:rsid w:val="00352181"/>
    <w:rsid w:val="003521B2"/>
    <w:rsid w:val="003523D4"/>
    <w:rsid w:val="00352421"/>
    <w:rsid w:val="003527CA"/>
    <w:rsid w:val="00352CC8"/>
    <w:rsid w:val="00352FF9"/>
    <w:rsid w:val="00353107"/>
    <w:rsid w:val="0035322D"/>
    <w:rsid w:val="00353402"/>
    <w:rsid w:val="00353584"/>
    <w:rsid w:val="003535B5"/>
    <w:rsid w:val="0035397B"/>
    <w:rsid w:val="00353984"/>
    <w:rsid w:val="00353B86"/>
    <w:rsid w:val="00353C55"/>
    <w:rsid w:val="00353DF4"/>
    <w:rsid w:val="00353FDA"/>
    <w:rsid w:val="003544DF"/>
    <w:rsid w:val="003544EC"/>
    <w:rsid w:val="003545A0"/>
    <w:rsid w:val="00354892"/>
    <w:rsid w:val="003548F7"/>
    <w:rsid w:val="00354AFE"/>
    <w:rsid w:val="00354D19"/>
    <w:rsid w:val="00354EA6"/>
    <w:rsid w:val="00354FDA"/>
    <w:rsid w:val="00355029"/>
    <w:rsid w:val="00355255"/>
    <w:rsid w:val="003552AB"/>
    <w:rsid w:val="00355626"/>
    <w:rsid w:val="003558C0"/>
    <w:rsid w:val="00355A60"/>
    <w:rsid w:val="00355C84"/>
    <w:rsid w:val="00355DDD"/>
    <w:rsid w:val="00355FF4"/>
    <w:rsid w:val="003562B3"/>
    <w:rsid w:val="003564A9"/>
    <w:rsid w:val="003564AC"/>
    <w:rsid w:val="003564FD"/>
    <w:rsid w:val="00356A52"/>
    <w:rsid w:val="00356B5A"/>
    <w:rsid w:val="00356C32"/>
    <w:rsid w:val="00357009"/>
    <w:rsid w:val="00357104"/>
    <w:rsid w:val="0035718A"/>
    <w:rsid w:val="003577B6"/>
    <w:rsid w:val="0035782C"/>
    <w:rsid w:val="00357A4C"/>
    <w:rsid w:val="00357AB4"/>
    <w:rsid w:val="00357C33"/>
    <w:rsid w:val="00357D13"/>
    <w:rsid w:val="00357E12"/>
    <w:rsid w:val="00360042"/>
    <w:rsid w:val="003601AF"/>
    <w:rsid w:val="003601C7"/>
    <w:rsid w:val="003602D7"/>
    <w:rsid w:val="00360574"/>
    <w:rsid w:val="00360627"/>
    <w:rsid w:val="003606F6"/>
    <w:rsid w:val="00360BA2"/>
    <w:rsid w:val="00360D2F"/>
    <w:rsid w:val="00360D5B"/>
    <w:rsid w:val="00360ED7"/>
    <w:rsid w:val="00360EDD"/>
    <w:rsid w:val="00360EF8"/>
    <w:rsid w:val="00361005"/>
    <w:rsid w:val="00361147"/>
    <w:rsid w:val="003611BF"/>
    <w:rsid w:val="00361370"/>
    <w:rsid w:val="003618A1"/>
    <w:rsid w:val="00361A21"/>
    <w:rsid w:val="00361D4A"/>
    <w:rsid w:val="00362109"/>
    <w:rsid w:val="003623D9"/>
    <w:rsid w:val="003625B6"/>
    <w:rsid w:val="003628DF"/>
    <w:rsid w:val="00362907"/>
    <w:rsid w:val="003629B9"/>
    <w:rsid w:val="00362B65"/>
    <w:rsid w:val="00362D2C"/>
    <w:rsid w:val="00363007"/>
    <w:rsid w:val="00363135"/>
    <w:rsid w:val="003632DD"/>
    <w:rsid w:val="003634A7"/>
    <w:rsid w:val="00363512"/>
    <w:rsid w:val="0036354C"/>
    <w:rsid w:val="003635CD"/>
    <w:rsid w:val="003636B8"/>
    <w:rsid w:val="0036386D"/>
    <w:rsid w:val="00363A09"/>
    <w:rsid w:val="00363B0A"/>
    <w:rsid w:val="00363BCD"/>
    <w:rsid w:val="00363BF7"/>
    <w:rsid w:val="00363F9C"/>
    <w:rsid w:val="00364144"/>
    <w:rsid w:val="00364162"/>
    <w:rsid w:val="0036428B"/>
    <w:rsid w:val="00364619"/>
    <w:rsid w:val="00364765"/>
    <w:rsid w:val="003647ED"/>
    <w:rsid w:val="00364AE3"/>
    <w:rsid w:val="00364B5E"/>
    <w:rsid w:val="00364DFD"/>
    <w:rsid w:val="0036519C"/>
    <w:rsid w:val="00365210"/>
    <w:rsid w:val="003654D4"/>
    <w:rsid w:val="0036554C"/>
    <w:rsid w:val="003655CC"/>
    <w:rsid w:val="00365625"/>
    <w:rsid w:val="003656A6"/>
    <w:rsid w:val="003657E4"/>
    <w:rsid w:val="00365C0E"/>
    <w:rsid w:val="00365C79"/>
    <w:rsid w:val="00365FD8"/>
    <w:rsid w:val="00366177"/>
    <w:rsid w:val="00366287"/>
    <w:rsid w:val="0036631E"/>
    <w:rsid w:val="003666B0"/>
    <w:rsid w:val="00366CE0"/>
    <w:rsid w:val="00366D81"/>
    <w:rsid w:val="003673D0"/>
    <w:rsid w:val="00367417"/>
    <w:rsid w:val="00367EF7"/>
    <w:rsid w:val="00367FDB"/>
    <w:rsid w:val="00370168"/>
    <w:rsid w:val="00370176"/>
    <w:rsid w:val="00370BD6"/>
    <w:rsid w:val="00370CE0"/>
    <w:rsid w:val="00370CE4"/>
    <w:rsid w:val="00370D16"/>
    <w:rsid w:val="00370D52"/>
    <w:rsid w:val="00370D55"/>
    <w:rsid w:val="00371135"/>
    <w:rsid w:val="003712B8"/>
    <w:rsid w:val="00371336"/>
    <w:rsid w:val="003713C1"/>
    <w:rsid w:val="003714B8"/>
    <w:rsid w:val="00371737"/>
    <w:rsid w:val="00371B65"/>
    <w:rsid w:val="00371BBD"/>
    <w:rsid w:val="00371FFC"/>
    <w:rsid w:val="003721FF"/>
    <w:rsid w:val="003723A0"/>
    <w:rsid w:val="003724D4"/>
    <w:rsid w:val="003725AD"/>
    <w:rsid w:val="003725D3"/>
    <w:rsid w:val="00372C2E"/>
    <w:rsid w:val="003731B4"/>
    <w:rsid w:val="0037397D"/>
    <w:rsid w:val="00373AE5"/>
    <w:rsid w:val="00373CAF"/>
    <w:rsid w:val="00373CE6"/>
    <w:rsid w:val="00373D64"/>
    <w:rsid w:val="00373FFA"/>
    <w:rsid w:val="0037422D"/>
    <w:rsid w:val="003745A0"/>
    <w:rsid w:val="0037461B"/>
    <w:rsid w:val="00374626"/>
    <w:rsid w:val="0037464A"/>
    <w:rsid w:val="003746BE"/>
    <w:rsid w:val="00374969"/>
    <w:rsid w:val="00374C9F"/>
    <w:rsid w:val="00374EE3"/>
    <w:rsid w:val="0037525A"/>
    <w:rsid w:val="0037542C"/>
    <w:rsid w:val="0037598D"/>
    <w:rsid w:val="00375C46"/>
    <w:rsid w:val="00375D3C"/>
    <w:rsid w:val="00375E1A"/>
    <w:rsid w:val="00375FC0"/>
    <w:rsid w:val="00376098"/>
    <w:rsid w:val="00376182"/>
    <w:rsid w:val="0037622F"/>
    <w:rsid w:val="0037625C"/>
    <w:rsid w:val="00376362"/>
    <w:rsid w:val="00376510"/>
    <w:rsid w:val="00376627"/>
    <w:rsid w:val="003766B5"/>
    <w:rsid w:val="003766B9"/>
    <w:rsid w:val="003766C4"/>
    <w:rsid w:val="00376A5A"/>
    <w:rsid w:val="00376BAF"/>
    <w:rsid w:val="00376D85"/>
    <w:rsid w:val="0037740D"/>
    <w:rsid w:val="00377415"/>
    <w:rsid w:val="003774DC"/>
    <w:rsid w:val="0037780F"/>
    <w:rsid w:val="0037788B"/>
    <w:rsid w:val="00377909"/>
    <w:rsid w:val="00377AEB"/>
    <w:rsid w:val="00377B1D"/>
    <w:rsid w:val="00377C4A"/>
    <w:rsid w:val="00377E8D"/>
    <w:rsid w:val="00377E93"/>
    <w:rsid w:val="00377EDB"/>
    <w:rsid w:val="00377F50"/>
    <w:rsid w:val="00380211"/>
    <w:rsid w:val="0038042C"/>
    <w:rsid w:val="00380521"/>
    <w:rsid w:val="00380806"/>
    <w:rsid w:val="00380826"/>
    <w:rsid w:val="003808FB"/>
    <w:rsid w:val="003809FA"/>
    <w:rsid w:val="00380A09"/>
    <w:rsid w:val="00380BC9"/>
    <w:rsid w:val="00380C2B"/>
    <w:rsid w:val="00380C97"/>
    <w:rsid w:val="00380D44"/>
    <w:rsid w:val="00381287"/>
    <w:rsid w:val="0038128A"/>
    <w:rsid w:val="003812C7"/>
    <w:rsid w:val="003814D3"/>
    <w:rsid w:val="00381676"/>
    <w:rsid w:val="003818B3"/>
    <w:rsid w:val="003818CF"/>
    <w:rsid w:val="0038195D"/>
    <w:rsid w:val="003819AA"/>
    <w:rsid w:val="00381A92"/>
    <w:rsid w:val="00381DF5"/>
    <w:rsid w:val="00381E0F"/>
    <w:rsid w:val="00381E2C"/>
    <w:rsid w:val="00381E4E"/>
    <w:rsid w:val="00381FC8"/>
    <w:rsid w:val="00382053"/>
    <w:rsid w:val="00382078"/>
    <w:rsid w:val="003821DE"/>
    <w:rsid w:val="003822A9"/>
    <w:rsid w:val="0038234B"/>
    <w:rsid w:val="0038260D"/>
    <w:rsid w:val="00382652"/>
    <w:rsid w:val="00382830"/>
    <w:rsid w:val="00382C03"/>
    <w:rsid w:val="00382CB5"/>
    <w:rsid w:val="00382D31"/>
    <w:rsid w:val="00382E62"/>
    <w:rsid w:val="00382E9A"/>
    <w:rsid w:val="00382FA5"/>
    <w:rsid w:val="00382FCC"/>
    <w:rsid w:val="003830B3"/>
    <w:rsid w:val="0038314F"/>
    <w:rsid w:val="00383327"/>
    <w:rsid w:val="003836F0"/>
    <w:rsid w:val="003838A8"/>
    <w:rsid w:val="00383923"/>
    <w:rsid w:val="00383949"/>
    <w:rsid w:val="003839DA"/>
    <w:rsid w:val="00383B38"/>
    <w:rsid w:val="00383B9A"/>
    <w:rsid w:val="00383C6C"/>
    <w:rsid w:val="00384047"/>
    <w:rsid w:val="0038404C"/>
    <w:rsid w:val="00384261"/>
    <w:rsid w:val="0038428B"/>
    <w:rsid w:val="0038463F"/>
    <w:rsid w:val="003848A7"/>
    <w:rsid w:val="0038492D"/>
    <w:rsid w:val="00384A34"/>
    <w:rsid w:val="00384DBA"/>
    <w:rsid w:val="00384E10"/>
    <w:rsid w:val="00384E1F"/>
    <w:rsid w:val="00385232"/>
    <w:rsid w:val="003853D7"/>
    <w:rsid w:val="003854A5"/>
    <w:rsid w:val="003855D3"/>
    <w:rsid w:val="00385676"/>
    <w:rsid w:val="00385745"/>
    <w:rsid w:val="00385BA6"/>
    <w:rsid w:val="00385D90"/>
    <w:rsid w:val="003860E0"/>
    <w:rsid w:val="00386657"/>
    <w:rsid w:val="003866F4"/>
    <w:rsid w:val="0038687A"/>
    <w:rsid w:val="00386994"/>
    <w:rsid w:val="00386D03"/>
    <w:rsid w:val="00386D35"/>
    <w:rsid w:val="00386E33"/>
    <w:rsid w:val="00386F41"/>
    <w:rsid w:val="00387090"/>
    <w:rsid w:val="003870F0"/>
    <w:rsid w:val="003871B7"/>
    <w:rsid w:val="003871EB"/>
    <w:rsid w:val="0038722E"/>
    <w:rsid w:val="00387279"/>
    <w:rsid w:val="0038774B"/>
    <w:rsid w:val="00387A6B"/>
    <w:rsid w:val="00387E2E"/>
    <w:rsid w:val="00387E50"/>
    <w:rsid w:val="00390142"/>
    <w:rsid w:val="0039014F"/>
    <w:rsid w:val="00390171"/>
    <w:rsid w:val="00390393"/>
    <w:rsid w:val="003903DD"/>
    <w:rsid w:val="00390410"/>
    <w:rsid w:val="0039045F"/>
    <w:rsid w:val="003905F1"/>
    <w:rsid w:val="0039081E"/>
    <w:rsid w:val="00390ABB"/>
    <w:rsid w:val="00390AF7"/>
    <w:rsid w:val="00390C4E"/>
    <w:rsid w:val="00390CC2"/>
    <w:rsid w:val="00390D1B"/>
    <w:rsid w:val="00390DE4"/>
    <w:rsid w:val="00390F7F"/>
    <w:rsid w:val="00390FA9"/>
    <w:rsid w:val="00391672"/>
    <w:rsid w:val="003918B0"/>
    <w:rsid w:val="003918BA"/>
    <w:rsid w:val="00391DEF"/>
    <w:rsid w:val="00391E0D"/>
    <w:rsid w:val="0039213A"/>
    <w:rsid w:val="0039253F"/>
    <w:rsid w:val="003925E6"/>
    <w:rsid w:val="00392765"/>
    <w:rsid w:val="003928B9"/>
    <w:rsid w:val="00392A71"/>
    <w:rsid w:val="00392A86"/>
    <w:rsid w:val="00392AB6"/>
    <w:rsid w:val="00392E74"/>
    <w:rsid w:val="00393041"/>
    <w:rsid w:val="003931A1"/>
    <w:rsid w:val="003932AB"/>
    <w:rsid w:val="003932FD"/>
    <w:rsid w:val="00393408"/>
    <w:rsid w:val="00393555"/>
    <w:rsid w:val="003937E1"/>
    <w:rsid w:val="003939FB"/>
    <w:rsid w:val="00393ACA"/>
    <w:rsid w:val="00393C06"/>
    <w:rsid w:val="00393C41"/>
    <w:rsid w:val="00393D9B"/>
    <w:rsid w:val="0039412F"/>
    <w:rsid w:val="003941B6"/>
    <w:rsid w:val="00394257"/>
    <w:rsid w:val="003943A9"/>
    <w:rsid w:val="00394887"/>
    <w:rsid w:val="00394ACF"/>
    <w:rsid w:val="00394B8D"/>
    <w:rsid w:val="00394B99"/>
    <w:rsid w:val="00394ECD"/>
    <w:rsid w:val="00395347"/>
    <w:rsid w:val="00395604"/>
    <w:rsid w:val="00395682"/>
    <w:rsid w:val="00395730"/>
    <w:rsid w:val="00395A2F"/>
    <w:rsid w:val="00395B97"/>
    <w:rsid w:val="00395C99"/>
    <w:rsid w:val="00395E90"/>
    <w:rsid w:val="00396139"/>
    <w:rsid w:val="00396408"/>
    <w:rsid w:val="003965B2"/>
    <w:rsid w:val="003965CC"/>
    <w:rsid w:val="00396801"/>
    <w:rsid w:val="00396867"/>
    <w:rsid w:val="0039686C"/>
    <w:rsid w:val="003968DF"/>
    <w:rsid w:val="0039694C"/>
    <w:rsid w:val="00396CDD"/>
    <w:rsid w:val="00396F14"/>
    <w:rsid w:val="00397224"/>
    <w:rsid w:val="003972B8"/>
    <w:rsid w:val="00397381"/>
    <w:rsid w:val="00397531"/>
    <w:rsid w:val="00397638"/>
    <w:rsid w:val="00397806"/>
    <w:rsid w:val="0039789B"/>
    <w:rsid w:val="00397AF3"/>
    <w:rsid w:val="00397BD6"/>
    <w:rsid w:val="00397DF4"/>
    <w:rsid w:val="003A01B3"/>
    <w:rsid w:val="003A068B"/>
    <w:rsid w:val="003A06B6"/>
    <w:rsid w:val="003A0913"/>
    <w:rsid w:val="003A0A8A"/>
    <w:rsid w:val="003A0BA1"/>
    <w:rsid w:val="003A0F0A"/>
    <w:rsid w:val="003A0FD3"/>
    <w:rsid w:val="003A120E"/>
    <w:rsid w:val="003A151D"/>
    <w:rsid w:val="003A16ED"/>
    <w:rsid w:val="003A1A83"/>
    <w:rsid w:val="003A1B4F"/>
    <w:rsid w:val="003A1BB6"/>
    <w:rsid w:val="003A1C11"/>
    <w:rsid w:val="003A1CA0"/>
    <w:rsid w:val="003A1D6F"/>
    <w:rsid w:val="003A1F27"/>
    <w:rsid w:val="003A1F8E"/>
    <w:rsid w:val="003A20B1"/>
    <w:rsid w:val="003A22A3"/>
    <w:rsid w:val="003A22A5"/>
    <w:rsid w:val="003A2383"/>
    <w:rsid w:val="003A2474"/>
    <w:rsid w:val="003A29B6"/>
    <w:rsid w:val="003A2A7E"/>
    <w:rsid w:val="003A2BB3"/>
    <w:rsid w:val="003A2D9D"/>
    <w:rsid w:val="003A2DDF"/>
    <w:rsid w:val="003A2FAD"/>
    <w:rsid w:val="003A3116"/>
    <w:rsid w:val="003A318C"/>
    <w:rsid w:val="003A3207"/>
    <w:rsid w:val="003A3270"/>
    <w:rsid w:val="003A336A"/>
    <w:rsid w:val="003A37B6"/>
    <w:rsid w:val="003A39DC"/>
    <w:rsid w:val="003A3D56"/>
    <w:rsid w:val="003A3DDF"/>
    <w:rsid w:val="003A3E43"/>
    <w:rsid w:val="003A3E56"/>
    <w:rsid w:val="003A4096"/>
    <w:rsid w:val="003A40DA"/>
    <w:rsid w:val="003A40E1"/>
    <w:rsid w:val="003A410C"/>
    <w:rsid w:val="003A43EB"/>
    <w:rsid w:val="003A4760"/>
    <w:rsid w:val="003A48EA"/>
    <w:rsid w:val="003A4BC7"/>
    <w:rsid w:val="003A4D0A"/>
    <w:rsid w:val="003A4F0B"/>
    <w:rsid w:val="003A4F1D"/>
    <w:rsid w:val="003A5321"/>
    <w:rsid w:val="003A537D"/>
    <w:rsid w:val="003A5495"/>
    <w:rsid w:val="003A54E3"/>
    <w:rsid w:val="003A55E3"/>
    <w:rsid w:val="003A5690"/>
    <w:rsid w:val="003A5935"/>
    <w:rsid w:val="003A59A0"/>
    <w:rsid w:val="003A5B5E"/>
    <w:rsid w:val="003A5CD9"/>
    <w:rsid w:val="003A5F78"/>
    <w:rsid w:val="003A6203"/>
    <w:rsid w:val="003A62F4"/>
    <w:rsid w:val="003A6454"/>
    <w:rsid w:val="003A649C"/>
    <w:rsid w:val="003A66A8"/>
    <w:rsid w:val="003A6879"/>
    <w:rsid w:val="003A692B"/>
    <w:rsid w:val="003A6A2F"/>
    <w:rsid w:val="003A6C0F"/>
    <w:rsid w:val="003A6D84"/>
    <w:rsid w:val="003A6DB5"/>
    <w:rsid w:val="003A7266"/>
    <w:rsid w:val="003A74B7"/>
    <w:rsid w:val="003A76A9"/>
    <w:rsid w:val="003A7AD5"/>
    <w:rsid w:val="003A7B73"/>
    <w:rsid w:val="003A7B78"/>
    <w:rsid w:val="003A7D68"/>
    <w:rsid w:val="003A7E46"/>
    <w:rsid w:val="003B0000"/>
    <w:rsid w:val="003B0101"/>
    <w:rsid w:val="003B02AB"/>
    <w:rsid w:val="003B030A"/>
    <w:rsid w:val="003B04E0"/>
    <w:rsid w:val="003B07CA"/>
    <w:rsid w:val="003B098A"/>
    <w:rsid w:val="003B0A3A"/>
    <w:rsid w:val="003B0C6C"/>
    <w:rsid w:val="003B0E46"/>
    <w:rsid w:val="003B0E66"/>
    <w:rsid w:val="003B0F02"/>
    <w:rsid w:val="003B0F7A"/>
    <w:rsid w:val="003B107D"/>
    <w:rsid w:val="003B11A5"/>
    <w:rsid w:val="003B12E7"/>
    <w:rsid w:val="003B139C"/>
    <w:rsid w:val="003B171B"/>
    <w:rsid w:val="003B1723"/>
    <w:rsid w:val="003B1839"/>
    <w:rsid w:val="003B189D"/>
    <w:rsid w:val="003B19C2"/>
    <w:rsid w:val="003B1DE4"/>
    <w:rsid w:val="003B243D"/>
    <w:rsid w:val="003B2548"/>
    <w:rsid w:val="003B26D6"/>
    <w:rsid w:val="003B2784"/>
    <w:rsid w:val="003B2C12"/>
    <w:rsid w:val="003B2E4B"/>
    <w:rsid w:val="003B2F0A"/>
    <w:rsid w:val="003B305E"/>
    <w:rsid w:val="003B30A7"/>
    <w:rsid w:val="003B30D4"/>
    <w:rsid w:val="003B32A4"/>
    <w:rsid w:val="003B32FB"/>
    <w:rsid w:val="003B3416"/>
    <w:rsid w:val="003B35A6"/>
    <w:rsid w:val="003B383E"/>
    <w:rsid w:val="003B3969"/>
    <w:rsid w:val="003B3BE8"/>
    <w:rsid w:val="003B3D26"/>
    <w:rsid w:val="003B44A9"/>
    <w:rsid w:val="003B46B6"/>
    <w:rsid w:val="003B4723"/>
    <w:rsid w:val="003B4775"/>
    <w:rsid w:val="003B48B9"/>
    <w:rsid w:val="003B4982"/>
    <w:rsid w:val="003B498B"/>
    <w:rsid w:val="003B4A16"/>
    <w:rsid w:val="003B4B55"/>
    <w:rsid w:val="003B4DE5"/>
    <w:rsid w:val="003B4EB8"/>
    <w:rsid w:val="003B4EFC"/>
    <w:rsid w:val="003B4FAD"/>
    <w:rsid w:val="003B50AE"/>
    <w:rsid w:val="003B544A"/>
    <w:rsid w:val="003B581E"/>
    <w:rsid w:val="003B5918"/>
    <w:rsid w:val="003B5978"/>
    <w:rsid w:val="003B59DB"/>
    <w:rsid w:val="003B5A4D"/>
    <w:rsid w:val="003B5ADB"/>
    <w:rsid w:val="003B5B50"/>
    <w:rsid w:val="003B5E8C"/>
    <w:rsid w:val="003B5F65"/>
    <w:rsid w:val="003B609E"/>
    <w:rsid w:val="003B60C9"/>
    <w:rsid w:val="003B61C5"/>
    <w:rsid w:val="003B625B"/>
    <w:rsid w:val="003B67CD"/>
    <w:rsid w:val="003B68B6"/>
    <w:rsid w:val="003B68C0"/>
    <w:rsid w:val="003B6B18"/>
    <w:rsid w:val="003B6B7B"/>
    <w:rsid w:val="003B6FE9"/>
    <w:rsid w:val="003B71B2"/>
    <w:rsid w:val="003B749F"/>
    <w:rsid w:val="003B74A2"/>
    <w:rsid w:val="003B767D"/>
    <w:rsid w:val="003B786F"/>
    <w:rsid w:val="003B78FD"/>
    <w:rsid w:val="003B7A37"/>
    <w:rsid w:val="003B7AF1"/>
    <w:rsid w:val="003B7BAF"/>
    <w:rsid w:val="003B7C76"/>
    <w:rsid w:val="003B7D93"/>
    <w:rsid w:val="003B7E39"/>
    <w:rsid w:val="003C00F2"/>
    <w:rsid w:val="003C0380"/>
    <w:rsid w:val="003C03B8"/>
    <w:rsid w:val="003C0517"/>
    <w:rsid w:val="003C0621"/>
    <w:rsid w:val="003C0788"/>
    <w:rsid w:val="003C0D54"/>
    <w:rsid w:val="003C0E52"/>
    <w:rsid w:val="003C0E53"/>
    <w:rsid w:val="003C15F5"/>
    <w:rsid w:val="003C1634"/>
    <w:rsid w:val="003C16EF"/>
    <w:rsid w:val="003C19D4"/>
    <w:rsid w:val="003C19EB"/>
    <w:rsid w:val="003C1B87"/>
    <w:rsid w:val="003C1BAD"/>
    <w:rsid w:val="003C1BFB"/>
    <w:rsid w:val="003C1DC2"/>
    <w:rsid w:val="003C1EC8"/>
    <w:rsid w:val="003C1F1A"/>
    <w:rsid w:val="003C1FF0"/>
    <w:rsid w:val="003C2803"/>
    <w:rsid w:val="003C2853"/>
    <w:rsid w:val="003C2861"/>
    <w:rsid w:val="003C29D9"/>
    <w:rsid w:val="003C2AB9"/>
    <w:rsid w:val="003C2B2D"/>
    <w:rsid w:val="003C2F2B"/>
    <w:rsid w:val="003C30DD"/>
    <w:rsid w:val="003C3355"/>
    <w:rsid w:val="003C3500"/>
    <w:rsid w:val="003C3541"/>
    <w:rsid w:val="003C369D"/>
    <w:rsid w:val="003C3EDD"/>
    <w:rsid w:val="003C3EF3"/>
    <w:rsid w:val="003C3F84"/>
    <w:rsid w:val="003C3FA7"/>
    <w:rsid w:val="003C426B"/>
    <w:rsid w:val="003C4480"/>
    <w:rsid w:val="003C44EE"/>
    <w:rsid w:val="003C49FB"/>
    <w:rsid w:val="003C4C52"/>
    <w:rsid w:val="003C4E94"/>
    <w:rsid w:val="003C4EEB"/>
    <w:rsid w:val="003C4F3F"/>
    <w:rsid w:val="003C51C6"/>
    <w:rsid w:val="003C52AE"/>
    <w:rsid w:val="003C5655"/>
    <w:rsid w:val="003C5703"/>
    <w:rsid w:val="003C5B59"/>
    <w:rsid w:val="003C5DC0"/>
    <w:rsid w:val="003C5F28"/>
    <w:rsid w:val="003C60B2"/>
    <w:rsid w:val="003C6206"/>
    <w:rsid w:val="003C6551"/>
    <w:rsid w:val="003C6902"/>
    <w:rsid w:val="003C6BC3"/>
    <w:rsid w:val="003C6D10"/>
    <w:rsid w:val="003C6FEE"/>
    <w:rsid w:val="003C7378"/>
    <w:rsid w:val="003C73E7"/>
    <w:rsid w:val="003C76AF"/>
    <w:rsid w:val="003C790D"/>
    <w:rsid w:val="003C7CD1"/>
    <w:rsid w:val="003D03AA"/>
    <w:rsid w:val="003D0548"/>
    <w:rsid w:val="003D06C1"/>
    <w:rsid w:val="003D0902"/>
    <w:rsid w:val="003D0923"/>
    <w:rsid w:val="003D0BB4"/>
    <w:rsid w:val="003D0C5A"/>
    <w:rsid w:val="003D0CEA"/>
    <w:rsid w:val="003D0D56"/>
    <w:rsid w:val="003D0E5E"/>
    <w:rsid w:val="003D0F2E"/>
    <w:rsid w:val="003D12F6"/>
    <w:rsid w:val="003D1797"/>
    <w:rsid w:val="003D18B9"/>
    <w:rsid w:val="003D19C4"/>
    <w:rsid w:val="003D206E"/>
    <w:rsid w:val="003D2072"/>
    <w:rsid w:val="003D20A5"/>
    <w:rsid w:val="003D216C"/>
    <w:rsid w:val="003D21BF"/>
    <w:rsid w:val="003D235D"/>
    <w:rsid w:val="003D2394"/>
    <w:rsid w:val="003D2416"/>
    <w:rsid w:val="003D27F9"/>
    <w:rsid w:val="003D27FC"/>
    <w:rsid w:val="003D2A26"/>
    <w:rsid w:val="003D2AF1"/>
    <w:rsid w:val="003D2B09"/>
    <w:rsid w:val="003D2C7E"/>
    <w:rsid w:val="003D2E59"/>
    <w:rsid w:val="003D2FCC"/>
    <w:rsid w:val="003D3385"/>
    <w:rsid w:val="003D33C1"/>
    <w:rsid w:val="003D36AD"/>
    <w:rsid w:val="003D37EC"/>
    <w:rsid w:val="003D38A4"/>
    <w:rsid w:val="003D3AA2"/>
    <w:rsid w:val="003D3AB1"/>
    <w:rsid w:val="003D3D8D"/>
    <w:rsid w:val="003D3E35"/>
    <w:rsid w:val="003D3FA0"/>
    <w:rsid w:val="003D43D8"/>
    <w:rsid w:val="003D4AD8"/>
    <w:rsid w:val="003D4BE3"/>
    <w:rsid w:val="003D4C57"/>
    <w:rsid w:val="003D4CE5"/>
    <w:rsid w:val="003D4D34"/>
    <w:rsid w:val="003D5046"/>
    <w:rsid w:val="003D50EC"/>
    <w:rsid w:val="003D50F0"/>
    <w:rsid w:val="003D5360"/>
    <w:rsid w:val="003D53D5"/>
    <w:rsid w:val="003D54C6"/>
    <w:rsid w:val="003D569C"/>
    <w:rsid w:val="003D5727"/>
    <w:rsid w:val="003D5A7B"/>
    <w:rsid w:val="003D5C32"/>
    <w:rsid w:val="003D5C5A"/>
    <w:rsid w:val="003D5F5C"/>
    <w:rsid w:val="003D5F8A"/>
    <w:rsid w:val="003D6308"/>
    <w:rsid w:val="003D6B73"/>
    <w:rsid w:val="003D6BE2"/>
    <w:rsid w:val="003D6CA5"/>
    <w:rsid w:val="003D6D7E"/>
    <w:rsid w:val="003D6D8F"/>
    <w:rsid w:val="003D6DAF"/>
    <w:rsid w:val="003D6F09"/>
    <w:rsid w:val="003D6FC2"/>
    <w:rsid w:val="003D7099"/>
    <w:rsid w:val="003D7218"/>
    <w:rsid w:val="003D7753"/>
    <w:rsid w:val="003D77CC"/>
    <w:rsid w:val="003D7BAB"/>
    <w:rsid w:val="003D7BE8"/>
    <w:rsid w:val="003D7DEA"/>
    <w:rsid w:val="003E03B8"/>
    <w:rsid w:val="003E043E"/>
    <w:rsid w:val="003E06FD"/>
    <w:rsid w:val="003E0D4D"/>
    <w:rsid w:val="003E0DCB"/>
    <w:rsid w:val="003E0DF8"/>
    <w:rsid w:val="003E145F"/>
    <w:rsid w:val="003E18A7"/>
    <w:rsid w:val="003E18AB"/>
    <w:rsid w:val="003E19F2"/>
    <w:rsid w:val="003E1A23"/>
    <w:rsid w:val="003E1D48"/>
    <w:rsid w:val="003E1E23"/>
    <w:rsid w:val="003E1E6F"/>
    <w:rsid w:val="003E205B"/>
    <w:rsid w:val="003E22FD"/>
    <w:rsid w:val="003E23DB"/>
    <w:rsid w:val="003E269B"/>
    <w:rsid w:val="003E27F5"/>
    <w:rsid w:val="003E2848"/>
    <w:rsid w:val="003E2A56"/>
    <w:rsid w:val="003E2E1E"/>
    <w:rsid w:val="003E2ECE"/>
    <w:rsid w:val="003E303B"/>
    <w:rsid w:val="003E307D"/>
    <w:rsid w:val="003E32E4"/>
    <w:rsid w:val="003E32EE"/>
    <w:rsid w:val="003E3544"/>
    <w:rsid w:val="003E3794"/>
    <w:rsid w:val="003E395A"/>
    <w:rsid w:val="003E3FE5"/>
    <w:rsid w:val="003E4105"/>
    <w:rsid w:val="003E41CA"/>
    <w:rsid w:val="003E476D"/>
    <w:rsid w:val="003E48F5"/>
    <w:rsid w:val="003E4946"/>
    <w:rsid w:val="003E4B06"/>
    <w:rsid w:val="003E4DBD"/>
    <w:rsid w:val="003E4ECF"/>
    <w:rsid w:val="003E56D9"/>
    <w:rsid w:val="003E56E9"/>
    <w:rsid w:val="003E588C"/>
    <w:rsid w:val="003E58DA"/>
    <w:rsid w:val="003E5AD1"/>
    <w:rsid w:val="003E5B0B"/>
    <w:rsid w:val="003E5B93"/>
    <w:rsid w:val="003E5D65"/>
    <w:rsid w:val="003E5D8A"/>
    <w:rsid w:val="003E5DFB"/>
    <w:rsid w:val="003E5E7E"/>
    <w:rsid w:val="003E5FD7"/>
    <w:rsid w:val="003E60A6"/>
    <w:rsid w:val="003E622D"/>
    <w:rsid w:val="003E6369"/>
    <w:rsid w:val="003E645C"/>
    <w:rsid w:val="003E6734"/>
    <w:rsid w:val="003E6840"/>
    <w:rsid w:val="003E6CAF"/>
    <w:rsid w:val="003E70D5"/>
    <w:rsid w:val="003E7239"/>
    <w:rsid w:val="003E7569"/>
    <w:rsid w:val="003E768C"/>
    <w:rsid w:val="003E7852"/>
    <w:rsid w:val="003E7A1D"/>
    <w:rsid w:val="003E7B72"/>
    <w:rsid w:val="003F0576"/>
    <w:rsid w:val="003F07AA"/>
    <w:rsid w:val="003F09D6"/>
    <w:rsid w:val="003F0CDF"/>
    <w:rsid w:val="003F0D2D"/>
    <w:rsid w:val="003F0D57"/>
    <w:rsid w:val="003F0D8C"/>
    <w:rsid w:val="003F0DD9"/>
    <w:rsid w:val="003F0EAF"/>
    <w:rsid w:val="003F0EDF"/>
    <w:rsid w:val="003F116B"/>
    <w:rsid w:val="003F1206"/>
    <w:rsid w:val="003F120F"/>
    <w:rsid w:val="003F12D5"/>
    <w:rsid w:val="003F13B7"/>
    <w:rsid w:val="003F1606"/>
    <w:rsid w:val="003F1628"/>
    <w:rsid w:val="003F17ED"/>
    <w:rsid w:val="003F18D9"/>
    <w:rsid w:val="003F1F08"/>
    <w:rsid w:val="003F235B"/>
    <w:rsid w:val="003F2578"/>
    <w:rsid w:val="003F27CB"/>
    <w:rsid w:val="003F2C3E"/>
    <w:rsid w:val="003F2CC6"/>
    <w:rsid w:val="003F2CD1"/>
    <w:rsid w:val="003F2DCF"/>
    <w:rsid w:val="003F2FAA"/>
    <w:rsid w:val="003F324D"/>
    <w:rsid w:val="003F32D7"/>
    <w:rsid w:val="003F338C"/>
    <w:rsid w:val="003F343E"/>
    <w:rsid w:val="003F35D9"/>
    <w:rsid w:val="003F36B4"/>
    <w:rsid w:val="003F3971"/>
    <w:rsid w:val="003F3A5E"/>
    <w:rsid w:val="003F3B0B"/>
    <w:rsid w:val="003F3B78"/>
    <w:rsid w:val="003F3BCE"/>
    <w:rsid w:val="003F3BD4"/>
    <w:rsid w:val="003F3CC0"/>
    <w:rsid w:val="003F3E3B"/>
    <w:rsid w:val="003F423D"/>
    <w:rsid w:val="003F45B2"/>
    <w:rsid w:val="003F4B4E"/>
    <w:rsid w:val="003F4B7A"/>
    <w:rsid w:val="003F4D4B"/>
    <w:rsid w:val="003F5154"/>
    <w:rsid w:val="003F5184"/>
    <w:rsid w:val="003F54D0"/>
    <w:rsid w:val="003F567A"/>
    <w:rsid w:val="003F5950"/>
    <w:rsid w:val="003F5AC2"/>
    <w:rsid w:val="003F5ADA"/>
    <w:rsid w:val="003F5ADD"/>
    <w:rsid w:val="003F5EC6"/>
    <w:rsid w:val="003F5F33"/>
    <w:rsid w:val="003F60F0"/>
    <w:rsid w:val="003F6366"/>
    <w:rsid w:val="003F64F7"/>
    <w:rsid w:val="003F65E8"/>
    <w:rsid w:val="003F6992"/>
    <w:rsid w:val="003F6BB0"/>
    <w:rsid w:val="003F6C0C"/>
    <w:rsid w:val="003F6C2B"/>
    <w:rsid w:val="003F6D0A"/>
    <w:rsid w:val="003F6DD7"/>
    <w:rsid w:val="003F7244"/>
    <w:rsid w:val="003F7302"/>
    <w:rsid w:val="003F78C4"/>
    <w:rsid w:val="003F7A65"/>
    <w:rsid w:val="003F7B67"/>
    <w:rsid w:val="003F7F01"/>
    <w:rsid w:val="00400369"/>
    <w:rsid w:val="004003E8"/>
    <w:rsid w:val="00400436"/>
    <w:rsid w:val="004004D1"/>
    <w:rsid w:val="004005B5"/>
    <w:rsid w:val="004006CF"/>
    <w:rsid w:val="0040076E"/>
    <w:rsid w:val="00400880"/>
    <w:rsid w:val="00400996"/>
    <w:rsid w:val="00400A4B"/>
    <w:rsid w:val="00400D71"/>
    <w:rsid w:val="00400DD6"/>
    <w:rsid w:val="00400F42"/>
    <w:rsid w:val="0040100F"/>
    <w:rsid w:val="004010E8"/>
    <w:rsid w:val="00401396"/>
    <w:rsid w:val="00401AB7"/>
    <w:rsid w:val="00401DF1"/>
    <w:rsid w:val="00401E48"/>
    <w:rsid w:val="004020D9"/>
    <w:rsid w:val="0040239E"/>
    <w:rsid w:val="00402890"/>
    <w:rsid w:val="00402CB0"/>
    <w:rsid w:val="00402F59"/>
    <w:rsid w:val="00403288"/>
    <w:rsid w:val="004033E0"/>
    <w:rsid w:val="00403696"/>
    <w:rsid w:val="004036A6"/>
    <w:rsid w:val="004038BE"/>
    <w:rsid w:val="0040391B"/>
    <w:rsid w:val="00403A15"/>
    <w:rsid w:val="00403AE2"/>
    <w:rsid w:val="00403BFB"/>
    <w:rsid w:val="00403D1D"/>
    <w:rsid w:val="00403F65"/>
    <w:rsid w:val="00403F73"/>
    <w:rsid w:val="00403FE6"/>
    <w:rsid w:val="004041FB"/>
    <w:rsid w:val="0040441B"/>
    <w:rsid w:val="0040452A"/>
    <w:rsid w:val="004045EB"/>
    <w:rsid w:val="00404DD7"/>
    <w:rsid w:val="0040545E"/>
    <w:rsid w:val="004056BA"/>
    <w:rsid w:val="004058D1"/>
    <w:rsid w:val="0040592A"/>
    <w:rsid w:val="00405A0C"/>
    <w:rsid w:val="00405A44"/>
    <w:rsid w:val="00405AA6"/>
    <w:rsid w:val="00405BB3"/>
    <w:rsid w:val="00405CF3"/>
    <w:rsid w:val="00405D82"/>
    <w:rsid w:val="00405F44"/>
    <w:rsid w:val="004060C2"/>
    <w:rsid w:val="004061EA"/>
    <w:rsid w:val="004067A2"/>
    <w:rsid w:val="004068F4"/>
    <w:rsid w:val="00406E76"/>
    <w:rsid w:val="00407320"/>
    <w:rsid w:val="0040738A"/>
    <w:rsid w:val="00407577"/>
    <w:rsid w:val="004079E0"/>
    <w:rsid w:val="00407A0F"/>
    <w:rsid w:val="00407B54"/>
    <w:rsid w:val="00407C51"/>
    <w:rsid w:val="00407D74"/>
    <w:rsid w:val="00407D8F"/>
    <w:rsid w:val="00407E2B"/>
    <w:rsid w:val="00407EFA"/>
    <w:rsid w:val="00407F84"/>
    <w:rsid w:val="00410014"/>
    <w:rsid w:val="00410140"/>
    <w:rsid w:val="0041028A"/>
    <w:rsid w:val="0041039D"/>
    <w:rsid w:val="0041051E"/>
    <w:rsid w:val="0041077A"/>
    <w:rsid w:val="004108AF"/>
    <w:rsid w:val="0041118E"/>
    <w:rsid w:val="00411222"/>
    <w:rsid w:val="00411A21"/>
    <w:rsid w:val="00411B2D"/>
    <w:rsid w:val="00411BB3"/>
    <w:rsid w:val="00411D62"/>
    <w:rsid w:val="00411E36"/>
    <w:rsid w:val="0041207D"/>
    <w:rsid w:val="0041234E"/>
    <w:rsid w:val="0041263A"/>
    <w:rsid w:val="004127C8"/>
    <w:rsid w:val="00412908"/>
    <w:rsid w:val="00412910"/>
    <w:rsid w:val="00412945"/>
    <w:rsid w:val="0041298E"/>
    <w:rsid w:val="004129B9"/>
    <w:rsid w:val="004129EE"/>
    <w:rsid w:val="00412A08"/>
    <w:rsid w:val="00412BE3"/>
    <w:rsid w:val="00412C82"/>
    <w:rsid w:val="00412CA4"/>
    <w:rsid w:val="00412CBE"/>
    <w:rsid w:val="00412D42"/>
    <w:rsid w:val="00412ECB"/>
    <w:rsid w:val="004130E9"/>
    <w:rsid w:val="0041321A"/>
    <w:rsid w:val="004134C1"/>
    <w:rsid w:val="00413617"/>
    <w:rsid w:val="004136E8"/>
    <w:rsid w:val="00413B57"/>
    <w:rsid w:val="00413D45"/>
    <w:rsid w:val="00413DE2"/>
    <w:rsid w:val="004141AE"/>
    <w:rsid w:val="0041420B"/>
    <w:rsid w:val="004142AF"/>
    <w:rsid w:val="0041430B"/>
    <w:rsid w:val="00414439"/>
    <w:rsid w:val="0041452D"/>
    <w:rsid w:val="00414694"/>
    <w:rsid w:val="004146F1"/>
    <w:rsid w:val="0041479F"/>
    <w:rsid w:val="0041491F"/>
    <w:rsid w:val="00414995"/>
    <w:rsid w:val="004149D7"/>
    <w:rsid w:val="00414B97"/>
    <w:rsid w:val="00414C36"/>
    <w:rsid w:val="00415012"/>
    <w:rsid w:val="00415284"/>
    <w:rsid w:val="004159FB"/>
    <w:rsid w:val="00416167"/>
    <w:rsid w:val="004163BB"/>
    <w:rsid w:val="00416654"/>
    <w:rsid w:val="00416881"/>
    <w:rsid w:val="00416936"/>
    <w:rsid w:val="004169D1"/>
    <w:rsid w:val="00416BEA"/>
    <w:rsid w:val="00416D81"/>
    <w:rsid w:val="00416FD5"/>
    <w:rsid w:val="00417025"/>
    <w:rsid w:val="0041720C"/>
    <w:rsid w:val="00417221"/>
    <w:rsid w:val="004172E1"/>
    <w:rsid w:val="0041748F"/>
    <w:rsid w:val="004174EF"/>
    <w:rsid w:val="00417728"/>
    <w:rsid w:val="00417B4A"/>
    <w:rsid w:val="00417C44"/>
    <w:rsid w:val="00417F87"/>
    <w:rsid w:val="004201BB"/>
    <w:rsid w:val="00420231"/>
    <w:rsid w:val="00420432"/>
    <w:rsid w:val="004206B7"/>
    <w:rsid w:val="00420A7E"/>
    <w:rsid w:val="00420A98"/>
    <w:rsid w:val="00420AFA"/>
    <w:rsid w:val="00420D72"/>
    <w:rsid w:val="00420D97"/>
    <w:rsid w:val="00420DBF"/>
    <w:rsid w:val="00420EE9"/>
    <w:rsid w:val="00420F83"/>
    <w:rsid w:val="00420F91"/>
    <w:rsid w:val="00421214"/>
    <w:rsid w:val="0042128D"/>
    <w:rsid w:val="00421753"/>
    <w:rsid w:val="0042175A"/>
    <w:rsid w:val="004219D7"/>
    <w:rsid w:val="00421A3A"/>
    <w:rsid w:val="00421A9A"/>
    <w:rsid w:val="00421AF1"/>
    <w:rsid w:val="00421AF3"/>
    <w:rsid w:val="0042200E"/>
    <w:rsid w:val="0042206B"/>
    <w:rsid w:val="00422236"/>
    <w:rsid w:val="00422288"/>
    <w:rsid w:val="00422299"/>
    <w:rsid w:val="0042240E"/>
    <w:rsid w:val="00422542"/>
    <w:rsid w:val="00422630"/>
    <w:rsid w:val="0042284A"/>
    <w:rsid w:val="00422BDB"/>
    <w:rsid w:val="00422D04"/>
    <w:rsid w:val="00422E66"/>
    <w:rsid w:val="00422EDB"/>
    <w:rsid w:val="00422F09"/>
    <w:rsid w:val="00422F2A"/>
    <w:rsid w:val="00422FE5"/>
    <w:rsid w:val="00423010"/>
    <w:rsid w:val="0042308A"/>
    <w:rsid w:val="0042354A"/>
    <w:rsid w:val="00423620"/>
    <w:rsid w:val="004237A1"/>
    <w:rsid w:val="00423808"/>
    <w:rsid w:val="004238D3"/>
    <w:rsid w:val="00423D71"/>
    <w:rsid w:val="00423ED5"/>
    <w:rsid w:val="00423EF5"/>
    <w:rsid w:val="00423FC0"/>
    <w:rsid w:val="0042419D"/>
    <w:rsid w:val="00424244"/>
    <w:rsid w:val="00424318"/>
    <w:rsid w:val="004243D4"/>
    <w:rsid w:val="004243E8"/>
    <w:rsid w:val="00424ACA"/>
    <w:rsid w:val="00424C6F"/>
    <w:rsid w:val="00424EE2"/>
    <w:rsid w:val="0042526B"/>
    <w:rsid w:val="004253FF"/>
    <w:rsid w:val="00425490"/>
    <w:rsid w:val="00425547"/>
    <w:rsid w:val="00425584"/>
    <w:rsid w:val="0042559F"/>
    <w:rsid w:val="004256CF"/>
    <w:rsid w:val="004258A6"/>
    <w:rsid w:val="00425AC9"/>
    <w:rsid w:val="00425B80"/>
    <w:rsid w:val="00425BD4"/>
    <w:rsid w:val="00425BED"/>
    <w:rsid w:val="00425DEA"/>
    <w:rsid w:val="00425F7D"/>
    <w:rsid w:val="00425FE8"/>
    <w:rsid w:val="0042625A"/>
    <w:rsid w:val="0042633F"/>
    <w:rsid w:val="00426361"/>
    <w:rsid w:val="0042637C"/>
    <w:rsid w:val="004263F0"/>
    <w:rsid w:val="00426407"/>
    <w:rsid w:val="00426787"/>
    <w:rsid w:val="00426ADE"/>
    <w:rsid w:val="00426B5C"/>
    <w:rsid w:val="00426BF6"/>
    <w:rsid w:val="00426BFA"/>
    <w:rsid w:val="00426C28"/>
    <w:rsid w:val="00426C75"/>
    <w:rsid w:val="00426E9C"/>
    <w:rsid w:val="00426F0C"/>
    <w:rsid w:val="0042702B"/>
    <w:rsid w:val="0042723C"/>
    <w:rsid w:val="00427520"/>
    <w:rsid w:val="00427672"/>
    <w:rsid w:val="0042786D"/>
    <w:rsid w:val="00427955"/>
    <w:rsid w:val="0042797B"/>
    <w:rsid w:val="00427E37"/>
    <w:rsid w:val="00427E42"/>
    <w:rsid w:val="00427E88"/>
    <w:rsid w:val="004300B0"/>
    <w:rsid w:val="004302A4"/>
    <w:rsid w:val="0043071E"/>
    <w:rsid w:val="00430826"/>
    <w:rsid w:val="0043086D"/>
    <w:rsid w:val="004308EF"/>
    <w:rsid w:val="00430A68"/>
    <w:rsid w:val="00430B59"/>
    <w:rsid w:val="00430E77"/>
    <w:rsid w:val="0043120D"/>
    <w:rsid w:val="004312FA"/>
    <w:rsid w:val="004315B5"/>
    <w:rsid w:val="00431A90"/>
    <w:rsid w:val="00431B83"/>
    <w:rsid w:val="00431BEA"/>
    <w:rsid w:val="00431E7C"/>
    <w:rsid w:val="00432255"/>
    <w:rsid w:val="00432837"/>
    <w:rsid w:val="00432916"/>
    <w:rsid w:val="00432A19"/>
    <w:rsid w:val="00432A60"/>
    <w:rsid w:val="00432C6F"/>
    <w:rsid w:val="00433234"/>
    <w:rsid w:val="00433607"/>
    <w:rsid w:val="00433A0C"/>
    <w:rsid w:val="00433A34"/>
    <w:rsid w:val="00433C8F"/>
    <w:rsid w:val="00433D17"/>
    <w:rsid w:val="004340BF"/>
    <w:rsid w:val="004344C2"/>
    <w:rsid w:val="004344D9"/>
    <w:rsid w:val="0043454F"/>
    <w:rsid w:val="00434617"/>
    <w:rsid w:val="00434769"/>
    <w:rsid w:val="0043497C"/>
    <w:rsid w:val="00434A23"/>
    <w:rsid w:val="00434C2F"/>
    <w:rsid w:val="00434D4A"/>
    <w:rsid w:val="00434D51"/>
    <w:rsid w:val="00434EE5"/>
    <w:rsid w:val="00435286"/>
    <w:rsid w:val="004352DB"/>
    <w:rsid w:val="00435381"/>
    <w:rsid w:val="004358E0"/>
    <w:rsid w:val="00435BCC"/>
    <w:rsid w:val="00435C41"/>
    <w:rsid w:val="00435CB4"/>
    <w:rsid w:val="00436369"/>
    <w:rsid w:val="00436396"/>
    <w:rsid w:val="004364D6"/>
    <w:rsid w:val="00436618"/>
    <w:rsid w:val="00436951"/>
    <w:rsid w:val="004369B9"/>
    <w:rsid w:val="00436C5D"/>
    <w:rsid w:val="00436E9E"/>
    <w:rsid w:val="004371C3"/>
    <w:rsid w:val="00437215"/>
    <w:rsid w:val="004372E4"/>
    <w:rsid w:val="004374F4"/>
    <w:rsid w:val="0043755E"/>
    <w:rsid w:val="004376F9"/>
    <w:rsid w:val="00437ABD"/>
    <w:rsid w:val="00437CFB"/>
    <w:rsid w:val="0044006C"/>
    <w:rsid w:val="004400D0"/>
    <w:rsid w:val="004400DB"/>
    <w:rsid w:val="0044010C"/>
    <w:rsid w:val="00440178"/>
    <w:rsid w:val="00440723"/>
    <w:rsid w:val="0044072D"/>
    <w:rsid w:val="00440916"/>
    <w:rsid w:val="004409BF"/>
    <w:rsid w:val="00440B52"/>
    <w:rsid w:val="00440F07"/>
    <w:rsid w:val="004412B4"/>
    <w:rsid w:val="004414CF"/>
    <w:rsid w:val="00441606"/>
    <w:rsid w:val="00441628"/>
    <w:rsid w:val="004417A4"/>
    <w:rsid w:val="004417F6"/>
    <w:rsid w:val="00441AA6"/>
    <w:rsid w:val="004421CC"/>
    <w:rsid w:val="0044220B"/>
    <w:rsid w:val="00442231"/>
    <w:rsid w:val="004423ED"/>
    <w:rsid w:val="0044258A"/>
    <w:rsid w:val="004425CB"/>
    <w:rsid w:val="00443050"/>
    <w:rsid w:val="004431AF"/>
    <w:rsid w:val="004431D8"/>
    <w:rsid w:val="0044337C"/>
    <w:rsid w:val="0044339A"/>
    <w:rsid w:val="0044339D"/>
    <w:rsid w:val="0044364E"/>
    <w:rsid w:val="004436FB"/>
    <w:rsid w:val="00443902"/>
    <w:rsid w:val="00443B83"/>
    <w:rsid w:val="00443B9D"/>
    <w:rsid w:val="00443CB8"/>
    <w:rsid w:val="00443ECE"/>
    <w:rsid w:val="00443F03"/>
    <w:rsid w:val="0044402D"/>
    <w:rsid w:val="0044411B"/>
    <w:rsid w:val="00444720"/>
    <w:rsid w:val="00444A25"/>
    <w:rsid w:val="00444AE6"/>
    <w:rsid w:val="00444C7D"/>
    <w:rsid w:val="00444CD7"/>
    <w:rsid w:val="00444D21"/>
    <w:rsid w:val="00444E74"/>
    <w:rsid w:val="00444F92"/>
    <w:rsid w:val="0044508C"/>
    <w:rsid w:val="004450B2"/>
    <w:rsid w:val="0044532A"/>
    <w:rsid w:val="004455F2"/>
    <w:rsid w:val="00445938"/>
    <w:rsid w:val="00445A92"/>
    <w:rsid w:val="00445AF4"/>
    <w:rsid w:val="00446275"/>
    <w:rsid w:val="0044643D"/>
    <w:rsid w:val="00446542"/>
    <w:rsid w:val="004465CD"/>
    <w:rsid w:val="0044666D"/>
    <w:rsid w:val="00446670"/>
    <w:rsid w:val="0044685D"/>
    <w:rsid w:val="00446A61"/>
    <w:rsid w:val="00446B24"/>
    <w:rsid w:val="00446D97"/>
    <w:rsid w:val="00446DC8"/>
    <w:rsid w:val="00446E54"/>
    <w:rsid w:val="00446E8E"/>
    <w:rsid w:val="00447192"/>
    <w:rsid w:val="004471A5"/>
    <w:rsid w:val="004471B7"/>
    <w:rsid w:val="0044721C"/>
    <w:rsid w:val="00447B7E"/>
    <w:rsid w:val="00447D94"/>
    <w:rsid w:val="00447F2C"/>
    <w:rsid w:val="004503A0"/>
    <w:rsid w:val="004505C4"/>
    <w:rsid w:val="004506AF"/>
    <w:rsid w:val="0045087F"/>
    <w:rsid w:val="00450A84"/>
    <w:rsid w:val="00450D50"/>
    <w:rsid w:val="00450DFC"/>
    <w:rsid w:val="00450E1D"/>
    <w:rsid w:val="00450E94"/>
    <w:rsid w:val="00450F83"/>
    <w:rsid w:val="00450FF1"/>
    <w:rsid w:val="00451653"/>
    <w:rsid w:val="00451861"/>
    <w:rsid w:val="00451C82"/>
    <w:rsid w:val="00451D1E"/>
    <w:rsid w:val="004520BF"/>
    <w:rsid w:val="0045210C"/>
    <w:rsid w:val="00452222"/>
    <w:rsid w:val="004523C7"/>
    <w:rsid w:val="00452443"/>
    <w:rsid w:val="00452597"/>
    <w:rsid w:val="004527A3"/>
    <w:rsid w:val="0045294D"/>
    <w:rsid w:val="004529B2"/>
    <w:rsid w:val="004529D5"/>
    <w:rsid w:val="00452E9E"/>
    <w:rsid w:val="00452F2D"/>
    <w:rsid w:val="00453139"/>
    <w:rsid w:val="0045338E"/>
    <w:rsid w:val="004533EF"/>
    <w:rsid w:val="0045350C"/>
    <w:rsid w:val="00453614"/>
    <w:rsid w:val="0045374A"/>
    <w:rsid w:val="00453957"/>
    <w:rsid w:val="004539C4"/>
    <w:rsid w:val="00453BE8"/>
    <w:rsid w:val="004540A1"/>
    <w:rsid w:val="00454106"/>
    <w:rsid w:val="00454113"/>
    <w:rsid w:val="0045425C"/>
    <w:rsid w:val="0045434F"/>
    <w:rsid w:val="004544F4"/>
    <w:rsid w:val="00454DE3"/>
    <w:rsid w:val="00454FF9"/>
    <w:rsid w:val="00455393"/>
    <w:rsid w:val="004553F3"/>
    <w:rsid w:val="00455C48"/>
    <w:rsid w:val="00455CF6"/>
    <w:rsid w:val="00455DC3"/>
    <w:rsid w:val="0045600F"/>
    <w:rsid w:val="00456070"/>
    <w:rsid w:val="0045614F"/>
    <w:rsid w:val="0045654E"/>
    <w:rsid w:val="00456783"/>
    <w:rsid w:val="00456868"/>
    <w:rsid w:val="004569B2"/>
    <w:rsid w:val="00456B2A"/>
    <w:rsid w:val="00456B35"/>
    <w:rsid w:val="00456F8A"/>
    <w:rsid w:val="0045710B"/>
    <w:rsid w:val="004572AB"/>
    <w:rsid w:val="00457685"/>
    <w:rsid w:val="004576D4"/>
    <w:rsid w:val="0045776E"/>
    <w:rsid w:val="0045777F"/>
    <w:rsid w:val="00457900"/>
    <w:rsid w:val="00457C29"/>
    <w:rsid w:val="00457CE8"/>
    <w:rsid w:val="00457E7A"/>
    <w:rsid w:val="00457EF5"/>
    <w:rsid w:val="00460261"/>
    <w:rsid w:val="0046047D"/>
    <w:rsid w:val="00460823"/>
    <w:rsid w:val="0046083B"/>
    <w:rsid w:val="00460A03"/>
    <w:rsid w:val="00460C0D"/>
    <w:rsid w:val="00460EDC"/>
    <w:rsid w:val="00460FA7"/>
    <w:rsid w:val="004610B0"/>
    <w:rsid w:val="0046117C"/>
    <w:rsid w:val="0046123B"/>
    <w:rsid w:val="0046170E"/>
    <w:rsid w:val="00461AAE"/>
    <w:rsid w:val="00461BF6"/>
    <w:rsid w:val="00462505"/>
    <w:rsid w:val="004625F3"/>
    <w:rsid w:val="0046267E"/>
    <w:rsid w:val="0046297F"/>
    <w:rsid w:val="00462B10"/>
    <w:rsid w:val="00462BAE"/>
    <w:rsid w:val="00462C0C"/>
    <w:rsid w:val="00462C2B"/>
    <w:rsid w:val="00462EDC"/>
    <w:rsid w:val="00462FE0"/>
    <w:rsid w:val="00463323"/>
    <w:rsid w:val="00463331"/>
    <w:rsid w:val="004633A6"/>
    <w:rsid w:val="004634E5"/>
    <w:rsid w:val="00463747"/>
    <w:rsid w:val="00463E82"/>
    <w:rsid w:val="00464364"/>
    <w:rsid w:val="004643D9"/>
    <w:rsid w:val="004646BB"/>
    <w:rsid w:val="00464B3A"/>
    <w:rsid w:val="00464C3B"/>
    <w:rsid w:val="00464E3B"/>
    <w:rsid w:val="00464F08"/>
    <w:rsid w:val="00465265"/>
    <w:rsid w:val="004653BE"/>
    <w:rsid w:val="004654F1"/>
    <w:rsid w:val="00465511"/>
    <w:rsid w:val="00465577"/>
    <w:rsid w:val="00465609"/>
    <w:rsid w:val="004656D7"/>
    <w:rsid w:val="004658F8"/>
    <w:rsid w:val="00465AD1"/>
    <w:rsid w:val="00465D0D"/>
    <w:rsid w:val="00465E44"/>
    <w:rsid w:val="00465EEC"/>
    <w:rsid w:val="004663EE"/>
    <w:rsid w:val="0046640A"/>
    <w:rsid w:val="00466542"/>
    <w:rsid w:val="004665BF"/>
    <w:rsid w:val="004666C6"/>
    <w:rsid w:val="004667DE"/>
    <w:rsid w:val="0046684A"/>
    <w:rsid w:val="00466998"/>
    <w:rsid w:val="00466CCE"/>
    <w:rsid w:val="00466D2B"/>
    <w:rsid w:val="00467053"/>
    <w:rsid w:val="0046705E"/>
    <w:rsid w:val="00467074"/>
    <w:rsid w:val="00467375"/>
    <w:rsid w:val="00467546"/>
    <w:rsid w:val="00467698"/>
    <w:rsid w:val="004676CA"/>
    <w:rsid w:val="004676F9"/>
    <w:rsid w:val="004677C5"/>
    <w:rsid w:val="004677D8"/>
    <w:rsid w:val="004678E2"/>
    <w:rsid w:val="00467B4E"/>
    <w:rsid w:val="00467D5D"/>
    <w:rsid w:val="00467E1E"/>
    <w:rsid w:val="00467E39"/>
    <w:rsid w:val="00467E74"/>
    <w:rsid w:val="00470352"/>
    <w:rsid w:val="0047041B"/>
    <w:rsid w:val="00470486"/>
    <w:rsid w:val="004705DB"/>
    <w:rsid w:val="00470747"/>
    <w:rsid w:val="004708C3"/>
    <w:rsid w:val="004708CA"/>
    <w:rsid w:val="00470A8F"/>
    <w:rsid w:val="00470FB3"/>
    <w:rsid w:val="004712F7"/>
    <w:rsid w:val="00471308"/>
    <w:rsid w:val="004714A6"/>
    <w:rsid w:val="00471576"/>
    <w:rsid w:val="0047162F"/>
    <w:rsid w:val="004718D8"/>
    <w:rsid w:val="004718DD"/>
    <w:rsid w:val="00471A26"/>
    <w:rsid w:val="00471D14"/>
    <w:rsid w:val="00471DBE"/>
    <w:rsid w:val="00471DF9"/>
    <w:rsid w:val="004720C2"/>
    <w:rsid w:val="00472245"/>
    <w:rsid w:val="004725BF"/>
    <w:rsid w:val="0047270C"/>
    <w:rsid w:val="00472995"/>
    <w:rsid w:val="00472BDC"/>
    <w:rsid w:val="00472F42"/>
    <w:rsid w:val="00473019"/>
    <w:rsid w:val="00473452"/>
    <w:rsid w:val="0047346E"/>
    <w:rsid w:val="004739EC"/>
    <w:rsid w:val="00473BB5"/>
    <w:rsid w:val="00473C1E"/>
    <w:rsid w:val="00473D0C"/>
    <w:rsid w:val="00473D17"/>
    <w:rsid w:val="00473E04"/>
    <w:rsid w:val="004740C7"/>
    <w:rsid w:val="004746F3"/>
    <w:rsid w:val="004746FA"/>
    <w:rsid w:val="0047476A"/>
    <w:rsid w:val="0047484F"/>
    <w:rsid w:val="00474FAA"/>
    <w:rsid w:val="0047522C"/>
    <w:rsid w:val="004752FB"/>
    <w:rsid w:val="00475D4D"/>
    <w:rsid w:val="00475E34"/>
    <w:rsid w:val="0047601A"/>
    <w:rsid w:val="0047617F"/>
    <w:rsid w:val="00476242"/>
    <w:rsid w:val="0047636A"/>
    <w:rsid w:val="004766A1"/>
    <w:rsid w:val="00476728"/>
    <w:rsid w:val="004768E5"/>
    <w:rsid w:val="004769A0"/>
    <w:rsid w:val="00476A25"/>
    <w:rsid w:val="0047730F"/>
    <w:rsid w:val="00477344"/>
    <w:rsid w:val="00477416"/>
    <w:rsid w:val="0047746F"/>
    <w:rsid w:val="0047760F"/>
    <w:rsid w:val="004779B8"/>
    <w:rsid w:val="00477DD9"/>
    <w:rsid w:val="00477EF0"/>
    <w:rsid w:val="0048074F"/>
    <w:rsid w:val="00480820"/>
    <w:rsid w:val="00480821"/>
    <w:rsid w:val="00480910"/>
    <w:rsid w:val="004809F7"/>
    <w:rsid w:val="00480A92"/>
    <w:rsid w:val="00480B2F"/>
    <w:rsid w:val="00480DFC"/>
    <w:rsid w:val="00480F71"/>
    <w:rsid w:val="00481080"/>
    <w:rsid w:val="0048118E"/>
    <w:rsid w:val="0048130E"/>
    <w:rsid w:val="00481582"/>
    <w:rsid w:val="00481E15"/>
    <w:rsid w:val="00481F6E"/>
    <w:rsid w:val="00482080"/>
    <w:rsid w:val="004820D6"/>
    <w:rsid w:val="00482264"/>
    <w:rsid w:val="00482431"/>
    <w:rsid w:val="004824F9"/>
    <w:rsid w:val="00482701"/>
    <w:rsid w:val="00482737"/>
    <w:rsid w:val="00482D89"/>
    <w:rsid w:val="00483044"/>
    <w:rsid w:val="0048324A"/>
    <w:rsid w:val="00483256"/>
    <w:rsid w:val="0048330D"/>
    <w:rsid w:val="00483544"/>
    <w:rsid w:val="004837B5"/>
    <w:rsid w:val="00483811"/>
    <w:rsid w:val="00483E9C"/>
    <w:rsid w:val="00483EE4"/>
    <w:rsid w:val="00484190"/>
    <w:rsid w:val="00484352"/>
    <w:rsid w:val="004844CD"/>
    <w:rsid w:val="00484591"/>
    <w:rsid w:val="00484741"/>
    <w:rsid w:val="004848FC"/>
    <w:rsid w:val="00484E85"/>
    <w:rsid w:val="00484EEE"/>
    <w:rsid w:val="00484FCB"/>
    <w:rsid w:val="0048501B"/>
    <w:rsid w:val="00485174"/>
    <w:rsid w:val="00485177"/>
    <w:rsid w:val="00485208"/>
    <w:rsid w:val="0048526F"/>
    <w:rsid w:val="00485414"/>
    <w:rsid w:val="00485813"/>
    <w:rsid w:val="0048585C"/>
    <w:rsid w:val="004858DA"/>
    <w:rsid w:val="00485A31"/>
    <w:rsid w:val="00485A37"/>
    <w:rsid w:val="00485B6B"/>
    <w:rsid w:val="00485C2B"/>
    <w:rsid w:val="00485E34"/>
    <w:rsid w:val="004863AD"/>
    <w:rsid w:val="0048644F"/>
    <w:rsid w:val="00486453"/>
    <w:rsid w:val="0048680B"/>
    <w:rsid w:val="00486D00"/>
    <w:rsid w:val="00486D55"/>
    <w:rsid w:val="0048732F"/>
    <w:rsid w:val="00487347"/>
    <w:rsid w:val="00487538"/>
    <w:rsid w:val="0048759F"/>
    <w:rsid w:val="00487707"/>
    <w:rsid w:val="004877E1"/>
    <w:rsid w:val="0048793E"/>
    <w:rsid w:val="00487FB2"/>
    <w:rsid w:val="00490339"/>
    <w:rsid w:val="004903BA"/>
    <w:rsid w:val="004904D3"/>
    <w:rsid w:val="00490819"/>
    <w:rsid w:val="004908CF"/>
    <w:rsid w:val="004909F4"/>
    <w:rsid w:val="00490A18"/>
    <w:rsid w:val="00490D98"/>
    <w:rsid w:val="00491022"/>
    <w:rsid w:val="0049111A"/>
    <w:rsid w:val="0049136B"/>
    <w:rsid w:val="0049136F"/>
    <w:rsid w:val="00491605"/>
    <w:rsid w:val="00491717"/>
    <w:rsid w:val="004919C8"/>
    <w:rsid w:val="00491C2D"/>
    <w:rsid w:val="00491E23"/>
    <w:rsid w:val="004921EA"/>
    <w:rsid w:val="004922B0"/>
    <w:rsid w:val="00492414"/>
    <w:rsid w:val="00492521"/>
    <w:rsid w:val="004927B2"/>
    <w:rsid w:val="0049283B"/>
    <w:rsid w:val="004929CC"/>
    <w:rsid w:val="00492A91"/>
    <w:rsid w:val="00492B63"/>
    <w:rsid w:val="00492BF3"/>
    <w:rsid w:val="00492D59"/>
    <w:rsid w:val="00492DA7"/>
    <w:rsid w:val="0049305D"/>
    <w:rsid w:val="00493175"/>
    <w:rsid w:val="004933CD"/>
    <w:rsid w:val="0049343A"/>
    <w:rsid w:val="00493639"/>
    <w:rsid w:val="00493977"/>
    <w:rsid w:val="004939F3"/>
    <w:rsid w:val="00493BE0"/>
    <w:rsid w:val="00493BFF"/>
    <w:rsid w:val="00493C4B"/>
    <w:rsid w:val="00493EB9"/>
    <w:rsid w:val="00493FE0"/>
    <w:rsid w:val="00494005"/>
    <w:rsid w:val="0049434E"/>
    <w:rsid w:val="00494379"/>
    <w:rsid w:val="00494548"/>
    <w:rsid w:val="004947FA"/>
    <w:rsid w:val="00494941"/>
    <w:rsid w:val="004949B4"/>
    <w:rsid w:val="00494A92"/>
    <w:rsid w:val="00494B95"/>
    <w:rsid w:val="00494C76"/>
    <w:rsid w:val="00495148"/>
    <w:rsid w:val="00495423"/>
    <w:rsid w:val="00495450"/>
    <w:rsid w:val="004954F4"/>
    <w:rsid w:val="00495574"/>
    <w:rsid w:val="004955EF"/>
    <w:rsid w:val="00495647"/>
    <w:rsid w:val="00495682"/>
    <w:rsid w:val="004956F7"/>
    <w:rsid w:val="00495AB1"/>
    <w:rsid w:val="00495EF0"/>
    <w:rsid w:val="004960BD"/>
    <w:rsid w:val="004960F9"/>
    <w:rsid w:val="004964D7"/>
    <w:rsid w:val="00496845"/>
    <w:rsid w:val="00496971"/>
    <w:rsid w:val="004969C3"/>
    <w:rsid w:val="00496A33"/>
    <w:rsid w:val="00496B54"/>
    <w:rsid w:val="00496BAB"/>
    <w:rsid w:val="00496BE6"/>
    <w:rsid w:val="00496C5E"/>
    <w:rsid w:val="00496E6E"/>
    <w:rsid w:val="00496FFC"/>
    <w:rsid w:val="00497018"/>
    <w:rsid w:val="004970A5"/>
    <w:rsid w:val="00497204"/>
    <w:rsid w:val="004976D2"/>
    <w:rsid w:val="004977BF"/>
    <w:rsid w:val="00497BBE"/>
    <w:rsid w:val="00497FB5"/>
    <w:rsid w:val="004A0086"/>
    <w:rsid w:val="004A00EA"/>
    <w:rsid w:val="004A05EB"/>
    <w:rsid w:val="004A07AE"/>
    <w:rsid w:val="004A0A3F"/>
    <w:rsid w:val="004A0DB9"/>
    <w:rsid w:val="004A0EB7"/>
    <w:rsid w:val="004A0EEE"/>
    <w:rsid w:val="004A110D"/>
    <w:rsid w:val="004A15FF"/>
    <w:rsid w:val="004A16E0"/>
    <w:rsid w:val="004A1A77"/>
    <w:rsid w:val="004A1A83"/>
    <w:rsid w:val="004A1B36"/>
    <w:rsid w:val="004A1B3F"/>
    <w:rsid w:val="004A1E25"/>
    <w:rsid w:val="004A1E28"/>
    <w:rsid w:val="004A1EB5"/>
    <w:rsid w:val="004A1FB7"/>
    <w:rsid w:val="004A1FE9"/>
    <w:rsid w:val="004A22CB"/>
    <w:rsid w:val="004A24D4"/>
    <w:rsid w:val="004A280A"/>
    <w:rsid w:val="004A2BC7"/>
    <w:rsid w:val="004A2C12"/>
    <w:rsid w:val="004A3147"/>
    <w:rsid w:val="004A32BF"/>
    <w:rsid w:val="004A3309"/>
    <w:rsid w:val="004A3501"/>
    <w:rsid w:val="004A36FD"/>
    <w:rsid w:val="004A3941"/>
    <w:rsid w:val="004A3FD2"/>
    <w:rsid w:val="004A404C"/>
    <w:rsid w:val="004A4378"/>
    <w:rsid w:val="004A442A"/>
    <w:rsid w:val="004A4585"/>
    <w:rsid w:val="004A472B"/>
    <w:rsid w:val="004A47E8"/>
    <w:rsid w:val="004A48EE"/>
    <w:rsid w:val="004A4DEA"/>
    <w:rsid w:val="004A4E21"/>
    <w:rsid w:val="004A4F4F"/>
    <w:rsid w:val="004A5259"/>
    <w:rsid w:val="004A53BB"/>
    <w:rsid w:val="004A53CC"/>
    <w:rsid w:val="004A5753"/>
    <w:rsid w:val="004A57B1"/>
    <w:rsid w:val="004A5964"/>
    <w:rsid w:val="004A5A00"/>
    <w:rsid w:val="004A5B05"/>
    <w:rsid w:val="004A5E46"/>
    <w:rsid w:val="004A5EEF"/>
    <w:rsid w:val="004A60CD"/>
    <w:rsid w:val="004A60F1"/>
    <w:rsid w:val="004A6352"/>
    <w:rsid w:val="004A66A6"/>
    <w:rsid w:val="004A6AC5"/>
    <w:rsid w:val="004A6AF6"/>
    <w:rsid w:val="004A6C6D"/>
    <w:rsid w:val="004A6C79"/>
    <w:rsid w:val="004A6CBA"/>
    <w:rsid w:val="004A6D5B"/>
    <w:rsid w:val="004A6E92"/>
    <w:rsid w:val="004A6E9C"/>
    <w:rsid w:val="004A74F2"/>
    <w:rsid w:val="004A78B7"/>
    <w:rsid w:val="004A78CA"/>
    <w:rsid w:val="004A7C21"/>
    <w:rsid w:val="004A7D76"/>
    <w:rsid w:val="004A7D95"/>
    <w:rsid w:val="004A7DCD"/>
    <w:rsid w:val="004A7F9F"/>
    <w:rsid w:val="004B0117"/>
    <w:rsid w:val="004B0273"/>
    <w:rsid w:val="004B036C"/>
    <w:rsid w:val="004B03B4"/>
    <w:rsid w:val="004B072C"/>
    <w:rsid w:val="004B0820"/>
    <w:rsid w:val="004B0BAF"/>
    <w:rsid w:val="004B0D0F"/>
    <w:rsid w:val="004B0DDD"/>
    <w:rsid w:val="004B0E68"/>
    <w:rsid w:val="004B0F80"/>
    <w:rsid w:val="004B1040"/>
    <w:rsid w:val="004B105A"/>
    <w:rsid w:val="004B14A5"/>
    <w:rsid w:val="004B1507"/>
    <w:rsid w:val="004B1624"/>
    <w:rsid w:val="004B166D"/>
    <w:rsid w:val="004B16A5"/>
    <w:rsid w:val="004B1707"/>
    <w:rsid w:val="004B1711"/>
    <w:rsid w:val="004B1923"/>
    <w:rsid w:val="004B1941"/>
    <w:rsid w:val="004B1FDF"/>
    <w:rsid w:val="004B1FFF"/>
    <w:rsid w:val="004B2030"/>
    <w:rsid w:val="004B2407"/>
    <w:rsid w:val="004B29DA"/>
    <w:rsid w:val="004B2A21"/>
    <w:rsid w:val="004B2A28"/>
    <w:rsid w:val="004B2DB4"/>
    <w:rsid w:val="004B2EE9"/>
    <w:rsid w:val="004B312A"/>
    <w:rsid w:val="004B3501"/>
    <w:rsid w:val="004B3618"/>
    <w:rsid w:val="004B36C4"/>
    <w:rsid w:val="004B371F"/>
    <w:rsid w:val="004B3721"/>
    <w:rsid w:val="004B389D"/>
    <w:rsid w:val="004B39B0"/>
    <w:rsid w:val="004B3C9A"/>
    <w:rsid w:val="004B3D0F"/>
    <w:rsid w:val="004B3EC5"/>
    <w:rsid w:val="004B3ECC"/>
    <w:rsid w:val="004B421B"/>
    <w:rsid w:val="004B4228"/>
    <w:rsid w:val="004B4269"/>
    <w:rsid w:val="004B42E4"/>
    <w:rsid w:val="004B446E"/>
    <w:rsid w:val="004B48E8"/>
    <w:rsid w:val="004B4969"/>
    <w:rsid w:val="004B4992"/>
    <w:rsid w:val="004B4D31"/>
    <w:rsid w:val="004B4F7B"/>
    <w:rsid w:val="004B51C4"/>
    <w:rsid w:val="004B5340"/>
    <w:rsid w:val="004B542D"/>
    <w:rsid w:val="004B5639"/>
    <w:rsid w:val="004B56C8"/>
    <w:rsid w:val="004B5C34"/>
    <w:rsid w:val="004B5CA7"/>
    <w:rsid w:val="004B5D5D"/>
    <w:rsid w:val="004B5F3F"/>
    <w:rsid w:val="004B625D"/>
    <w:rsid w:val="004B658C"/>
    <w:rsid w:val="004B68BF"/>
    <w:rsid w:val="004B68DF"/>
    <w:rsid w:val="004B6929"/>
    <w:rsid w:val="004B6AD4"/>
    <w:rsid w:val="004B6BCD"/>
    <w:rsid w:val="004B6CDC"/>
    <w:rsid w:val="004B6FDF"/>
    <w:rsid w:val="004B746B"/>
    <w:rsid w:val="004B74EF"/>
    <w:rsid w:val="004B75BC"/>
    <w:rsid w:val="004B770C"/>
    <w:rsid w:val="004B7A1F"/>
    <w:rsid w:val="004B7AB1"/>
    <w:rsid w:val="004B7D13"/>
    <w:rsid w:val="004B7F79"/>
    <w:rsid w:val="004B7FCC"/>
    <w:rsid w:val="004C01BE"/>
    <w:rsid w:val="004C0291"/>
    <w:rsid w:val="004C06BC"/>
    <w:rsid w:val="004C09AE"/>
    <w:rsid w:val="004C0AFF"/>
    <w:rsid w:val="004C0C7A"/>
    <w:rsid w:val="004C10C2"/>
    <w:rsid w:val="004C1418"/>
    <w:rsid w:val="004C143C"/>
    <w:rsid w:val="004C1775"/>
    <w:rsid w:val="004C1A6A"/>
    <w:rsid w:val="004C20FF"/>
    <w:rsid w:val="004C2138"/>
    <w:rsid w:val="004C224F"/>
    <w:rsid w:val="004C240A"/>
    <w:rsid w:val="004C252F"/>
    <w:rsid w:val="004C29A5"/>
    <w:rsid w:val="004C29CF"/>
    <w:rsid w:val="004C2B78"/>
    <w:rsid w:val="004C2E83"/>
    <w:rsid w:val="004C349D"/>
    <w:rsid w:val="004C39D4"/>
    <w:rsid w:val="004C39E3"/>
    <w:rsid w:val="004C3AA0"/>
    <w:rsid w:val="004C3C95"/>
    <w:rsid w:val="004C3D15"/>
    <w:rsid w:val="004C3E47"/>
    <w:rsid w:val="004C3E55"/>
    <w:rsid w:val="004C3EAC"/>
    <w:rsid w:val="004C3EB5"/>
    <w:rsid w:val="004C4015"/>
    <w:rsid w:val="004C40F5"/>
    <w:rsid w:val="004C454B"/>
    <w:rsid w:val="004C4C61"/>
    <w:rsid w:val="004C4D77"/>
    <w:rsid w:val="004C50BD"/>
    <w:rsid w:val="004C51A2"/>
    <w:rsid w:val="004C5495"/>
    <w:rsid w:val="004C573C"/>
    <w:rsid w:val="004C57E7"/>
    <w:rsid w:val="004C5E18"/>
    <w:rsid w:val="004C5EBF"/>
    <w:rsid w:val="004C60B6"/>
    <w:rsid w:val="004C6221"/>
    <w:rsid w:val="004C629A"/>
    <w:rsid w:val="004C634E"/>
    <w:rsid w:val="004C68C2"/>
    <w:rsid w:val="004C69EC"/>
    <w:rsid w:val="004C6ACD"/>
    <w:rsid w:val="004C6D8B"/>
    <w:rsid w:val="004C6EDB"/>
    <w:rsid w:val="004C726E"/>
    <w:rsid w:val="004C74BD"/>
    <w:rsid w:val="004C769B"/>
    <w:rsid w:val="004C78E8"/>
    <w:rsid w:val="004C7F97"/>
    <w:rsid w:val="004C7FC7"/>
    <w:rsid w:val="004C7FD2"/>
    <w:rsid w:val="004C7FEC"/>
    <w:rsid w:val="004D044B"/>
    <w:rsid w:val="004D05A4"/>
    <w:rsid w:val="004D0642"/>
    <w:rsid w:val="004D065C"/>
    <w:rsid w:val="004D06BC"/>
    <w:rsid w:val="004D082B"/>
    <w:rsid w:val="004D094D"/>
    <w:rsid w:val="004D0A38"/>
    <w:rsid w:val="004D0B7D"/>
    <w:rsid w:val="004D0BFD"/>
    <w:rsid w:val="004D11C4"/>
    <w:rsid w:val="004D11EE"/>
    <w:rsid w:val="004D16D1"/>
    <w:rsid w:val="004D1DC4"/>
    <w:rsid w:val="004D2131"/>
    <w:rsid w:val="004D2234"/>
    <w:rsid w:val="004D2AAB"/>
    <w:rsid w:val="004D2B7B"/>
    <w:rsid w:val="004D2FAB"/>
    <w:rsid w:val="004D3112"/>
    <w:rsid w:val="004D312D"/>
    <w:rsid w:val="004D319B"/>
    <w:rsid w:val="004D3278"/>
    <w:rsid w:val="004D3312"/>
    <w:rsid w:val="004D3605"/>
    <w:rsid w:val="004D36D4"/>
    <w:rsid w:val="004D3879"/>
    <w:rsid w:val="004D3AB4"/>
    <w:rsid w:val="004D3DF3"/>
    <w:rsid w:val="004D3E67"/>
    <w:rsid w:val="004D40DC"/>
    <w:rsid w:val="004D42D2"/>
    <w:rsid w:val="004D44DC"/>
    <w:rsid w:val="004D45B9"/>
    <w:rsid w:val="004D4666"/>
    <w:rsid w:val="004D466F"/>
    <w:rsid w:val="004D4A3F"/>
    <w:rsid w:val="004D4C1F"/>
    <w:rsid w:val="004D4C42"/>
    <w:rsid w:val="004D4CC1"/>
    <w:rsid w:val="004D517F"/>
    <w:rsid w:val="004D54C2"/>
    <w:rsid w:val="004D58A5"/>
    <w:rsid w:val="004D58F8"/>
    <w:rsid w:val="004D5903"/>
    <w:rsid w:val="004D5B1A"/>
    <w:rsid w:val="004D5C53"/>
    <w:rsid w:val="004D5CFA"/>
    <w:rsid w:val="004D5E50"/>
    <w:rsid w:val="004D633E"/>
    <w:rsid w:val="004D64B5"/>
    <w:rsid w:val="004D675E"/>
    <w:rsid w:val="004D6928"/>
    <w:rsid w:val="004D6CB3"/>
    <w:rsid w:val="004D6DE0"/>
    <w:rsid w:val="004D6E0E"/>
    <w:rsid w:val="004D6F7A"/>
    <w:rsid w:val="004D711E"/>
    <w:rsid w:val="004D71E9"/>
    <w:rsid w:val="004D72F4"/>
    <w:rsid w:val="004D736C"/>
    <w:rsid w:val="004D7419"/>
    <w:rsid w:val="004D7526"/>
    <w:rsid w:val="004D78AE"/>
    <w:rsid w:val="004D7E44"/>
    <w:rsid w:val="004E014C"/>
    <w:rsid w:val="004E01F5"/>
    <w:rsid w:val="004E02D2"/>
    <w:rsid w:val="004E02E8"/>
    <w:rsid w:val="004E0346"/>
    <w:rsid w:val="004E04AB"/>
    <w:rsid w:val="004E0AB5"/>
    <w:rsid w:val="004E0F47"/>
    <w:rsid w:val="004E1222"/>
    <w:rsid w:val="004E13BC"/>
    <w:rsid w:val="004E177D"/>
    <w:rsid w:val="004E18C4"/>
    <w:rsid w:val="004E1D3A"/>
    <w:rsid w:val="004E1E1F"/>
    <w:rsid w:val="004E2613"/>
    <w:rsid w:val="004E2928"/>
    <w:rsid w:val="004E2937"/>
    <w:rsid w:val="004E2E0E"/>
    <w:rsid w:val="004E2FE1"/>
    <w:rsid w:val="004E3059"/>
    <w:rsid w:val="004E32EC"/>
    <w:rsid w:val="004E3426"/>
    <w:rsid w:val="004E3522"/>
    <w:rsid w:val="004E35EF"/>
    <w:rsid w:val="004E35F3"/>
    <w:rsid w:val="004E36E9"/>
    <w:rsid w:val="004E375A"/>
    <w:rsid w:val="004E3818"/>
    <w:rsid w:val="004E3B61"/>
    <w:rsid w:val="004E3D50"/>
    <w:rsid w:val="004E3DA5"/>
    <w:rsid w:val="004E3DD2"/>
    <w:rsid w:val="004E4501"/>
    <w:rsid w:val="004E4514"/>
    <w:rsid w:val="004E4644"/>
    <w:rsid w:val="004E49E2"/>
    <w:rsid w:val="004E4C46"/>
    <w:rsid w:val="004E4D49"/>
    <w:rsid w:val="004E4DCE"/>
    <w:rsid w:val="004E5338"/>
    <w:rsid w:val="004E54FC"/>
    <w:rsid w:val="004E5610"/>
    <w:rsid w:val="004E56BB"/>
    <w:rsid w:val="004E5751"/>
    <w:rsid w:val="004E5841"/>
    <w:rsid w:val="004E589E"/>
    <w:rsid w:val="004E5982"/>
    <w:rsid w:val="004E5A5B"/>
    <w:rsid w:val="004E5B2E"/>
    <w:rsid w:val="004E5D3D"/>
    <w:rsid w:val="004E5DF8"/>
    <w:rsid w:val="004E5E45"/>
    <w:rsid w:val="004E5E56"/>
    <w:rsid w:val="004E5E5E"/>
    <w:rsid w:val="004E5FB5"/>
    <w:rsid w:val="004E6848"/>
    <w:rsid w:val="004E69A6"/>
    <w:rsid w:val="004E69F1"/>
    <w:rsid w:val="004E6AEF"/>
    <w:rsid w:val="004E6AF0"/>
    <w:rsid w:val="004E6E1E"/>
    <w:rsid w:val="004E6E95"/>
    <w:rsid w:val="004E72D7"/>
    <w:rsid w:val="004E7464"/>
    <w:rsid w:val="004E756D"/>
    <w:rsid w:val="004E7592"/>
    <w:rsid w:val="004E75FF"/>
    <w:rsid w:val="004E78C5"/>
    <w:rsid w:val="004E78FA"/>
    <w:rsid w:val="004E7912"/>
    <w:rsid w:val="004E7E33"/>
    <w:rsid w:val="004F018F"/>
    <w:rsid w:val="004F035E"/>
    <w:rsid w:val="004F03CF"/>
    <w:rsid w:val="004F043A"/>
    <w:rsid w:val="004F059B"/>
    <w:rsid w:val="004F08BF"/>
    <w:rsid w:val="004F0A24"/>
    <w:rsid w:val="004F0AAF"/>
    <w:rsid w:val="004F0D9F"/>
    <w:rsid w:val="004F0DA1"/>
    <w:rsid w:val="004F10A5"/>
    <w:rsid w:val="004F11F8"/>
    <w:rsid w:val="004F184A"/>
    <w:rsid w:val="004F185E"/>
    <w:rsid w:val="004F1896"/>
    <w:rsid w:val="004F1996"/>
    <w:rsid w:val="004F1A3C"/>
    <w:rsid w:val="004F1C0C"/>
    <w:rsid w:val="004F1D26"/>
    <w:rsid w:val="004F1F41"/>
    <w:rsid w:val="004F24BA"/>
    <w:rsid w:val="004F264F"/>
    <w:rsid w:val="004F297D"/>
    <w:rsid w:val="004F2A4E"/>
    <w:rsid w:val="004F2BA8"/>
    <w:rsid w:val="004F2DB8"/>
    <w:rsid w:val="004F302C"/>
    <w:rsid w:val="004F30B4"/>
    <w:rsid w:val="004F32E4"/>
    <w:rsid w:val="004F34CB"/>
    <w:rsid w:val="004F36A1"/>
    <w:rsid w:val="004F3733"/>
    <w:rsid w:val="004F3919"/>
    <w:rsid w:val="004F39AD"/>
    <w:rsid w:val="004F3A6C"/>
    <w:rsid w:val="004F3B62"/>
    <w:rsid w:val="004F3BF4"/>
    <w:rsid w:val="004F3C95"/>
    <w:rsid w:val="004F3D48"/>
    <w:rsid w:val="004F3EA3"/>
    <w:rsid w:val="004F4388"/>
    <w:rsid w:val="004F44E1"/>
    <w:rsid w:val="004F483F"/>
    <w:rsid w:val="004F4B0D"/>
    <w:rsid w:val="004F4D3F"/>
    <w:rsid w:val="004F4D6E"/>
    <w:rsid w:val="004F5321"/>
    <w:rsid w:val="004F5332"/>
    <w:rsid w:val="004F538B"/>
    <w:rsid w:val="004F541C"/>
    <w:rsid w:val="004F5474"/>
    <w:rsid w:val="004F5623"/>
    <w:rsid w:val="004F5748"/>
    <w:rsid w:val="004F584A"/>
    <w:rsid w:val="004F587F"/>
    <w:rsid w:val="004F58F9"/>
    <w:rsid w:val="004F5F8F"/>
    <w:rsid w:val="004F649D"/>
    <w:rsid w:val="004F656B"/>
    <w:rsid w:val="004F65C1"/>
    <w:rsid w:val="004F65D8"/>
    <w:rsid w:val="004F6759"/>
    <w:rsid w:val="004F67A3"/>
    <w:rsid w:val="004F683D"/>
    <w:rsid w:val="004F68A2"/>
    <w:rsid w:val="004F6F3A"/>
    <w:rsid w:val="004F6FE8"/>
    <w:rsid w:val="004F70AE"/>
    <w:rsid w:val="004F729C"/>
    <w:rsid w:val="004F74CD"/>
    <w:rsid w:val="004F75BC"/>
    <w:rsid w:val="004F7663"/>
    <w:rsid w:val="004F76FA"/>
    <w:rsid w:val="004F770C"/>
    <w:rsid w:val="004F77BA"/>
    <w:rsid w:val="004F78FF"/>
    <w:rsid w:val="004F7A75"/>
    <w:rsid w:val="004F7AB1"/>
    <w:rsid w:val="004F7E1E"/>
    <w:rsid w:val="00500269"/>
    <w:rsid w:val="005003AB"/>
    <w:rsid w:val="0050070D"/>
    <w:rsid w:val="00500ABD"/>
    <w:rsid w:val="00500BB7"/>
    <w:rsid w:val="00500F6E"/>
    <w:rsid w:val="00500FB6"/>
    <w:rsid w:val="005010E6"/>
    <w:rsid w:val="005011AB"/>
    <w:rsid w:val="00501316"/>
    <w:rsid w:val="005018E2"/>
    <w:rsid w:val="00501B74"/>
    <w:rsid w:val="00501C46"/>
    <w:rsid w:val="00501C4E"/>
    <w:rsid w:val="00501D5D"/>
    <w:rsid w:val="00501E07"/>
    <w:rsid w:val="00501E17"/>
    <w:rsid w:val="00501FA3"/>
    <w:rsid w:val="005020C2"/>
    <w:rsid w:val="00502162"/>
    <w:rsid w:val="00502221"/>
    <w:rsid w:val="00502307"/>
    <w:rsid w:val="0050289A"/>
    <w:rsid w:val="00502A55"/>
    <w:rsid w:val="00502BCE"/>
    <w:rsid w:val="00502C85"/>
    <w:rsid w:val="00502CCE"/>
    <w:rsid w:val="00502CE4"/>
    <w:rsid w:val="00502EBB"/>
    <w:rsid w:val="00503209"/>
    <w:rsid w:val="005038E6"/>
    <w:rsid w:val="005038E8"/>
    <w:rsid w:val="005038F1"/>
    <w:rsid w:val="0050394C"/>
    <w:rsid w:val="00503A00"/>
    <w:rsid w:val="00503A7A"/>
    <w:rsid w:val="00503D33"/>
    <w:rsid w:val="00503E0F"/>
    <w:rsid w:val="00503F2E"/>
    <w:rsid w:val="00503F9D"/>
    <w:rsid w:val="005043F9"/>
    <w:rsid w:val="00504419"/>
    <w:rsid w:val="005044DA"/>
    <w:rsid w:val="0050476C"/>
    <w:rsid w:val="0050491C"/>
    <w:rsid w:val="0050494D"/>
    <w:rsid w:val="00504A33"/>
    <w:rsid w:val="00504C1C"/>
    <w:rsid w:val="00504CC5"/>
    <w:rsid w:val="00504F9A"/>
    <w:rsid w:val="005054F1"/>
    <w:rsid w:val="00505552"/>
    <w:rsid w:val="00505781"/>
    <w:rsid w:val="005058B0"/>
    <w:rsid w:val="00505EFB"/>
    <w:rsid w:val="00506192"/>
    <w:rsid w:val="00506228"/>
    <w:rsid w:val="0050627E"/>
    <w:rsid w:val="005063E1"/>
    <w:rsid w:val="00506629"/>
    <w:rsid w:val="005066B5"/>
    <w:rsid w:val="0050670C"/>
    <w:rsid w:val="005069D4"/>
    <w:rsid w:val="00506A0A"/>
    <w:rsid w:val="00506A42"/>
    <w:rsid w:val="00506B0C"/>
    <w:rsid w:val="00506EC5"/>
    <w:rsid w:val="00506FA3"/>
    <w:rsid w:val="00507007"/>
    <w:rsid w:val="0050710B"/>
    <w:rsid w:val="00507496"/>
    <w:rsid w:val="005075B0"/>
    <w:rsid w:val="00507948"/>
    <w:rsid w:val="00507984"/>
    <w:rsid w:val="00507A2A"/>
    <w:rsid w:val="00507C98"/>
    <w:rsid w:val="00507CC7"/>
    <w:rsid w:val="00507DD4"/>
    <w:rsid w:val="00507ECB"/>
    <w:rsid w:val="00507FBD"/>
    <w:rsid w:val="005104C6"/>
    <w:rsid w:val="005104E5"/>
    <w:rsid w:val="005105A2"/>
    <w:rsid w:val="00510E60"/>
    <w:rsid w:val="005113D7"/>
    <w:rsid w:val="005116A8"/>
    <w:rsid w:val="005117B8"/>
    <w:rsid w:val="00511840"/>
    <w:rsid w:val="005119F6"/>
    <w:rsid w:val="00511AC0"/>
    <w:rsid w:val="00511B5B"/>
    <w:rsid w:val="00511BCF"/>
    <w:rsid w:val="00511D57"/>
    <w:rsid w:val="00511FA6"/>
    <w:rsid w:val="00512094"/>
    <w:rsid w:val="005120F3"/>
    <w:rsid w:val="00512186"/>
    <w:rsid w:val="005126F3"/>
    <w:rsid w:val="00512743"/>
    <w:rsid w:val="0051274D"/>
    <w:rsid w:val="00512902"/>
    <w:rsid w:val="005129BC"/>
    <w:rsid w:val="00512C55"/>
    <w:rsid w:val="00513013"/>
    <w:rsid w:val="00513101"/>
    <w:rsid w:val="00513167"/>
    <w:rsid w:val="005136C0"/>
    <w:rsid w:val="005138C3"/>
    <w:rsid w:val="00513A0F"/>
    <w:rsid w:val="00513C01"/>
    <w:rsid w:val="00513C1D"/>
    <w:rsid w:val="00513C2E"/>
    <w:rsid w:val="00513CA0"/>
    <w:rsid w:val="0051402A"/>
    <w:rsid w:val="00514133"/>
    <w:rsid w:val="005143E2"/>
    <w:rsid w:val="005149B5"/>
    <w:rsid w:val="005149D4"/>
    <w:rsid w:val="00514AFC"/>
    <w:rsid w:val="00514B4B"/>
    <w:rsid w:val="00514BAF"/>
    <w:rsid w:val="00514C6C"/>
    <w:rsid w:val="00514EA5"/>
    <w:rsid w:val="0051507F"/>
    <w:rsid w:val="00515212"/>
    <w:rsid w:val="00515658"/>
    <w:rsid w:val="0051568C"/>
    <w:rsid w:val="00515734"/>
    <w:rsid w:val="0051574E"/>
    <w:rsid w:val="00515C09"/>
    <w:rsid w:val="00515F7D"/>
    <w:rsid w:val="00516074"/>
    <w:rsid w:val="00516426"/>
    <w:rsid w:val="0051656F"/>
    <w:rsid w:val="00516628"/>
    <w:rsid w:val="0051674E"/>
    <w:rsid w:val="005167D9"/>
    <w:rsid w:val="00516917"/>
    <w:rsid w:val="00516988"/>
    <w:rsid w:val="005169C6"/>
    <w:rsid w:val="00516B14"/>
    <w:rsid w:val="00516CCA"/>
    <w:rsid w:val="00516CEE"/>
    <w:rsid w:val="00516EEA"/>
    <w:rsid w:val="00516F7C"/>
    <w:rsid w:val="00516FBF"/>
    <w:rsid w:val="005175BE"/>
    <w:rsid w:val="0051763F"/>
    <w:rsid w:val="005176C4"/>
    <w:rsid w:val="0051787B"/>
    <w:rsid w:val="00517ACC"/>
    <w:rsid w:val="00517CA9"/>
    <w:rsid w:val="005200A5"/>
    <w:rsid w:val="005200DD"/>
    <w:rsid w:val="005200FD"/>
    <w:rsid w:val="005205CC"/>
    <w:rsid w:val="00520619"/>
    <w:rsid w:val="00520719"/>
    <w:rsid w:val="00520C8B"/>
    <w:rsid w:val="00520D81"/>
    <w:rsid w:val="00520E4F"/>
    <w:rsid w:val="00520F4E"/>
    <w:rsid w:val="00520FC8"/>
    <w:rsid w:val="00521115"/>
    <w:rsid w:val="00521136"/>
    <w:rsid w:val="00521185"/>
    <w:rsid w:val="00521346"/>
    <w:rsid w:val="00521546"/>
    <w:rsid w:val="00521690"/>
    <w:rsid w:val="0052180B"/>
    <w:rsid w:val="00521BA3"/>
    <w:rsid w:val="00521C0F"/>
    <w:rsid w:val="00521C7A"/>
    <w:rsid w:val="00521E0F"/>
    <w:rsid w:val="00522016"/>
    <w:rsid w:val="00522257"/>
    <w:rsid w:val="005222B3"/>
    <w:rsid w:val="005222C2"/>
    <w:rsid w:val="0052249C"/>
    <w:rsid w:val="00522753"/>
    <w:rsid w:val="0052276F"/>
    <w:rsid w:val="005228B8"/>
    <w:rsid w:val="00522A39"/>
    <w:rsid w:val="00522BD1"/>
    <w:rsid w:val="00522CD2"/>
    <w:rsid w:val="00522CE2"/>
    <w:rsid w:val="00522F0D"/>
    <w:rsid w:val="00522F68"/>
    <w:rsid w:val="00523103"/>
    <w:rsid w:val="005231DC"/>
    <w:rsid w:val="005233E8"/>
    <w:rsid w:val="005234C7"/>
    <w:rsid w:val="0052383D"/>
    <w:rsid w:val="0052385F"/>
    <w:rsid w:val="005238C3"/>
    <w:rsid w:val="0052395F"/>
    <w:rsid w:val="00523CA5"/>
    <w:rsid w:val="00523D5E"/>
    <w:rsid w:val="00523EA8"/>
    <w:rsid w:val="00523EDF"/>
    <w:rsid w:val="005240A5"/>
    <w:rsid w:val="00524163"/>
    <w:rsid w:val="0052449B"/>
    <w:rsid w:val="005244FB"/>
    <w:rsid w:val="00524659"/>
    <w:rsid w:val="005246EF"/>
    <w:rsid w:val="0052482E"/>
    <w:rsid w:val="00524A12"/>
    <w:rsid w:val="00524A39"/>
    <w:rsid w:val="00524CF7"/>
    <w:rsid w:val="00524DEF"/>
    <w:rsid w:val="00524E62"/>
    <w:rsid w:val="00525278"/>
    <w:rsid w:val="00525381"/>
    <w:rsid w:val="005253FE"/>
    <w:rsid w:val="005254FE"/>
    <w:rsid w:val="0052555C"/>
    <w:rsid w:val="00525920"/>
    <w:rsid w:val="00525929"/>
    <w:rsid w:val="00525A1C"/>
    <w:rsid w:val="00525A7F"/>
    <w:rsid w:val="00525B95"/>
    <w:rsid w:val="00525C06"/>
    <w:rsid w:val="00525CD2"/>
    <w:rsid w:val="00525D3E"/>
    <w:rsid w:val="00525E3D"/>
    <w:rsid w:val="005262D8"/>
    <w:rsid w:val="00526484"/>
    <w:rsid w:val="0052688E"/>
    <w:rsid w:val="0052699D"/>
    <w:rsid w:val="00526B99"/>
    <w:rsid w:val="00526BB1"/>
    <w:rsid w:val="00526BFA"/>
    <w:rsid w:val="00526CD4"/>
    <w:rsid w:val="00526DC4"/>
    <w:rsid w:val="00526E26"/>
    <w:rsid w:val="00527101"/>
    <w:rsid w:val="00527171"/>
    <w:rsid w:val="0052726E"/>
    <w:rsid w:val="005273F1"/>
    <w:rsid w:val="0052757E"/>
    <w:rsid w:val="005275FC"/>
    <w:rsid w:val="00527625"/>
    <w:rsid w:val="00527881"/>
    <w:rsid w:val="00527D8F"/>
    <w:rsid w:val="00527E5C"/>
    <w:rsid w:val="005303D2"/>
    <w:rsid w:val="0053060D"/>
    <w:rsid w:val="005308A5"/>
    <w:rsid w:val="00530915"/>
    <w:rsid w:val="00530A83"/>
    <w:rsid w:val="00530D47"/>
    <w:rsid w:val="00530ECA"/>
    <w:rsid w:val="00530ECE"/>
    <w:rsid w:val="00530EF5"/>
    <w:rsid w:val="00531355"/>
    <w:rsid w:val="005314CC"/>
    <w:rsid w:val="005314FD"/>
    <w:rsid w:val="0053157E"/>
    <w:rsid w:val="00531584"/>
    <w:rsid w:val="005319CC"/>
    <w:rsid w:val="00531C2E"/>
    <w:rsid w:val="00531C4F"/>
    <w:rsid w:val="00531F40"/>
    <w:rsid w:val="00532114"/>
    <w:rsid w:val="0053243A"/>
    <w:rsid w:val="00532758"/>
    <w:rsid w:val="00532798"/>
    <w:rsid w:val="005327B8"/>
    <w:rsid w:val="005328F4"/>
    <w:rsid w:val="0053292D"/>
    <w:rsid w:val="00532C67"/>
    <w:rsid w:val="0053303A"/>
    <w:rsid w:val="00533264"/>
    <w:rsid w:val="0053339D"/>
    <w:rsid w:val="005334CB"/>
    <w:rsid w:val="0053382C"/>
    <w:rsid w:val="00533A3B"/>
    <w:rsid w:val="00533BAE"/>
    <w:rsid w:val="00533EA3"/>
    <w:rsid w:val="00533EB7"/>
    <w:rsid w:val="00533F9E"/>
    <w:rsid w:val="00534581"/>
    <w:rsid w:val="00534BC5"/>
    <w:rsid w:val="00534CAF"/>
    <w:rsid w:val="005351E6"/>
    <w:rsid w:val="00535506"/>
    <w:rsid w:val="005355E6"/>
    <w:rsid w:val="0053562F"/>
    <w:rsid w:val="00535663"/>
    <w:rsid w:val="00535697"/>
    <w:rsid w:val="00535767"/>
    <w:rsid w:val="005359B4"/>
    <w:rsid w:val="00535B24"/>
    <w:rsid w:val="00535C32"/>
    <w:rsid w:val="00535D30"/>
    <w:rsid w:val="00535D7A"/>
    <w:rsid w:val="00535E12"/>
    <w:rsid w:val="00535FC7"/>
    <w:rsid w:val="005362EB"/>
    <w:rsid w:val="005363C3"/>
    <w:rsid w:val="00536519"/>
    <w:rsid w:val="005365D3"/>
    <w:rsid w:val="0053670F"/>
    <w:rsid w:val="005367C4"/>
    <w:rsid w:val="00536886"/>
    <w:rsid w:val="0053689E"/>
    <w:rsid w:val="005368AA"/>
    <w:rsid w:val="00536917"/>
    <w:rsid w:val="0053693C"/>
    <w:rsid w:val="00536962"/>
    <w:rsid w:val="00536DA6"/>
    <w:rsid w:val="00536EE9"/>
    <w:rsid w:val="005371FD"/>
    <w:rsid w:val="005372DB"/>
    <w:rsid w:val="0053733E"/>
    <w:rsid w:val="0053774E"/>
    <w:rsid w:val="00537810"/>
    <w:rsid w:val="00537845"/>
    <w:rsid w:val="00537875"/>
    <w:rsid w:val="00537A91"/>
    <w:rsid w:val="00537B04"/>
    <w:rsid w:val="00537E3C"/>
    <w:rsid w:val="005401EF"/>
    <w:rsid w:val="0054022C"/>
    <w:rsid w:val="005402B4"/>
    <w:rsid w:val="00540472"/>
    <w:rsid w:val="005405A1"/>
    <w:rsid w:val="005405A4"/>
    <w:rsid w:val="005406B4"/>
    <w:rsid w:val="00540827"/>
    <w:rsid w:val="00540C15"/>
    <w:rsid w:val="00540E31"/>
    <w:rsid w:val="00540E5F"/>
    <w:rsid w:val="00540FFE"/>
    <w:rsid w:val="00541320"/>
    <w:rsid w:val="00541377"/>
    <w:rsid w:val="0054139B"/>
    <w:rsid w:val="00541529"/>
    <w:rsid w:val="0054152A"/>
    <w:rsid w:val="005416BC"/>
    <w:rsid w:val="00541BBB"/>
    <w:rsid w:val="00541C8C"/>
    <w:rsid w:val="00542127"/>
    <w:rsid w:val="00542190"/>
    <w:rsid w:val="005421EC"/>
    <w:rsid w:val="005422AC"/>
    <w:rsid w:val="0054235A"/>
    <w:rsid w:val="005425DC"/>
    <w:rsid w:val="005425F6"/>
    <w:rsid w:val="00542729"/>
    <w:rsid w:val="00542B94"/>
    <w:rsid w:val="00542CB8"/>
    <w:rsid w:val="00542D26"/>
    <w:rsid w:val="0054325F"/>
    <w:rsid w:val="005432CC"/>
    <w:rsid w:val="005432D1"/>
    <w:rsid w:val="00543408"/>
    <w:rsid w:val="0054366F"/>
    <w:rsid w:val="00543693"/>
    <w:rsid w:val="00543717"/>
    <w:rsid w:val="0054397C"/>
    <w:rsid w:val="00543A67"/>
    <w:rsid w:val="00543CCE"/>
    <w:rsid w:val="00543ED8"/>
    <w:rsid w:val="00544008"/>
    <w:rsid w:val="00544249"/>
    <w:rsid w:val="005442DC"/>
    <w:rsid w:val="00544315"/>
    <w:rsid w:val="00544349"/>
    <w:rsid w:val="00544454"/>
    <w:rsid w:val="0054460F"/>
    <w:rsid w:val="00544BA8"/>
    <w:rsid w:val="0054508A"/>
    <w:rsid w:val="0054513C"/>
    <w:rsid w:val="005451E9"/>
    <w:rsid w:val="00545253"/>
    <w:rsid w:val="0054526B"/>
    <w:rsid w:val="0054530C"/>
    <w:rsid w:val="005456AC"/>
    <w:rsid w:val="0054570C"/>
    <w:rsid w:val="005457BC"/>
    <w:rsid w:val="0054588B"/>
    <w:rsid w:val="00545A2B"/>
    <w:rsid w:val="00545B37"/>
    <w:rsid w:val="00545B99"/>
    <w:rsid w:val="00545C1D"/>
    <w:rsid w:val="00545C74"/>
    <w:rsid w:val="00545D39"/>
    <w:rsid w:val="00545DD0"/>
    <w:rsid w:val="00545E25"/>
    <w:rsid w:val="00545EF6"/>
    <w:rsid w:val="00546070"/>
    <w:rsid w:val="00546209"/>
    <w:rsid w:val="005462C3"/>
    <w:rsid w:val="005463AE"/>
    <w:rsid w:val="0054659D"/>
    <w:rsid w:val="0054660E"/>
    <w:rsid w:val="0054691A"/>
    <w:rsid w:val="005469D2"/>
    <w:rsid w:val="00546A55"/>
    <w:rsid w:val="00546AA5"/>
    <w:rsid w:val="00546B23"/>
    <w:rsid w:val="00546D3D"/>
    <w:rsid w:val="0054758E"/>
    <w:rsid w:val="00547830"/>
    <w:rsid w:val="0054787C"/>
    <w:rsid w:val="00547987"/>
    <w:rsid w:val="005479BC"/>
    <w:rsid w:val="00547A21"/>
    <w:rsid w:val="00547A91"/>
    <w:rsid w:val="00547CB7"/>
    <w:rsid w:val="00547CE0"/>
    <w:rsid w:val="00547F3C"/>
    <w:rsid w:val="00550125"/>
    <w:rsid w:val="00550136"/>
    <w:rsid w:val="0055020E"/>
    <w:rsid w:val="0055035F"/>
    <w:rsid w:val="005504C3"/>
    <w:rsid w:val="00550583"/>
    <w:rsid w:val="005505E9"/>
    <w:rsid w:val="005507D8"/>
    <w:rsid w:val="005508E7"/>
    <w:rsid w:val="00550C41"/>
    <w:rsid w:val="00550DCB"/>
    <w:rsid w:val="0055102F"/>
    <w:rsid w:val="00551068"/>
    <w:rsid w:val="005512BC"/>
    <w:rsid w:val="0055147D"/>
    <w:rsid w:val="0055175A"/>
    <w:rsid w:val="0055184B"/>
    <w:rsid w:val="00551864"/>
    <w:rsid w:val="005518A3"/>
    <w:rsid w:val="005518C0"/>
    <w:rsid w:val="00551981"/>
    <w:rsid w:val="00551B80"/>
    <w:rsid w:val="00551BBC"/>
    <w:rsid w:val="00551CA4"/>
    <w:rsid w:val="005520A2"/>
    <w:rsid w:val="005524D8"/>
    <w:rsid w:val="00552707"/>
    <w:rsid w:val="00552845"/>
    <w:rsid w:val="005531B0"/>
    <w:rsid w:val="0055320F"/>
    <w:rsid w:val="00553354"/>
    <w:rsid w:val="005537BA"/>
    <w:rsid w:val="005538C4"/>
    <w:rsid w:val="00553A7E"/>
    <w:rsid w:val="00553B5B"/>
    <w:rsid w:val="00553BBA"/>
    <w:rsid w:val="00553C15"/>
    <w:rsid w:val="00553CAE"/>
    <w:rsid w:val="00553CD0"/>
    <w:rsid w:val="00553CF9"/>
    <w:rsid w:val="00553D37"/>
    <w:rsid w:val="00554320"/>
    <w:rsid w:val="005543AF"/>
    <w:rsid w:val="005545F6"/>
    <w:rsid w:val="0055478D"/>
    <w:rsid w:val="00554BBE"/>
    <w:rsid w:val="00554C3B"/>
    <w:rsid w:val="00554D7D"/>
    <w:rsid w:val="005550D3"/>
    <w:rsid w:val="0055510E"/>
    <w:rsid w:val="00555164"/>
    <w:rsid w:val="005553B9"/>
    <w:rsid w:val="0055548D"/>
    <w:rsid w:val="005555F7"/>
    <w:rsid w:val="005556F4"/>
    <w:rsid w:val="005559B6"/>
    <w:rsid w:val="00555A5B"/>
    <w:rsid w:val="00555AF4"/>
    <w:rsid w:val="00555C4B"/>
    <w:rsid w:val="00555D1A"/>
    <w:rsid w:val="00555D51"/>
    <w:rsid w:val="00555DAD"/>
    <w:rsid w:val="005561A2"/>
    <w:rsid w:val="005561A4"/>
    <w:rsid w:val="0055653F"/>
    <w:rsid w:val="00556635"/>
    <w:rsid w:val="0055677D"/>
    <w:rsid w:val="0055689C"/>
    <w:rsid w:val="00556C2F"/>
    <w:rsid w:val="00556E73"/>
    <w:rsid w:val="00556F73"/>
    <w:rsid w:val="0055705D"/>
    <w:rsid w:val="005573AD"/>
    <w:rsid w:val="005574F9"/>
    <w:rsid w:val="00557824"/>
    <w:rsid w:val="005579F6"/>
    <w:rsid w:val="00557A09"/>
    <w:rsid w:val="00557C20"/>
    <w:rsid w:val="00557F16"/>
    <w:rsid w:val="00560045"/>
    <w:rsid w:val="00560082"/>
    <w:rsid w:val="005600E3"/>
    <w:rsid w:val="0056018C"/>
    <w:rsid w:val="00560353"/>
    <w:rsid w:val="0056049C"/>
    <w:rsid w:val="00560630"/>
    <w:rsid w:val="005607DF"/>
    <w:rsid w:val="00560892"/>
    <w:rsid w:val="005609E2"/>
    <w:rsid w:val="00560ACC"/>
    <w:rsid w:val="00560BE5"/>
    <w:rsid w:val="00560C31"/>
    <w:rsid w:val="00560CDB"/>
    <w:rsid w:val="00560DBA"/>
    <w:rsid w:val="00560F59"/>
    <w:rsid w:val="0056137D"/>
    <w:rsid w:val="005613F2"/>
    <w:rsid w:val="005613F9"/>
    <w:rsid w:val="005616D0"/>
    <w:rsid w:val="00561716"/>
    <w:rsid w:val="00561849"/>
    <w:rsid w:val="00561C7A"/>
    <w:rsid w:val="00561FF5"/>
    <w:rsid w:val="0056209C"/>
    <w:rsid w:val="0056234C"/>
    <w:rsid w:val="00562364"/>
    <w:rsid w:val="00562581"/>
    <w:rsid w:val="00562583"/>
    <w:rsid w:val="00562666"/>
    <w:rsid w:val="00562712"/>
    <w:rsid w:val="0056285E"/>
    <w:rsid w:val="00562937"/>
    <w:rsid w:val="00562A60"/>
    <w:rsid w:val="00562AFF"/>
    <w:rsid w:val="00562B1B"/>
    <w:rsid w:val="00562C37"/>
    <w:rsid w:val="00562DF5"/>
    <w:rsid w:val="00562E32"/>
    <w:rsid w:val="00562E96"/>
    <w:rsid w:val="0056330B"/>
    <w:rsid w:val="005634E0"/>
    <w:rsid w:val="005636F7"/>
    <w:rsid w:val="0056372F"/>
    <w:rsid w:val="00563AFD"/>
    <w:rsid w:val="00563DD0"/>
    <w:rsid w:val="00564413"/>
    <w:rsid w:val="0056442F"/>
    <w:rsid w:val="0056474D"/>
    <w:rsid w:val="00564A16"/>
    <w:rsid w:val="00564B15"/>
    <w:rsid w:val="00564B33"/>
    <w:rsid w:val="00564C84"/>
    <w:rsid w:val="00564D78"/>
    <w:rsid w:val="00564F7C"/>
    <w:rsid w:val="00564FE7"/>
    <w:rsid w:val="005651F0"/>
    <w:rsid w:val="00565230"/>
    <w:rsid w:val="00565260"/>
    <w:rsid w:val="005652A4"/>
    <w:rsid w:val="00565322"/>
    <w:rsid w:val="00565533"/>
    <w:rsid w:val="005655A7"/>
    <w:rsid w:val="00565AC5"/>
    <w:rsid w:val="00565B36"/>
    <w:rsid w:val="00565BC2"/>
    <w:rsid w:val="00565C5F"/>
    <w:rsid w:val="00565EB8"/>
    <w:rsid w:val="00566026"/>
    <w:rsid w:val="0056606E"/>
    <w:rsid w:val="005660D1"/>
    <w:rsid w:val="00566220"/>
    <w:rsid w:val="005662D7"/>
    <w:rsid w:val="00566517"/>
    <w:rsid w:val="005669B0"/>
    <w:rsid w:val="005669D9"/>
    <w:rsid w:val="00566A0F"/>
    <w:rsid w:val="00566AFF"/>
    <w:rsid w:val="00566B99"/>
    <w:rsid w:val="00566D22"/>
    <w:rsid w:val="00566D7F"/>
    <w:rsid w:val="00566F6A"/>
    <w:rsid w:val="005670D1"/>
    <w:rsid w:val="00567173"/>
    <w:rsid w:val="00567333"/>
    <w:rsid w:val="00567512"/>
    <w:rsid w:val="005676B9"/>
    <w:rsid w:val="005679F8"/>
    <w:rsid w:val="00567BDA"/>
    <w:rsid w:val="00567BE3"/>
    <w:rsid w:val="00567C06"/>
    <w:rsid w:val="00567CB5"/>
    <w:rsid w:val="00567D84"/>
    <w:rsid w:val="00567E6A"/>
    <w:rsid w:val="005700CC"/>
    <w:rsid w:val="005701A7"/>
    <w:rsid w:val="005701BD"/>
    <w:rsid w:val="005702B3"/>
    <w:rsid w:val="005702D6"/>
    <w:rsid w:val="0057073D"/>
    <w:rsid w:val="005707D5"/>
    <w:rsid w:val="00570840"/>
    <w:rsid w:val="0057085F"/>
    <w:rsid w:val="0057089C"/>
    <w:rsid w:val="005709AB"/>
    <w:rsid w:val="00570C3F"/>
    <w:rsid w:val="00570DDB"/>
    <w:rsid w:val="00570F65"/>
    <w:rsid w:val="00571008"/>
    <w:rsid w:val="0057102C"/>
    <w:rsid w:val="005712B2"/>
    <w:rsid w:val="005714D0"/>
    <w:rsid w:val="00571526"/>
    <w:rsid w:val="0057157E"/>
    <w:rsid w:val="0057170F"/>
    <w:rsid w:val="0057186B"/>
    <w:rsid w:val="00571B12"/>
    <w:rsid w:val="00571D1A"/>
    <w:rsid w:val="00571D33"/>
    <w:rsid w:val="0057215F"/>
    <w:rsid w:val="0057239D"/>
    <w:rsid w:val="0057247A"/>
    <w:rsid w:val="005724D2"/>
    <w:rsid w:val="005725EC"/>
    <w:rsid w:val="0057272A"/>
    <w:rsid w:val="00572830"/>
    <w:rsid w:val="0057283D"/>
    <w:rsid w:val="0057284B"/>
    <w:rsid w:val="00572B2D"/>
    <w:rsid w:val="00572E88"/>
    <w:rsid w:val="00573351"/>
    <w:rsid w:val="0057349D"/>
    <w:rsid w:val="0057357A"/>
    <w:rsid w:val="00573611"/>
    <w:rsid w:val="00573824"/>
    <w:rsid w:val="00573B7C"/>
    <w:rsid w:val="00573D18"/>
    <w:rsid w:val="00573D2E"/>
    <w:rsid w:val="00573FEE"/>
    <w:rsid w:val="00574287"/>
    <w:rsid w:val="00574555"/>
    <w:rsid w:val="005747B2"/>
    <w:rsid w:val="005747DA"/>
    <w:rsid w:val="0057496C"/>
    <w:rsid w:val="005749C2"/>
    <w:rsid w:val="005749FB"/>
    <w:rsid w:val="00574C12"/>
    <w:rsid w:val="00574CCA"/>
    <w:rsid w:val="005752E2"/>
    <w:rsid w:val="00575396"/>
    <w:rsid w:val="00575535"/>
    <w:rsid w:val="00575BFD"/>
    <w:rsid w:val="00576005"/>
    <w:rsid w:val="0057655E"/>
    <w:rsid w:val="00576620"/>
    <w:rsid w:val="005766AB"/>
    <w:rsid w:val="005768BF"/>
    <w:rsid w:val="00576A4D"/>
    <w:rsid w:val="00576CF5"/>
    <w:rsid w:val="00576FD7"/>
    <w:rsid w:val="0057702E"/>
    <w:rsid w:val="005774D7"/>
    <w:rsid w:val="00577500"/>
    <w:rsid w:val="005775F2"/>
    <w:rsid w:val="00577BFF"/>
    <w:rsid w:val="00577DB0"/>
    <w:rsid w:val="0058059E"/>
    <w:rsid w:val="00580A2D"/>
    <w:rsid w:val="00580DBA"/>
    <w:rsid w:val="00580EFB"/>
    <w:rsid w:val="005812DD"/>
    <w:rsid w:val="005813B7"/>
    <w:rsid w:val="00581452"/>
    <w:rsid w:val="005814A3"/>
    <w:rsid w:val="00581587"/>
    <w:rsid w:val="005815BC"/>
    <w:rsid w:val="00581DEA"/>
    <w:rsid w:val="0058217D"/>
    <w:rsid w:val="00582248"/>
    <w:rsid w:val="005823EB"/>
    <w:rsid w:val="005825E5"/>
    <w:rsid w:val="005825EF"/>
    <w:rsid w:val="00582617"/>
    <w:rsid w:val="0058283D"/>
    <w:rsid w:val="00582912"/>
    <w:rsid w:val="00582EA2"/>
    <w:rsid w:val="00582F47"/>
    <w:rsid w:val="005830F2"/>
    <w:rsid w:val="0058386C"/>
    <w:rsid w:val="00583AA7"/>
    <w:rsid w:val="00583AEE"/>
    <w:rsid w:val="00583B59"/>
    <w:rsid w:val="005840B2"/>
    <w:rsid w:val="0058418A"/>
    <w:rsid w:val="005842C0"/>
    <w:rsid w:val="0058441E"/>
    <w:rsid w:val="00584B5C"/>
    <w:rsid w:val="00584DE3"/>
    <w:rsid w:val="00584F83"/>
    <w:rsid w:val="00584FF6"/>
    <w:rsid w:val="0058527D"/>
    <w:rsid w:val="0058550A"/>
    <w:rsid w:val="0058552C"/>
    <w:rsid w:val="005856C7"/>
    <w:rsid w:val="00585751"/>
    <w:rsid w:val="005857AF"/>
    <w:rsid w:val="005858BC"/>
    <w:rsid w:val="0058593E"/>
    <w:rsid w:val="00585974"/>
    <w:rsid w:val="00585A54"/>
    <w:rsid w:val="00585ADE"/>
    <w:rsid w:val="00585B26"/>
    <w:rsid w:val="005861DF"/>
    <w:rsid w:val="0058620F"/>
    <w:rsid w:val="00586302"/>
    <w:rsid w:val="005864C7"/>
    <w:rsid w:val="0058671A"/>
    <w:rsid w:val="005868AC"/>
    <w:rsid w:val="00586B32"/>
    <w:rsid w:val="00586C4D"/>
    <w:rsid w:val="00586DE5"/>
    <w:rsid w:val="0058715B"/>
    <w:rsid w:val="00587381"/>
    <w:rsid w:val="005873E7"/>
    <w:rsid w:val="005877A9"/>
    <w:rsid w:val="00587970"/>
    <w:rsid w:val="00587972"/>
    <w:rsid w:val="00587A61"/>
    <w:rsid w:val="00587B1C"/>
    <w:rsid w:val="00587CB0"/>
    <w:rsid w:val="00587D99"/>
    <w:rsid w:val="00587F20"/>
    <w:rsid w:val="00590235"/>
    <w:rsid w:val="00590354"/>
    <w:rsid w:val="0059047B"/>
    <w:rsid w:val="0059069A"/>
    <w:rsid w:val="0059080A"/>
    <w:rsid w:val="00590DB8"/>
    <w:rsid w:val="00590F06"/>
    <w:rsid w:val="00590FC9"/>
    <w:rsid w:val="0059104C"/>
    <w:rsid w:val="0059105A"/>
    <w:rsid w:val="00591156"/>
    <w:rsid w:val="00591506"/>
    <w:rsid w:val="00591547"/>
    <w:rsid w:val="005915DC"/>
    <w:rsid w:val="00591B12"/>
    <w:rsid w:val="00591B98"/>
    <w:rsid w:val="00591F30"/>
    <w:rsid w:val="0059225E"/>
    <w:rsid w:val="005924A2"/>
    <w:rsid w:val="00592590"/>
    <w:rsid w:val="005926F3"/>
    <w:rsid w:val="00592901"/>
    <w:rsid w:val="00592948"/>
    <w:rsid w:val="00592AAC"/>
    <w:rsid w:val="00592ACB"/>
    <w:rsid w:val="00592BAA"/>
    <w:rsid w:val="00592D16"/>
    <w:rsid w:val="00592F81"/>
    <w:rsid w:val="005931DE"/>
    <w:rsid w:val="00593546"/>
    <w:rsid w:val="005935BF"/>
    <w:rsid w:val="005936A7"/>
    <w:rsid w:val="0059374E"/>
    <w:rsid w:val="005937CF"/>
    <w:rsid w:val="00593874"/>
    <w:rsid w:val="00593C01"/>
    <w:rsid w:val="00593CEA"/>
    <w:rsid w:val="00593E67"/>
    <w:rsid w:val="0059406F"/>
    <w:rsid w:val="00594303"/>
    <w:rsid w:val="00594854"/>
    <w:rsid w:val="0059497B"/>
    <w:rsid w:val="005949B6"/>
    <w:rsid w:val="00594AFA"/>
    <w:rsid w:val="00594AFE"/>
    <w:rsid w:val="00594B16"/>
    <w:rsid w:val="00594CA5"/>
    <w:rsid w:val="00595080"/>
    <w:rsid w:val="0059528D"/>
    <w:rsid w:val="005953DF"/>
    <w:rsid w:val="00595520"/>
    <w:rsid w:val="00595718"/>
    <w:rsid w:val="005957E5"/>
    <w:rsid w:val="005958EB"/>
    <w:rsid w:val="00595AEC"/>
    <w:rsid w:val="00595E05"/>
    <w:rsid w:val="00595F59"/>
    <w:rsid w:val="00595FB0"/>
    <w:rsid w:val="00596196"/>
    <w:rsid w:val="00596312"/>
    <w:rsid w:val="005963D8"/>
    <w:rsid w:val="00596519"/>
    <w:rsid w:val="0059654B"/>
    <w:rsid w:val="00596561"/>
    <w:rsid w:val="005970FB"/>
    <w:rsid w:val="005973FA"/>
    <w:rsid w:val="00597852"/>
    <w:rsid w:val="005978AA"/>
    <w:rsid w:val="005978FB"/>
    <w:rsid w:val="00597A3B"/>
    <w:rsid w:val="00597AAB"/>
    <w:rsid w:val="00597B14"/>
    <w:rsid w:val="00597BAD"/>
    <w:rsid w:val="00597D37"/>
    <w:rsid w:val="00597F41"/>
    <w:rsid w:val="005A003B"/>
    <w:rsid w:val="005A02AF"/>
    <w:rsid w:val="005A04D2"/>
    <w:rsid w:val="005A0558"/>
    <w:rsid w:val="005A0988"/>
    <w:rsid w:val="005A0AE1"/>
    <w:rsid w:val="005A0C29"/>
    <w:rsid w:val="005A0D89"/>
    <w:rsid w:val="005A0F9E"/>
    <w:rsid w:val="005A1282"/>
    <w:rsid w:val="005A1313"/>
    <w:rsid w:val="005A1339"/>
    <w:rsid w:val="005A1847"/>
    <w:rsid w:val="005A1AD6"/>
    <w:rsid w:val="005A1CCA"/>
    <w:rsid w:val="005A1E97"/>
    <w:rsid w:val="005A1FC7"/>
    <w:rsid w:val="005A2018"/>
    <w:rsid w:val="005A207D"/>
    <w:rsid w:val="005A22AA"/>
    <w:rsid w:val="005A244D"/>
    <w:rsid w:val="005A24F5"/>
    <w:rsid w:val="005A2567"/>
    <w:rsid w:val="005A28EC"/>
    <w:rsid w:val="005A293F"/>
    <w:rsid w:val="005A2A8D"/>
    <w:rsid w:val="005A2AD0"/>
    <w:rsid w:val="005A2B21"/>
    <w:rsid w:val="005A2CB7"/>
    <w:rsid w:val="005A2D1E"/>
    <w:rsid w:val="005A2E4C"/>
    <w:rsid w:val="005A3351"/>
    <w:rsid w:val="005A3CA9"/>
    <w:rsid w:val="005A3CCB"/>
    <w:rsid w:val="005A3DC9"/>
    <w:rsid w:val="005A3F01"/>
    <w:rsid w:val="005A3F7C"/>
    <w:rsid w:val="005A41F3"/>
    <w:rsid w:val="005A429D"/>
    <w:rsid w:val="005A450F"/>
    <w:rsid w:val="005A4ADB"/>
    <w:rsid w:val="005A502C"/>
    <w:rsid w:val="005A50D6"/>
    <w:rsid w:val="005A52C5"/>
    <w:rsid w:val="005A53E4"/>
    <w:rsid w:val="005A565F"/>
    <w:rsid w:val="005A5892"/>
    <w:rsid w:val="005A5AB8"/>
    <w:rsid w:val="005A5BAC"/>
    <w:rsid w:val="005A60C2"/>
    <w:rsid w:val="005A60C3"/>
    <w:rsid w:val="005A61C3"/>
    <w:rsid w:val="005A623A"/>
    <w:rsid w:val="005A6521"/>
    <w:rsid w:val="005A66D0"/>
    <w:rsid w:val="005A69BA"/>
    <w:rsid w:val="005A6B07"/>
    <w:rsid w:val="005A6C4E"/>
    <w:rsid w:val="005A6CF5"/>
    <w:rsid w:val="005A6D99"/>
    <w:rsid w:val="005A7388"/>
    <w:rsid w:val="005A7A2F"/>
    <w:rsid w:val="005A7A5F"/>
    <w:rsid w:val="005A7B5E"/>
    <w:rsid w:val="005A7C7F"/>
    <w:rsid w:val="005A7CA8"/>
    <w:rsid w:val="005A7E98"/>
    <w:rsid w:val="005A7F8A"/>
    <w:rsid w:val="005A7FC5"/>
    <w:rsid w:val="005B0092"/>
    <w:rsid w:val="005B03BD"/>
    <w:rsid w:val="005B0409"/>
    <w:rsid w:val="005B0626"/>
    <w:rsid w:val="005B065C"/>
    <w:rsid w:val="005B0776"/>
    <w:rsid w:val="005B08FD"/>
    <w:rsid w:val="005B096B"/>
    <w:rsid w:val="005B0A4D"/>
    <w:rsid w:val="005B0B44"/>
    <w:rsid w:val="005B0E42"/>
    <w:rsid w:val="005B0F97"/>
    <w:rsid w:val="005B13B6"/>
    <w:rsid w:val="005B13D8"/>
    <w:rsid w:val="005B1544"/>
    <w:rsid w:val="005B16E6"/>
    <w:rsid w:val="005B1751"/>
    <w:rsid w:val="005B1928"/>
    <w:rsid w:val="005B1A72"/>
    <w:rsid w:val="005B1CA0"/>
    <w:rsid w:val="005B1CA8"/>
    <w:rsid w:val="005B1D06"/>
    <w:rsid w:val="005B1D2F"/>
    <w:rsid w:val="005B21A4"/>
    <w:rsid w:val="005B2417"/>
    <w:rsid w:val="005B2507"/>
    <w:rsid w:val="005B2577"/>
    <w:rsid w:val="005B2660"/>
    <w:rsid w:val="005B2687"/>
    <w:rsid w:val="005B2954"/>
    <w:rsid w:val="005B298D"/>
    <w:rsid w:val="005B2CE8"/>
    <w:rsid w:val="005B2CFB"/>
    <w:rsid w:val="005B2D08"/>
    <w:rsid w:val="005B2DED"/>
    <w:rsid w:val="005B3043"/>
    <w:rsid w:val="005B309A"/>
    <w:rsid w:val="005B30EB"/>
    <w:rsid w:val="005B3287"/>
    <w:rsid w:val="005B3295"/>
    <w:rsid w:val="005B3399"/>
    <w:rsid w:val="005B359A"/>
    <w:rsid w:val="005B375F"/>
    <w:rsid w:val="005B3C4D"/>
    <w:rsid w:val="005B3D61"/>
    <w:rsid w:val="005B4254"/>
    <w:rsid w:val="005B4393"/>
    <w:rsid w:val="005B44AF"/>
    <w:rsid w:val="005B44E8"/>
    <w:rsid w:val="005B46F3"/>
    <w:rsid w:val="005B4864"/>
    <w:rsid w:val="005B4B00"/>
    <w:rsid w:val="005B4B92"/>
    <w:rsid w:val="005B4C82"/>
    <w:rsid w:val="005B4F93"/>
    <w:rsid w:val="005B4FDA"/>
    <w:rsid w:val="005B50BD"/>
    <w:rsid w:val="005B50D8"/>
    <w:rsid w:val="005B512D"/>
    <w:rsid w:val="005B52F0"/>
    <w:rsid w:val="005B56C5"/>
    <w:rsid w:val="005B5727"/>
    <w:rsid w:val="005B5862"/>
    <w:rsid w:val="005B5924"/>
    <w:rsid w:val="005B5C61"/>
    <w:rsid w:val="005B5C7E"/>
    <w:rsid w:val="005B5CF8"/>
    <w:rsid w:val="005B5F4B"/>
    <w:rsid w:val="005B60EC"/>
    <w:rsid w:val="005B617E"/>
    <w:rsid w:val="005B62C7"/>
    <w:rsid w:val="005B6317"/>
    <w:rsid w:val="005B63BE"/>
    <w:rsid w:val="005B68B2"/>
    <w:rsid w:val="005B6C78"/>
    <w:rsid w:val="005B6E38"/>
    <w:rsid w:val="005B6F02"/>
    <w:rsid w:val="005B6FAC"/>
    <w:rsid w:val="005B7198"/>
    <w:rsid w:val="005B71BA"/>
    <w:rsid w:val="005B7281"/>
    <w:rsid w:val="005B72D7"/>
    <w:rsid w:val="005B72F1"/>
    <w:rsid w:val="005B7773"/>
    <w:rsid w:val="005B7AA8"/>
    <w:rsid w:val="005B7B08"/>
    <w:rsid w:val="005B7B12"/>
    <w:rsid w:val="005B7D08"/>
    <w:rsid w:val="005B7D80"/>
    <w:rsid w:val="005C0290"/>
    <w:rsid w:val="005C044E"/>
    <w:rsid w:val="005C050B"/>
    <w:rsid w:val="005C07F2"/>
    <w:rsid w:val="005C0DEF"/>
    <w:rsid w:val="005C10C8"/>
    <w:rsid w:val="005C10E2"/>
    <w:rsid w:val="005C12A8"/>
    <w:rsid w:val="005C12CC"/>
    <w:rsid w:val="005C1306"/>
    <w:rsid w:val="005C1311"/>
    <w:rsid w:val="005C1352"/>
    <w:rsid w:val="005C142A"/>
    <w:rsid w:val="005C18D5"/>
    <w:rsid w:val="005C19B8"/>
    <w:rsid w:val="005C1AA3"/>
    <w:rsid w:val="005C1D6F"/>
    <w:rsid w:val="005C1E24"/>
    <w:rsid w:val="005C1E7E"/>
    <w:rsid w:val="005C1FC9"/>
    <w:rsid w:val="005C1FCB"/>
    <w:rsid w:val="005C20B1"/>
    <w:rsid w:val="005C2177"/>
    <w:rsid w:val="005C22D6"/>
    <w:rsid w:val="005C258D"/>
    <w:rsid w:val="005C2765"/>
    <w:rsid w:val="005C27B3"/>
    <w:rsid w:val="005C28B9"/>
    <w:rsid w:val="005C29E2"/>
    <w:rsid w:val="005C2AE4"/>
    <w:rsid w:val="005C2CF9"/>
    <w:rsid w:val="005C2F84"/>
    <w:rsid w:val="005C306C"/>
    <w:rsid w:val="005C31AB"/>
    <w:rsid w:val="005C3484"/>
    <w:rsid w:val="005C35D3"/>
    <w:rsid w:val="005C36B1"/>
    <w:rsid w:val="005C36CB"/>
    <w:rsid w:val="005C381B"/>
    <w:rsid w:val="005C3829"/>
    <w:rsid w:val="005C39A7"/>
    <w:rsid w:val="005C3A5E"/>
    <w:rsid w:val="005C3AC8"/>
    <w:rsid w:val="005C3AD6"/>
    <w:rsid w:val="005C3B0B"/>
    <w:rsid w:val="005C3E04"/>
    <w:rsid w:val="005C4081"/>
    <w:rsid w:val="005C419E"/>
    <w:rsid w:val="005C447D"/>
    <w:rsid w:val="005C4567"/>
    <w:rsid w:val="005C46D9"/>
    <w:rsid w:val="005C492D"/>
    <w:rsid w:val="005C4C9A"/>
    <w:rsid w:val="005C4F20"/>
    <w:rsid w:val="005C4F30"/>
    <w:rsid w:val="005C4FE0"/>
    <w:rsid w:val="005C5039"/>
    <w:rsid w:val="005C516D"/>
    <w:rsid w:val="005C55DB"/>
    <w:rsid w:val="005C58EE"/>
    <w:rsid w:val="005C5A19"/>
    <w:rsid w:val="005C5AA8"/>
    <w:rsid w:val="005C6063"/>
    <w:rsid w:val="005C62B3"/>
    <w:rsid w:val="005C62CC"/>
    <w:rsid w:val="005C63C9"/>
    <w:rsid w:val="005C664D"/>
    <w:rsid w:val="005C673C"/>
    <w:rsid w:val="005C6850"/>
    <w:rsid w:val="005C6857"/>
    <w:rsid w:val="005C6D5D"/>
    <w:rsid w:val="005C6EC7"/>
    <w:rsid w:val="005C6F16"/>
    <w:rsid w:val="005C70F5"/>
    <w:rsid w:val="005C718F"/>
    <w:rsid w:val="005C7261"/>
    <w:rsid w:val="005C72E8"/>
    <w:rsid w:val="005C7336"/>
    <w:rsid w:val="005C7458"/>
    <w:rsid w:val="005C7664"/>
    <w:rsid w:val="005C77B7"/>
    <w:rsid w:val="005C785D"/>
    <w:rsid w:val="005C79F1"/>
    <w:rsid w:val="005C7A7A"/>
    <w:rsid w:val="005C7EA9"/>
    <w:rsid w:val="005D00C8"/>
    <w:rsid w:val="005D01AC"/>
    <w:rsid w:val="005D0218"/>
    <w:rsid w:val="005D0315"/>
    <w:rsid w:val="005D0374"/>
    <w:rsid w:val="005D04DE"/>
    <w:rsid w:val="005D0705"/>
    <w:rsid w:val="005D0757"/>
    <w:rsid w:val="005D09BC"/>
    <w:rsid w:val="005D0A54"/>
    <w:rsid w:val="005D0A55"/>
    <w:rsid w:val="005D0AA4"/>
    <w:rsid w:val="005D0BBA"/>
    <w:rsid w:val="005D0C43"/>
    <w:rsid w:val="005D0C5A"/>
    <w:rsid w:val="005D0C7C"/>
    <w:rsid w:val="005D0DFD"/>
    <w:rsid w:val="005D11D8"/>
    <w:rsid w:val="005D11FA"/>
    <w:rsid w:val="005D123D"/>
    <w:rsid w:val="005D12AF"/>
    <w:rsid w:val="005D1355"/>
    <w:rsid w:val="005D1459"/>
    <w:rsid w:val="005D1486"/>
    <w:rsid w:val="005D14B9"/>
    <w:rsid w:val="005D167B"/>
    <w:rsid w:val="005D1A75"/>
    <w:rsid w:val="005D1C1D"/>
    <w:rsid w:val="005D1C80"/>
    <w:rsid w:val="005D1CE8"/>
    <w:rsid w:val="005D20D6"/>
    <w:rsid w:val="005D2146"/>
    <w:rsid w:val="005D21CC"/>
    <w:rsid w:val="005D22A8"/>
    <w:rsid w:val="005D22A9"/>
    <w:rsid w:val="005D230E"/>
    <w:rsid w:val="005D23FB"/>
    <w:rsid w:val="005D261F"/>
    <w:rsid w:val="005D282B"/>
    <w:rsid w:val="005D2A6F"/>
    <w:rsid w:val="005D351C"/>
    <w:rsid w:val="005D3822"/>
    <w:rsid w:val="005D3B36"/>
    <w:rsid w:val="005D3C55"/>
    <w:rsid w:val="005D3C7B"/>
    <w:rsid w:val="005D3CA4"/>
    <w:rsid w:val="005D3D5C"/>
    <w:rsid w:val="005D3DAC"/>
    <w:rsid w:val="005D3E54"/>
    <w:rsid w:val="005D40CB"/>
    <w:rsid w:val="005D45A1"/>
    <w:rsid w:val="005D4675"/>
    <w:rsid w:val="005D471E"/>
    <w:rsid w:val="005D4861"/>
    <w:rsid w:val="005D49BE"/>
    <w:rsid w:val="005D4D3C"/>
    <w:rsid w:val="005D523C"/>
    <w:rsid w:val="005D5364"/>
    <w:rsid w:val="005D5794"/>
    <w:rsid w:val="005D5845"/>
    <w:rsid w:val="005D5ED0"/>
    <w:rsid w:val="005D6097"/>
    <w:rsid w:val="005D66CE"/>
    <w:rsid w:val="005D6893"/>
    <w:rsid w:val="005D68C0"/>
    <w:rsid w:val="005D6990"/>
    <w:rsid w:val="005D6B10"/>
    <w:rsid w:val="005D6CC5"/>
    <w:rsid w:val="005D6DF5"/>
    <w:rsid w:val="005D6E0A"/>
    <w:rsid w:val="005D6E45"/>
    <w:rsid w:val="005D715C"/>
    <w:rsid w:val="005D7288"/>
    <w:rsid w:val="005D76EC"/>
    <w:rsid w:val="005D791D"/>
    <w:rsid w:val="005D7CA9"/>
    <w:rsid w:val="005E0546"/>
    <w:rsid w:val="005E0909"/>
    <w:rsid w:val="005E0A1E"/>
    <w:rsid w:val="005E0C00"/>
    <w:rsid w:val="005E0D09"/>
    <w:rsid w:val="005E0F39"/>
    <w:rsid w:val="005E0F4C"/>
    <w:rsid w:val="005E1165"/>
    <w:rsid w:val="005E15BA"/>
    <w:rsid w:val="005E16D2"/>
    <w:rsid w:val="005E188F"/>
    <w:rsid w:val="005E18CE"/>
    <w:rsid w:val="005E1B53"/>
    <w:rsid w:val="005E1B56"/>
    <w:rsid w:val="005E1B8E"/>
    <w:rsid w:val="005E1C1E"/>
    <w:rsid w:val="005E1D66"/>
    <w:rsid w:val="005E1EF6"/>
    <w:rsid w:val="005E1FB0"/>
    <w:rsid w:val="005E2283"/>
    <w:rsid w:val="005E2431"/>
    <w:rsid w:val="005E263B"/>
    <w:rsid w:val="005E269E"/>
    <w:rsid w:val="005E2D2A"/>
    <w:rsid w:val="005E2EE9"/>
    <w:rsid w:val="005E32EA"/>
    <w:rsid w:val="005E353C"/>
    <w:rsid w:val="005E3650"/>
    <w:rsid w:val="005E3793"/>
    <w:rsid w:val="005E3971"/>
    <w:rsid w:val="005E3A23"/>
    <w:rsid w:val="005E3AAC"/>
    <w:rsid w:val="005E3B09"/>
    <w:rsid w:val="005E3D04"/>
    <w:rsid w:val="005E3D25"/>
    <w:rsid w:val="005E3DEF"/>
    <w:rsid w:val="005E4158"/>
    <w:rsid w:val="005E4225"/>
    <w:rsid w:val="005E4294"/>
    <w:rsid w:val="005E42E2"/>
    <w:rsid w:val="005E474A"/>
    <w:rsid w:val="005E498C"/>
    <w:rsid w:val="005E4ACF"/>
    <w:rsid w:val="005E4B38"/>
    <w:rsid w:val="005E4B5E"/>
    <w:rsid w:val="005E4C4B"/>
    <w:rsid w:val="005E4DC6"/>
    <w:rsid w:val="005E4E10"/>
    <w:rsid w:val="005E4E80"/>
    <w:rsid w:val="005E5041"/>
    <w:rsid w:val="005E53B0"/>
    <w:rsid w:val="005E53B3"/>
    <w:rsid w:val="005E54D0"/>
    <w:rsid w:val="005E5844"/>
    <w:rsid w:val="005E588B"/>
    <w:rsid w:val="005E5A71"/>
    <w:rsid w:val="005E5EB3"/>
    <w:rsid w:val="005E5F61"/>
    <w:rsid w:val="005E5FAF"/>
    <w:rsid w:val="005E6178"/>
    <w:rsid w:val="005E67D6"/>
    <w:rsid w:val="005E6B13"/>
    <w:rsid w:val="005E6D18"/>
    <w:rsid w:val="005E714B"/>
    <w:rsid w:val="005E7962"/>
    <w:rsid w:val="005E7A7B"/>
    <w:rsid w:val="005E7AFF"/>
    <w:rsid w:val="005E7B38"/>
    <w:rsid w:val="005E7BFE"/>
    <w:rsid w:val="005E7CAF"/>
    <w:rsid w:val="005E7F96"/>
    <w:rsid w:val="005F032A"/>
    <w:rsid w:val="005F0388"/>
    <w:rsid w:val="005F04FC"/>
    <w:rsid w:val="005F077E"/>
    <w:rsid w:val="005F07D6"/>
    <w:rsid w:val="005F0A6E"/>
    <w:rsid w:val="005F0A98"/>
    <w:rsid w:val="005F0AEA"/>
    <w:rsid w:val="005F0B79"/>
    <w:rsid w:val="005F0BB8"/>
    <w:rsid w:val="005F0C1E"/>
    <w:rsid w:val="005F0E31"/>
    <w:rsid w:val="005F1049"/>
    <w:rsid w:val="005F1136"/>
    <w:rsid w:val="005F1139"/>
    <w:rsid w:val="005F113D"/>
    <w:rsid w:val="005F135B"/>
    <w:rsid w:val="005F13CC"/>
    <w:rsid w:val="005F15A5"/>
    <w:rsid w:val="005F18D6"/>
    <w:rsid w:val="005F1922"/>
    <w:rsid w:val="005F1949"/>
    <w:rsid w:val="005F1CA6"/>
    <w:rsid w:val="005F1D76"/>
    <w:rsid w:val="005F21A4"/>
    <w:rsid w:val="005F255A"/>
    <w:rsid w:val="005F2598"/>
    <w:rsid w:val="005F2634"/>
    <w:rsid w:val="005F266A"/>
    <w:rsid w:val="005F2732"/>
    <w:rsid w:val="005F2906"/>
    <w:rsid w:val="005F2BFD"/>
    <w:rsid w:val="005F2EEB"/>
    <w:rsid w:val="005F2FB0"/>
    <w:rsid w:val="005F3084"/>
    <w:rsid w:val="005F3109"/>
    <w:rsid w:val="005F340A"/>
    <w:rsid w:val="005F34BC"/>
    <w:rsid w:val="005F3817"/>
    <w:rsid w:val="005F3966"/>
    <w:rsid w:val="005F3A73"/>
    <w:rsid w:val="005F3D9A"/>
    <w:rsid w:val="005F42A0"/>
    <w:rsid w:val="005F43BE"/>
    <w:rsid w:val="005F4590"/>
    <w:rsid w:val="005F4721"/>
    <w:rsid w:val="005F4756"/>
    <w:rsid w:val="005F49C4"/>
    <w:rsid w:val="005F4A0E"/>
    <w:rsid w:val="005F4B88"/>
    <w:rsid w:val="005F50F6"/>
    <w:rsid w:val="005F52F4"/>
    <w:rsid w:val="005F550D"/>
    <w:rsid w:val="005F55ED"/>
    <w:rsid w:val="005F5A91"/>
    <w:rsid w:val="005F5B39"/>
    <w:rsid w:val="005F5FDF"/>
    <w:rsid w:val="005F6398"/>
    <w:rsid w:val="005F63B2"/>
    <w:rsid w:val="005F6C15"/>
    <w:rsid w:val="005F6C69"/>
    <w:rsid w:val="005F6E51"/>
    <w:rsid w:val="005F70BD"/>
    <w:rsid w:val="005F7343"/>
    <w:rsid w:val="005F73DC"/>
    <w:rsid w:val="005F7508"/>
    <w:rsid w:val="005F76BF"/>
    <w:rsid w:val="005F785B"/>
    <w:rsid w:val="005F7BC9"/>
    <w:rsid w:val="005F7DD9"/>
    <w:rsid w:val="005F7E58"/>
    <w:rsid w:val="00600378"/>
    <w:rsid w:val="00600392"/>
    <w:rsid w:val="006003A7"/>
    <w:rsid w:val="006006EC"/>
    <w:rsid w:val="00600AB5"/>
    <w:rsid w:val="00600D86"/>
    <w:rsid w:val="00600EDC"/>
    <w:rsid w:val="00601142"/>
    <w:rsid w:val="00601271"/>
    <w:rsid w:val="00601BE5"/>
    <w:rsid w:val="00601DE6"/>
    <w:rsid w:val="00602159"/>
    <w:rsid w:val="00602465"/>
    <w:rsid w:val="00602475"/>
    <w:rsid w:val="006025FA"/>
    <w:rsid w:val="0060260D"/>
    <w:rsid w:val="0060278C"/>
    <w:rsid w:val="00602934"/>
    <w:rsid w:val="00602CF3"/>
    <w:rsid w:val="00602E31"/>
    <w:rsid w:val="0060306D"/>
    <w:rsid w:val="00603554"/>
    <w:rsid w:val="006037B6"/>
    <w:rsid w:val="00603A19"/>
    <w:rsid w:val="00603A59"/>
    <w:rsid w:val="00603B89"/>
    <w:rsid w:val="00603DD1"/>
    <w:rsid w:val="00603FC6"/>
    <w:rsid w:val="00604134"/>
    <w:rsid w:val="006045CA"/>
    <w:rsid w:val="00604695"/>
    <w:rsid w:val="006048E6"/>
    <w:rsid w:val="006048E9"/>
    <w:rsid w:val="00604B33"/>
    <w:rsid w:val="00605166"/>
    <w:rsid w:val="006051DC"/>
    <w:rsid w:val="00605219"/>
    <w:rsid w:val="006055D2"/>
    <w:rsid w:val="006056AC"/>
    <w:rsid w:val="0060588D"/>
    <w:rsid w:val="00605B2E"/>
    <w:rsid w:val="00605B8B"/>
    <w:rsid w:val="00605CE2"/>
    <w:rsid w:val="00605D1C"/>
    <w:rsid w:val="00605D9E"/>
    <w:rsid w:val="00605F1D"/>
    <w:rsid w:val="00606203"/>
    <w:rsid w:val="006062DC"/>
    <w:rsid w:val="00606468"/>
    <w:rsid w:val="006064A1"/>
    <w:rsid w:val="006065A4"/>
    <w:rsid w:val="006065E3"/>
    <w:rsid w:val="0060682A"/>
    <w:rsid w:val="006068B5"/>
    <w:rsid w:val="00606983"/>
    <w:rsid w:val="00606A97"/>
    <w:rsid w:val="00606BEE"/>
    <w:rsid w:val="00606EDF"/>
    <w:rsid w:val="00606FF9"/>
    <w:rsid w:val="006070D9"/>
    <w:rsid w:val="00607123"/>
    <w:rsid w:val="006071C4"/>
    <w:rsid w:val="006072B1"/>
    <w:rsid w:val="006072BD"/>
    <w:rsid w:val="0060731E"/>
    <w:rsid w:val="00607396"/>
    <w:rsid w:val="00607635"/>
    <w:rsid w:val="0060764D"/>
    <w:rsid w:val="006076B8"/>
    <w:rsid w:val="006076DC"/>
    <w:rsid w:val="00607869"/>
    <w:rsid w:val="00607883"/>
    <w:rsid w:val="00607946"/>
    <w:rsid w:val="006079C0"/>
    <w:rsid w:val="00607C4A"/>
    <w:rsid w:val="00607D3E"/>
    <w:rsid w:val="00607DDC"/>
    <w:rsid w:val="00607E37"/>
    <w:rsid w:val="00610085"/>
    <w:rsid w:val="006100A7"/>
    <w:rsid w:val="00610257"/>
    <w:rsid w:val="006102F2"/>
    <w:rsid w:val="00610442"/>
    <w:rsid w:val="00610504"/>
    <w:rsid w:val="0061077A"/>
    <w:rsid w:val="00610B37"/>
    <w:rsid w:val="00610C6C"/>
    <w:rsid w:val="00610CAB"/>
    <w:rsid w:val="00610DC8"/>
    <w:rsid w:val="00610F07"/>
    <w:rsid w:val="0061111E"/>
    <w:rsid w:val="006111CA"/>
    <w:rsid w:val="0061188A"/>
    <w:rsid w:val="006118A6"/>
    <w:rsid w:val="00611BE1"/>
    <w:rsid w:val="00611C4A"/>
    <w:rsid w:val="00611D5B"/>
    <w:rsid w:val="00611FDD"/>
    <w:rsid w:val="00612127"/>
    <w:rsid w:val="0061225B"/>
    <w:rsid w:val="006123BE"/>
    <w:rsid w:val="00612583"/>
    <w:rsid w:val="00612765"/>
    <w:rsid w:val="006128B7"/>
    <w:rsid w:val="00613082"/>
    <w:rsid w:val="00613116"/>
    <w:rsid w:val="006131C5"/>
    <w:rsid w:val="00613217"/>
    <w:rsid w:val="0061327F"/>
    <w:rsid w:val="006132B7"/>
    <w:rsid w:val="0061343E"/>
    <w:rsid w:val="006138A1"/>
    <w:rsid w:val="006139F3"/>
    <w:rsid w:val="00613ADD"/>
    <w:rsid w:val="00613B89"/>
    <w:rsid w:val="00613C08"/>
    <w:rsid w:val="00613C4F"/>
    <w:rsid w:val="0061415B"/>
    <w:rsid w:val="00614253"/>
    <w:rsid w:val="0061427A"/>
    <w:rsid w:val="006142EB"/>
    <w:rsid w:val="00614534"/>
    <w:rsid w:val="006146B8"/>
    <w:rsid w:val="00614743"/>
    <w:rsid w:val="0061486C"/>
    <w:rsid w:val="0061491D"/>
    <w:rsid w:val="006149B0"/>
    <w:rsid w:val="00614AD9"/>
    <w:rsid w:val="00614D72"/>
    <w:rsid w:val="00615033"/>
    <w:rsid w:val="006153F9"/>
    <w:rsid w:val="0061544E"/>
    <w:rsid w:val="006155B9"/>
    <w:rsid w:val="00615668"/>
    <w:rsid w:val="006158CF"/>
    <w:rsid w:val="0061595C"/>
    <w:rsid w:val="00616072"/>
    <w:rsid w:val="00616353"/>
    <w:rsid w:val="006163BE"/>
    <w:rsid w:val="00616866"/>
    <w:rsid w:val="006168CB"/>
    <w:rsid w:val="00616AE9"/>
    <w:rsid w:val="00616CCC"/>
    <w:rsid w:val="00616E53"/>
    <w:rsid w:val="00616EF8"/>
    <w:rsid w:val="006172E5"/>
    <w:rsid w:val="00617360"/>
    <w:rsid w:val="00617638"/>
    <w:rsid w:val="0061786E"/>
    <w:rsid w:val="006178B7"/>
    <w:rsid w:val="006179FE"/>
    <w:rsid w:val="00617A5D"/>
    <w:rsid w:val="00617AFE"/>
    <w:rsid w:val="00617FE4"/>
    <w:rsid w:val="006201D2"/>
    <w:rsid w:val="00620377"/>
    <w:rsid w:val="00620523"/>
    <w:rsid w:val="00620927"/>
    <w:rsid w:val="00620947"/>
    <w:rsid w:val="006209D7"/>
    <w:rsid w:val="00620A03"/>
    <w:rsid w:val="00620A5C"/>
    <w:rsid w:val="00620B10"/>
    <w:rsid w:val="00620BCF"/>
    <w:rsid w:val="00620E82"/>
    <w:rsid w:val="006210A7"/>
    <w:rsid w:val="006210D9"/>
    <w:rsid w:val="006211DB"/>
    <w:rsid w:val="00621425"/>
    <w:rsid w:val="00621813"/>
    <w:rsid w:val="0062181A"/>
    <w:rsid w:val="00621923"/>
    <w:rsid w:val="00621A45"/>
    <w:rsid w:val="00621BB2"/>
    <w:rsid w:val="00621E60"/>
    <w:rsid w:val="00622151"/>
    <w:rsid w:val="0062226A"/>
    <w:rsid w:val="00622398"/>
    <w:rsid w:val="006224D7"/>
    <w:rsid w:val="00622573"/>
    <w:rsid w:val="006225D7"/>
    <w:rsid w:val="006227C8"/>
    <w:rsid w:val="0062284D"/>
    <w:rsid w:val="00622874"/>
    <w:rsid w:val="00622A80"/>
    <w:rsid w:val="00622C6F"/>
    <w:rsid w:val="00622D75"/>
    <w:rsid w:val="00622DBE"/>
    <w:rsid w:val="00622FE3"/>
    <w:rsid w:val="006230DC"/>
    <w:rsid w:val="00623462"/>
    <w:rsid w:val="006234B0"/>
    <w:rsid w:val="006234C5"/>
    <w:rsid w:val="0062350F"/>
    <w:rsid w:val="00623679"/>
    <w:rsid w:val="006238B7"/>
    <w:rsid w:val="006238F4"/>
    <w:rsid w:val="00623B09"/>
    <w:rsid w:val="00623C49"/>
    <w:rsid w:val="00623D81"/>
    <w:rsid w:val="00623EFA"/>
    <w:rsid w:val="00623FC3"/>
    <w:rsid w:val="00623FE4"/>
    <w:rsid w:val="0062461E"/>
    <w:rsid w:val="00624712"/>
    <w:rsid w:val="00624734"/>
    <w:rsid w:val="006247EA"/>
    <w:rsid w:val="0062480E"/>
    <w:rsid w:val="0062496C"/>
    <w:rsid w:val="0062499C"/>
    <w:rsid w:val="00624C50"/>
    <w:rsid w:val="00624DCE"/>
    <w:rsid w:val="00624EB7"/>
    <w:rsid w:val="006251D7"/>
    <w:rsid w:val="006251FD"/>
    <w:rsid w:val="006252A5"/>
    <w:rsid w:val="0062534D"/>
    <w:rsid w:val="0062541F"/>
    <w:rsid w:val="00625497"/>
    <w:rsid w:val="00625BA6"/>
    <w:rsid w:val="00625BB9"/>
    <w:rsid w:val="00625DDE"/>
    <w:rsid w:val="00625DE0"/>
    <w:rsid w:val="00625E1F"/>
    <w:rsid w:val="00625E4F"/>
    <w:rsid w:val="00625E5A"/>
    <w:rsid w:val="00626072"/>
    <w:rsid w:val="00626249"/>
    <w:rsid w:val="006264D3"/>
    <w:rsid w:val="0062656C"/>
    <w:rsid w:val="0062689C"/>
    <w:rsid w:val="006268F2"/>
    <w:rsid w:val="00626B08"/>
    <w:rsid w:val="00626D1F"/>
    <w:rsid w:val="00626DFB"/>
    <w:rsid w:val="00626F2E"/>
    <w:rsid w:val="0062706D"/>
    <w:rsid w:val="006271EA"/>
    <w:rsid w:val="00627295"/>
    <w:rsid w:val="006275D4"/>
    <w:rsid w:val="006275E9"/>
    <w:rsid w:val="00627675"/>
    <w:rsid w:val="0062776F"/>
    <w:rsid w:val="00627913"/>
    <w:rsid w:val="00627C9B"/>
    <w:rsid w:val="00627D4C"/>
    <w:rsid w:val="00627DBF"/>
    <w:rsid w:val="006300AE"/>
    <w:rsid w:val="00630174"/>
    <w:rsid w:val="006301D9"/>
    <w:rsid w:val="0063074E"/>
    <w:rsid w:val="00630A55"/>
    <w:rsid w:val="00630AA4"/>
    <w:rsid w:val="00630B14"/>
    <w:rsid w:val="00630C03"/>
    <w:rsid w:val="00630C18"/>
    <w:rsid w:val="00630E3C"/>
    <w:rsid w:val="00630F42"/>
    <w:rsid w:val="006310B9"/>
    <w:rsid w:val="00631309"/>
    <w:rsid w:val="006313BC"/>
    <w:rsid w:val="006313D4"/>
    <w:rsid w:val="006314E7"/>
    <w:rsid w:val="00631973"/>
    <w:rsid w:val="00631CB6"/>
    <w:rsid w:val="00631D8F"/>
    <w:rsid w:val="00631E10"/>
    <w:rsid w:val="00631EF1"/>
    <w:rsid w:val="00631FCE"/>
    <w:rsid w:val="00632002"/>
    <w:rsid w:val="006321C9"/>
    <w:rsid w:val="00632482"/>
    <w:rsid w:val="00632954"/>
    <w:rsid w:val="00632956"/>
    <w:rsid w:val="00632B25"/>
    <w:rsid w:val="00632C0F"/>
    <w:rsid w:val="00632C12"/>
    <w:rsid w:val="00632DB4"/>
    <w:rsid w:val="00632E13"/>
    <w:rsid w:val="00632E71"/>
    <w:rsid w:val="00633035"/>
    <w:rsid w:val="00633119"/>
    <w:rsid w:val="0063331E"/>
    <w:rsid w:val="0063392E"/>
    <w:rsid w:val="006339A7"/>
    <w:rsid w:val="00633B75"/>
    <w:rsid w:val="00634128"/>
    <w:rsid w:val="0063460D"/>
    <w:rsid w:val="00634927"/>
    <w:rsid w:val="00634B6A"/>
    <w:rsid w:val="00634D88"/>
    <w:rsid w:val="00634E7A"/>
    <w:rsid w:val="00634F88"/>
    <w:rsid w:val="0063507A"/>
    <w:rsid w:val="0063519B"/>
    <w:rsid w:val="00635729"/>
    <w:rsid w:val="00635973"/>
    <w:rsid w:val="00635A49"/>
    <w:rsid w:val="00635C27"/>
    <w:rsid w:val="00635D6C"/>
    <w:rsid w:val="00635DBD"/>
    <w:rsid w:val="00635E01"/>
    <w:rsid w:val="00635F1F"/>
    <w:rsid w:val="00635F22"/>
    <w:rsid w:val="00636053"/>
    <w:rsid w:val="0063648C"/>
    <w:rsid w:val="0063653A"/>
    <w:rsid w:val="006367A3"/>
    <w:rsid w:val="00636837"/>
    <w:rsid w:val="00636868"/>
    <w:rsid w:val="00636905"/>
    <w:rsid w:val="00636A57"/>
    <w:rsid w:val="00636AA7"/>
    <w:rsid w:val="00636AF2"/>
    <w:rsid w:val="00636D54"/>
    <w:rsid w:val="00636DDF"/>
    <w:rsid w:val="00636E0E"/>
    <w:rsid w:val="00637036"/>
    <w:rsid w:val="006370DB"/>
    <w:rsid w:val="006376C7"/>
    <w:rsid w:val="00637921"/>
    <w:rsid w:val="00637B4B"/>
    <w:rsid w:val="00637D26"/>
    <w:rsid w:val="00637F09"/>
    <w:rsid w:val="00637FFC"/>
    <w:rsid w:val="0064018E"/>
    <w:rsid w:val="006401ED"/>
    <w:rsid w:val="0064053D"/>
    <w:rsid w:val="006406B1"/>
    <w:rsid w:val="00640B47"/>
    <w:rsid w:val="00640B71"/>
    <w:rsid w:val="00640C33"/>
    <w:rsid w:val="00640E62"/>
    <w:rsid w:val="00641179"/>
    <w:rsid w:val="00641381"/>
    <w:rsid w:val="00641685"/>
    <w:rsid w:val="00641814"/>
    <w:rsid w:val="00641838"/>
    <w:rsid w:val="00641A27"/>
    <w:rsid w:val="00641BE5"/>
    <w:rsid w:val="00641E05"/>
    <w:rsid w:val="00641E9F"/>
    <w:rsid w:val="006420C0"/>
    <w:rsid w:val="006425BA"/>
    <w:rsid w:val="006425C0"/>
    <w:rsid w:val="00642724"/>
    <w:rsid w:val="0064293E"/>
    <w:rsid w:val="006429FB"/>
    <w:rsid w:val="00642C33"/>
    <w:rsid w:val="006430B0"/>
    <w:rsid w:val="006431D3"/>
    <w:rsid w:val="00643493"/>
    <w:rsid w:val="006434FB"/>
    <w:rsid w:val="0064350C"/>
    <w:rsid w:val="00643672"/>
    <w:rsid w:val="0064376E"/>
    <w:rsid w:val="0064380E"/>
    <w:rsid w:val="00643A22"/>
    <w:rsid w:val="00643D1B"/>
    <w:rsid w:val="00643D8B"/>
    <w:rsid w:val="00643F94"/>
    <w:rsid w:val="0064439D"/>
    <w:rsid w:val="00644572"/>
    <w:rsid w:val="00644778"/>
    <w:rsid w:val="00644B20"/>
    <w:rsid w:val="00644BC1"/>
    <w:rsid w:val="00644C03"/>
    <w:rsid w:val="00644C3B"/>
    <w:rsid w:val="00644D78"/>
    <w:rsid w:val="006450BF"/>
    <w:rsid w:val="0064511D"/>
    <w:rsid w:val="00645186"/>
    <w:rsid w:val="00645453"/>
    <w:rsid w:val="00645AFE"/>
    <w:rsid w:val="00645B0A"/>
    <w:rsid w:val="00645B4C"/>
    <w:rsid w:val="00645B55"/>
    <w:rsid w:val="00645B6F"/>
    <w:rsid w:val="00645D46"/>
    <w:rsid w:val="00645FCD"/>
    <w:rsid w:val="00646096"/>
    <w:rsid w:val="00646232"/>
    <w:rsid w:val="006462C5"/>
    <w:rsid w:val="00646567"/>
    <w:rsid w:val="00646622"/>
    <w:rsid w:val="006466E9"/>
    <w:rsid w:val="00646801"/>
    <w:rsid w:val="00646C0B"/>
    <w:rsid w:val="00646C53"/>
    <w:rsid w:val="00646CDE"/>
    <w:rsid w:val="00646E40"/>
    <w:rsid w:val="00647114"/>
    <w:rsid w:val="0064712E"/>
    <w:rsid w:val="00647241"/>
    <w:rsid w:val="006472F4"/>
    <w:rsid w:val="00647303"/>
    <w:rsid w:val="006474BA"/>
    <w:rsid w:val="006475A3"/>
    <w:rsid w:val="00647739"/>
    <w:rsid w:val="00647759"/>
    <w:rsid w:val="006477F1"/>
    <w:rsid w:val="00647A3D"/>
    <w:rsid w:val="00647E85"/>
    <w:rsid w:val="0065053A"/>
    <w:rsid w:val="00650699"/>
    <w:rsid w:val="006506B3"/>
    <w:rsid w:val="006508A0"/>
    <w:rsid w:val="00650A1E"/>
    <w:rsid w:val="00650A45"/>
    <w:rsid w:val="00650B1E"/>
    <w:rsid w:val="00650C12"/>
    <w:rsid w:val="00650F35"/>
    <w:rsid w:val="00650F88"/>
    <w:rsid w:val="00651026"/>
    <w:rsid w:val="0065110B"/>
    <w:rsid w:val="006511B3"/>
    <w:rsid w:val="006512B1"/>
    <w:rsid w:val="00651320"/>
    <w:rsid w:val="006513FA"/>
    <w:rsid w:val="006514DD"/>
    <w:rsid w:val="00651AE8"/>
    <w:rsid w:val="00651C37"/>
    <w:rsid w:val="00651D59"/>
    <w:rsid w:val="00651F34"/>
    <w:rsid w:val="00651F83"/>
    <w:rsid w:val="00651FBD"/>
    <w:rsid w:val="00651FC4"/>
    <w:rsid w:val="00652099"/>
    <w:rsid w:val="006521E8"/>
    <w:rsid w:val="00652219"/>
    <w:rsid w:val="006526D8"/>
    <w:rsid w:val="006529F0"/>
    <w:rsid w:val="00652A5A"/>
    <w:rsid w:val="00652A93"/>
    <w:rsid w:val="00652B22"/>
    <w:rsid w:val="00652E5D"/>
    <w:rsid w:val="00652F8E"/>
    <w:rsid w:val="00653089"/>
    <w:rsid w:val="00653312"/>
    <w:rsid w:val="00653423"/>
    <w:rsid w:val="00653602"/>
    <w:rsid w:val="0065361B"/>
    <w:rsid w:val="0065375F"/>
    <w:rsid w:val="00653C89"/>
    <w:rsid w:val="00653D18"/>
    <w:rsid w:val="006540CB"/>
    <w:rsid w:val="00654116"/>
    <w:rsid w:val="006541DA"/>
    <w:rsid w:val="00654272"/>
    <w:rsid w:val="006542D3"/>
    <w:rsid w:val="00654568"/>
    <w:rsid w:val="00654612"/>
    <w:rsid w:val="00654640"/>
    <w:rsid w:val="00654660"/>
    <w:rsid w:val="0065484C"/>
    <w:rsid w:val="00654A4E"/>
    <w:rsid w:val="00654AB1"/>
    <w:rsid w:val="006552D6"/>
    <w:rsid w:val="006554F8"/>
    <w:rsid w:val="00655754"/>
    <w:rsid w:val="0065585E"/>
    <w:rsid w:val="00655ACE"/>
    <w:rsid w:val="00655B6B"/>
    <w:rsid w:val="00655B91"/>
    <w:rsid w:val="00655C07"/>
    <w:rsid w:val="00655F61"/>
    <w:rsid w:val="00656021"/>
    <w:rsid w:val="0065623C"/>
    <w:rsid w:val="006563AC"/>
    <w:rsid w:val="0065649A"/>
    <w:rsid w:val="0065649D"/>
    <w:rsid w:val="006565C8"/>
    <w:rsid w:val="00656605"/>
    <w:rsid w:val="00656927"/>
    <w:rsid w:val="00656D15"/>
    <w:rsid w:val="00656E1D"/>
    <w:rsid w:val="0065714E"/>
    <w:rsid w:val="00657189"/>
    <w:rsid w:val="0065729B"/>
    <w:rsid w:val="00657700"/>
    <w:rsid w:val="00657B44"/>
    <w:rsid w:val="00657E4D"/>
    <w:rsid w:val="00657EB9"/>
    <w:rsid w:val="00657F23"/>
    <w:rsid w:val="006608D6"/>
    <w:rsid w:val="006609F9"/>
    <w:rsid w:val="00660C19"/>
    <w:rsid w:val="00660D9E"/>
    <w:rsid w:val="00660EF1"/>
    <w:rsid w:val="006610A4"/>
    <w:rsid w:val="006610FD"/>
    <w:rsid w:val="00661115"/>
    <w:rsid w:val="00661174"/>
    <w:rsid w:val="00661311"/>
    <w:rsid w:val="00661737"/>
    <w:rsid w:val="006619EC"/>
    <w:rsid w:val="00661A49"/>
    <w:rsid w:val="00661FA4"/>
    <w:rsid w:val="00661FC6"/>
    <w:rsid w:val="00661FDD"/>
    <w:rsid w:val="006620E7"/>
    <w:rsid w:val="00662110"/>
    <w:rsid w:val="00662669"/>
    <w:rsid w:val="00662689"/>
    <w:rsid w:val="00662956"/>
    <w:rsid w:val="006629E4"/>
    <w:rsid w:val="00662AC1"/>
    <w:rsid w:val="00662D3D"/>
    <w:rsid w:val="00662D5B"/>
    <w:rsid w:val="00662EA6"/>
    <w:rsid w:val="00662F03"/>
    <w:rsid w:val="00662F13"/>
    <w:rsid w:val="00663245"/>
    <w:rsid w:val="00663279"/>
    <w:rsid w:val="0066375F"/>
    <w:rsid w:val="006637EA"/>
    <w:rsid w:val="00663978"/>
    <w:rsid w:val="00663A36"/>
    <w:rsid w:val="00663C22"/>
    <w:rsid w:val="00663D46"/>
    <w:rsid w:val="006640B3"/>
    <w:rsid w:val="006642AE"/>
    <w:rsid w:val="006645D3"/>
    <w:rsid w:val="00664633"/>
    <w:rsid w:val="006648FC"/>
    <w:rsid w:val="00664BA2"/>
    <w:rsid w:val="00664EFF"/>
    <w:rsid w:val="00665007"/>
    <w:rsid w:val="00665277"/>
    <w:rsid w:val="00665416"/>
    <w:rsid w:val="0066544E"/>
    <w:rsid w:val="00665628"/>
    <w:rsid w:val="00665699"/>
    <w:rsid w:val="00665871"/>
    <w:rsid w:val="00665899"/>
    <w:rsid w:val="00665A69"/>
    <w:rsid w:val="00665B0F"/>
    <w:rsid w:val="00665F28"/>
    <w:rsid w:val="00666059"/>
    <w:rsid w:val="00666476"/>
    <w:rsid w:val="0066649F"/>
    <w:rsid w:val="00666631"/>
    <w:rsid w:val="006667A7"/>
    <w:rsid w:val="00666842"/>
    <w:rsid w:val="00666860"/>
    <w:rsid w:val="00666871"/>
    <w:rsid w:val="00666B71"/>
    <w:rsid w:val="00666CD3"/>
    <w:rsid w:val="00666ED0"/>
    <w:rsid w:val="00666EF3"/>
    <w:rsid w:val="006670AD"/>
    <w:rsid w:val="006670DF"/>
    <w:rsid w:val="006672CF"/>
    <w:rsid w:val="00667386"/>
    <w:rsid w:val="006674C3"/>
    <w:rsid w:val="00667559"/>
    <w:rsid w:val="0066759C"/>
    <w:rsid w:val="006677AB"/>
    <w:rsid w:val="00667A71"/>
    <w:rsid w:val="00667B0D"/>
    <w:rsid w:val="00667B40"/>
    <w:rsid w:val="00667BBA"/>
    <w:rsid w:val="00667D5F"/>
    <w:rsid w:val="00667DD4"/>
    <w:rsid w:val="00670062"/>
    <w:rsid w:val="00670181"/>
    <w:rsid w:val="0067052E"/>
    <w:rsid w:val="006706C3"/>
    <w:rsid w:val="006708BA"/>
    <w:rsid w:val="00670A27"/>
    <w:rsid w:val="00670DB3"/>
    <w:rsid w:val="0067111F"/>
    <w:rsid w:val="0067117B"/>
    <w:rsid w:val="006713A6"/>
    <w:rsid w:val="00671687"/>
    <w:rsid w:val="006716DB"/>
    <w:rsid w:val="00671AB3"/>
    <w:rsid w:val="00671B58"/>
    <w:rsid w:val="00671E0F"/>
    <w:rsid w:val="00671F3D"/>
    <w:rsid w:val="0067223E"/>
    <w:rsid w:val="00672804"/>
    <w:rsid w:val="00672962"/>
    <w:rsid w:val="00672A15"/>
    <w:rsid w:val="00672F58"/>
    <w:rsid w:val="00672F63"/>
    <w:rsid w:val="00672FF1"/>
    <w:rsid w:val="00673267"/>
    <w:rsid w:val="00673BA0"/>
    <w:rsid w:val="00673BD0"/>
    <w:rsid w:val="00673C65"/>
    <w:rsid w:val="00673D61"/>
    <w:rsid w:val="00673EC4"/>
    <w:rsid w:val="00673ED8"/>
    <w:rsid w:val="00674308"/>
    <w:rsid w:val="0067446E"/>
    <w:rsid w:val="00674802"/>
    <w:rsid w:val="00674821"/>
    <w:rsid w:val="00674D60"/>
    <w:rsid w:val="00674E65"/>
    <w:rsid w:val="00674FE4"/>
    <w:rsid w:val="006750D8"/>
    <w:rsid w:val="006751A4"/>
    <w:rsid w:val="006757AA"/>
    <w:rsid w:val="00675BEE"/>
    <w:rsid w:val="00676009"/>
    <w:rsid w:val="00676092"/>
    <w:rsid w:val="00676131"/>
    <w:rsid w:val="006761CA"/>
    <w:rsid w:val="00676597"/>
    <w:rsid w:val="0067672C"/>
    <w:rsid w:val="006767B5"/>
    <w:rsid w:val="00676880"/>
    <w:rsid w:val="006768EA"/>
    <w:rsid w:val="00676DDB"/>
    <w:rsid w:val="00676FDF"/>
    <w:rsid w:val="006774C7"/>
    <w:rsid w:val="006776EA"/>
    <w:rsid w:val="0067792B"/>
    <w:rsid w:val="00677975"/>
    <w:rsid w:val="00677BE3"/>
    <w:rsid w:val="00677D25"/>
    <w:rsid w:val="00680729"/>
    <w:rsid w:val="00680C5F"/>
    <w:rsid w:val="00680CD8"/>
    <w:rsid w:val="00680E67"/>
    <w:rsid w:val="00680EA0"/>
    <w:rsid w:val="00680EBF"/>
    <w:rsid w:val="006811A0"/>
    <w:rsid w:val="00681450"/>
    <w:rsid w:val="006814FC"/>
    <w:rsid w:val="00681618"/>
    <w:rsid w:val="0068163E"/>
    <w:rsid w:val="00681725"/>
    <w:rsid w:val="006818CE"/>
    <w:rsid w:val="006819B1"/>
    <w:rsid w:val="006819D7"/>
    <w:rsid w:val="00681A70"/>
    <w:rsid w:val="00681AE3"/>
    <w:rsid w:val="00681C81"/>
    <w:rsid w:val="00681CE6"/>
    <w:rsid w:val="00681D45"/>
    <w:rsid w:val="00681DAA"/>
    <w:rsid w:val="00681F50"/>
    <w:rsid w:val="0068216F"/>
    <w:rsid w:val="0068225A"/>
    <w:rsid w:val="006822A7"/>
    <w:rsid w:val="00682676"/>
    <w:rsid w:val="006829E9"/>
    <w:rsid w:val="00682B35"/>
    <w:rsid w:val="00682CE8"/>
    <w:rsid w:val="00682DC3"/>
    <w:rsid w:val="00683164"/>
    <w:rsid w:val="006831CE"/>
    <w:rsid w:val="0068341F"/>
    <w:rsid w:val="006838C7"/>
    <w:rsid w:val="00683A1A"/>
    <w:rsid w:val="00683C82"/>
    <w:rsid w:val="00683DD5"/>
    <w:rsid w:val="006843F4"/>
    <w:rsid w:val="0068454C"/>
    <w:rsid w:val="00684818"/>
    <w:rsid w:val="00684981"/>
    <w:rsid w:val="00684988"/>
    <w:rsid w:val="006849F9"/>
    <w:rsid w:val="00684DC1"/>
    <w:rsid w:val="0068530D"/>
    <w:rsid w:val="00685398"/>
    <w:rsid w:val="00685818"/>
    <w:rsid w:val="0068593F"/>
    <w:rsid w:val="00685ACB"/>
    <w:rsid w:val="00685C3F"/>
    <w:rsid w:val="00685D5C"/>
    <w:rsid w:val="00685D83"/>
    <w:rsid w:val="00685DE9"/>
    <w:rsid w:val="0068603D"/>
    <w:rsid w:val="0068655F"/>
    <w:rsid w:val="00686660"/>
    <w:rsid w:val="00686717"/>
    <w:rsid w:val="00686805"/>
    <w:rsid w:val="0068693C"/>
    <w:rsid w:val="00686C40"/>
    <w:rsid w:val="00686DFB"/>
    <w:rsid w:val="00686EC3"/>
    <w:rsid w:val="006873A7"/>
    <w:rsid w:val="0068755C"/>
    <w:rsid w:val="00687579"/>
    <w:rsid w:val="006875E2"/>
    <w:rsid w:val="006876BB"/>
    <w:rsid w:val="0068772D"/>
    <w:rsid w:val="00687767"/>
    <w:rsid w:val="00687BC5"/>
    <w:rsid w:val="00687CF3"/>
    <w:rsid w:val="00687D2C"/>
    <w:rsid w:val="00687E55"/>
    <w:rsid w:val="00687F34"/>
    <w:rsid w:val="006902F5"/>
    <w:rsid w:val="00690365"/>
    <w:rsid w:val="00690564"/>
    <w:rsid w:val="006906F0"/>
    <w:rsid w:val="00690707"/>
    <w:rsid w:val="0069077D"/>
    <w:rsid w:val="006909B7"/>
    <w:rsid w:val="00690A8B"/>
    <w:rsid w:val="00690ACE"/>
    <w:rsid w:val="00690D65"/>
    <w:rsid w:val="00690E42"/>
    <w:rsid w:val="00690EE2"/>
    <w:rsid w:val="00690FFB"/>
    <w:rsid w:val="0069116D"/>
    <w:rsid w:val="0069151F"/>
    <w:rsid w:val="006915B0"/>
    <w:rsid w:val="006915FC"/>
    <w:rsid w:val="00691F06"/>
    <w:rsid w:val="00691FAA"/>
    <w:rsid w:val="0069212C"/>
    <w:rsid w:val="0069222E"/>
    <w:rsid w:val="00692253"/>
    <w:rsid w:val="006922CB"/>
    <w:rsid w:val="006923FB"/>
    <w:rsid w:val="00692784"/>
    <w:rsid w:val="00692972"/>
    <w:rsid w:val="006929A1"/>
    <w:rsid w:val="00692B4E"/>
    <w:rsid w:val="00692B9A"/>
    <w:rsid w:val="00692BEC"/>
    <w:rsid w:val="00692C61"/>
    <w:rsid w:val="0069309C"/>
    <w:rsid w:val="00693130"/>
    <w:rsid w:val="0069329E"/>
    <w:rsid w:val="006932E1"/>
    <w:rsid w:val="00693DAC"/>
    <w:rsid w:val="00693DE0"/>
    <w:rsid w:val="00693EA5"/>
    <w:rsid w:val="00693F77"/>
    <w:rsid w:val="00694023"/>
    <w:rsid w:val="006940BB"/>
    <w:rsid w:val="006941C1"/>
    <w:rsid w:val="006942D4"/>
    <w:rsid w:val="00694713"/>
    <w:rsid w:val="00694767"/>
    <w:rsid w:val="006948CA"/>
    <w:rsid w:val="006949CD"/>
    <w:rsid w:val="00694DC1"/>
    <w:rsid w:val="0069505A"/>
    <w:rsid w:val="00695100"/>
    <w:rsid w:val="0069514A"/>
    <w:rsid w:val="00695167"/>
    <w:rsid w:val="006953D5"/>
    <w:rsid w:val="006958E6"/>
    <w:rsid w:val="00695B3C"/>
    <w:rsid w:val="00695B68"/>
    <w:rsid w:val="00695C33"/>
    <w:rsid w:val="00695C87"/>
    <w:rsid w:val="0069604C"/>
    <w:rsid w:val="006961C0"/>
    <w:rsid w:val="006963DA"/>
    <w:rsid w:val="0069647E"/>
    <w:rsid w:val="00696484"/>
    <w:rsid w:val="00696571"/>
    <w:rsid w:val="006965B2"/>
    <w:rsid w:val="006969CE"/>
    <w:rsid w:val="00696C60"/>
    <w:rsid w:val="00696C62"/>
    <w:rsid w:val="00697028"/>
    <w:rsid w:val="006974BE"/>
    <w:rsid w:val="006975A7"/>
    <w:rsid w:val="006977BA"/>
    <w:rsid w:val="00697C0C"/>
    <w:rsid w:val="00697E9C"/>
    <w:rsid w:val="006A000B"/>
    <w:rsid w:val="006A00A2"/>
    <w:rsid w:val="006A00C6"/>
    <w:rsid w:val="006A00C8"/>
    <w:rsid w:val="006A00D3"/>
    <w:rsid w:val="006A023B"/>
    <w:rsid w:val="006A032B"/>
    <w:rsid w:val="006A056B"/>
    <w:rsid w:val="006A0638"/>
    <w:rsid w:val="006A066D"/>
    <w:rsid w:val="006A06FF"/>
    <w:rsid w:val="006A072C"/>
    <w:rsid w:val="006A07BF"/>
    <w:rsid w:val="006A0891"/>
    <w:rsid w:val="006A098B"/>
    <w:rsid w:val="006A0BB0"/>
    <w:rsid w:val="006A0D6D"/>
    <w:rsid w:val="006A0E71"/>
    <w:rsid w:val="006A0F99"/>
    <w:rsid w:val="006A0FE9"/>
    <w:rsid w:val="006A11F8"/>
    <w:rsid w:val="006A1229"/>
    <w:rsid w:val="006A1255"/>
    <w:rsid w:val="006A1310"/>
    <w:rsid w:val="006A1521"/>
    <w:rsid w:val="006A16A6"/>
    <w:rsid w:val="006A1815"/>
    <w:rsid w:val="006A1AAF"/>
    <w:rsid w:val="006A1C26"/>
    <w:rsid w:val="006A1CAC"/>
    <w:rsid w:val="006A1DB1"/>
    <w:rsid w:val="006A1FB4"/>
    <w:rsid w:val="006A1FF6"/>
    <w:rsid w:val="006A2018"/>
    <w:rsid w:val="006A2020"/>
    <w:rsid w:val="006A20BC"/>
    <w:rsid w:val="006A2147"/>
    <w:rsid w:val="006A22A1"/>
    <w:rsid w:val="006A239B"/>
    <w:rsid w:val="006A2482"/>
    <w:rsid w:val="006A2804"/>
    <w:rsid w:val="006A2DBF"/>
    <w:rsid w:val="006A2E61"/>
    <w:rsid w:val="006A2E9A"/>
    <w:rsid w:val="006A2FD1"/>
    <w:rsid w:val="006A2FF9"/>
    <w:rsid w:val="006A3028"/>
    <w:rsid w:val="006A34E3"/>
    <w:rsid w:val="006A3569"/>
    <w:rsid w:val="006A3A0D"/>
    <w:rsid w:val="006A3E12"/>
    <w:rsid w:val="006A3ECD"/>
    <w:rsid w:val="006A4004"/>
    <w:rsid w:val="006A4067"/>
    <w:rsid w:val="006A4239"/>
    <w:rsid w:val="006A42ED"/>
    <w:rsid w:val="006A4369"/>
    <w:rsid w:val="006A44AC"/>
    <w:rsid w:val="006A46DD"/>
    <w:rsid w:val="006A48B8"/>
    <w:rsid w:val="006A4A82"/>
    <w:rsid w:val="006A4A8F"/>
    <w:rsid w:val="006A5316"/>
    <w:rsid w:val="006A540C"/>
    <w:rsid w:val="006A54E2"/>
    <w:rsid w:val="006A560B"/>
    <w:rsid w:val="006A566E"/>
    <w:rsid w:val="006A5824"/>
    <w:rsid w:val="006A5AB5"/>
    <w:rsid w:val="006A5D5C"/>
    <w:rsid w:val="006A5F29"/>
    <w:rsid w:val="006A5F7A"/>
    <w:rsid w:val="006A63C4"/>
    <w:rsid w:val="006A6459"/>
    <w:rsid w:val="006A6467"/>
    <w:rsid w:val="006A67BA"/>
    <w:rsid w:val="006A67CB"/>
    <w:rsid w:val="006A6860"/>
    <w:rsid w:val="006A68F6"/>
    <w:rsid w:val="006A6BC7"/>
    <w:rsid w:val="006A6C2C"/>
    <w:rsid w:val="006A6C2D"/>
    <w:rsid w:val="006A7064"/>
    <w:rsid w:val="006A71AE"/>
    <w:rsid w:val="006A721E"/>
    <w:rsid w:val="006A72DE"/>
    <w:rsid w:val="006A75C3"/>
    <w:rsid w:val="006A75FC"/>
    <w:rsid w:val="006A7694"/>
    <w:rsid w:val="006A7771"/>
    <w:rsid w:val="006A78D9"/>
    <w:rsid w:val="006A78E0"/>
    <w:rsid w:val="006A7A41"/>
    <w:rsid w:val="006A7A71"/>
    <w:rsid w:val="006A7BF8"/>
    <w:rsid w:val="006B033B"/>
    <w:rsid w:val="006B07C3"/>
    <w:rsid w:val="006B0815"/>
    <w:rsid w:val="006B0889"/>
    <w:rsid w:val="006B0DC4"/>
    <w:rsid w:val="006B0DD7"/>
    <w:rsid w:val="006B0E48"/>
    <w:rsid w:val="006B0F8F"/>
    <w:rsid w:val="006B159A"/>
    <w:rsid w:val="006B175F"/>
    <w:rsid w:val="006B1856"/>
    <w:rsid w:val="006B18B1"/>
    <w:rsid w:val="006B206F"/>
    <w:rsid w:val="006B2137"/>
    <w:rsid w:val="006B216A"/>
    <w:rsid w:val="006B231E"/>
    <w:rsid w:val="006B23F5"/>
    <w:rsid w:val="006B24D0"/>
    <w:rsid w:val="006B2567"/>
    <w:rsid w:val="006B2619"/>
    <w:rsid w:val="006B29DE"/>
    <w:rsid w:val="006B2C58"/>
    <w:rsid w:val="006B2D31"/>
    <w:rsid w:val="006B2D88"/>
    <w:rsid w:val="006B2F42"/>
    <w:rsid w:val="006B32AF"/>
    <w:rsid w:val="006B344B"/>
    <w:rsid w:val="006B3736"/>
    <w:rsid w:val="006B38BA"/>
    <w:rsid w:val="006B3E21"/>
    <w:rsid w:val="006B4283"/>
    <w:rsid w:val="006B43DB"/>
    <w:rsid w:val="006B463D"/>
    <w:rsid w:val="006B47F2"/>
    <w:rsid w:val="006B4ABC"/>
    <w:rsid w:val="006B4FE2"/>
    <w:rsid w:val="006B515B"/>
    <w:rsid w:val="006B515E"/>
    <w:rsid w:val="006B52CB"/>
    <w:rsid w:val="006B53D7"/>
    <w:rsid w:val="006B569C"/>
    <w:rsid w:val="006B56C2"/>
    <w:rsid w:val="006B5724"/>
    <w:rsid w:val="006B5896"/>
    <w:rsid w:val="006B58F8"/>
    <w:rsid w:val="006B5AE3"/>
    <w:rsid w:val="006B5B77"/>
    <w:rsid w:val="006B5C1C"/>
    <w:rsid w:val="006B5F34"/>
    <w:rsid w:val="006B61A6"/>
    <w:rsid w:val="006B6248"/>
    <w:rsid w:val="006B6265"/>
    <w:rsid w:val="006B626C"/>
    <w:rsid w:val="006B62A8"/>
    <w:rsid w:val="006B690C"/>
    <w:rsid w:val="006B69FF"/>
    <w:rsid w:val="006B6C98"/>
    <w:rsid w:val="006B6D51"/>
    <w:rsid w:val="006B6F9C"/>
    <w:rsid w:val="006B6FC4"/>
    <w:rsid w:val="006B7034"/>
    <w:rsid w:val="006B73E5"/>
    <w:rsid w:val="006B740D"/>
    <w:rsid w:val="006B7449"/>
    <w:rsid w:val="006B756F"/>
    <w:rsid w:val="006B7570"/>
    <w:rsid w:val="006B7639"/>
    <w:rsid w:val="006B77E1"/>
    <w:rsid w:val="006B77E2"/>
    <w:rsid w:val="006B7B94"/>
    <w:rsid w:val="006B7BB3"/>
    <w:rsid w:val="006B7D08"/>
    <w:rsid w:val="006B7E79"/>
    <w:rsid w:val="006B7F8E"/>
    <w:rsid w:val="006C0369"/>
    <w:rsid w:val="006C048E"/>
    <w:rsid w:val="006C055B"/>
    <w:rsid w:val="006C0613"/>
    <w:rsid w:val="006C0787"/>
    <w:rsid w:val="006C0937"/>
    <w:rsid w:val="006C127F"/>
    <w:rsid w:val="006C15FC"/>
    <w:rsid w:val="006C179D"/>
    <w:rsid w:val="006C1B6F"/>
    <w:rsid w:val="006C1C3D"/>
    <w:rsid w:val="006C1CBF"/>
    <w:rsid w:val="006C1D82"/>
    <w:rsid w:val="006C1E2D"/>
    <w:rsid w:val="006C2065"/>
    <w:rsid w:val="006C21CA"/>
    <w:rsid w:val="006C2226"/>
    <w:rsid w:val="006C2262"/>
    <w:rsid w:val="006C2398"/>
    <w:rsid w:val="006C23C0"/>
    <w:rsid w:val="006C2832"/>
    <w:rsid w:val="006C289E"/>
    <w:rsid w:val="006C2944"/>
    <w:rsid w:val="006C2ADF"/>
    <w:rsid w:val="006C2BF0"/>
    <w:rsid w:val="006C2BF9"/>
    <w:rsid w:val="006C2E9F"/>
    <w:rsid w:val="006C3020"/>
    <w:rsid w:val="006C30D5"/>
    <w:rsid w:val="006C3440"/>
    <w:rsid w:val="006C3618"/>
    <w:rsid w:val="006C37FD"/>
    <w:rsid w:val="006C3A17"/>
    <w:rsid w:val="006C3A4F"/>
    <w:rsid w:val="006C3A6E"/>
    <w:rsid w:val="006C3C91"/>
    <w:rsid w:val="006C3DAA"/>
    <w:rsid w:val="006C3EA9"/>
    <w:rsid w:val="006C3F26"/>
    <w:rsid w:val="006C3FFB"/>
    <w:rsid w:val="006C41DD"/>
    <w:rsid w:val="006C422F"/>
    <w:rsid w:val="006C4292"/>
    <w:rsid w:val="006C42A8"/>
    <w:rsid w:val="006C4393"/>
    <w:rsid w:val="006C4474"/>
    <w:rsid w:val="006C4934"/>
    <w:rsid w:val="006C498E"/>
    <w:rsid w:val="006C4E8E"/>
    <w:rsid w:val="006C4F6B"/>
    <w:rsid w:val="006C5025"/>
    <w:rsid w:val="006C51AB"/>
    <w:rsid w:val="006C5341"/>
    <w:rsid w:val="006C5426"/>
    <w:rsid w:val="006C566A"/>
    <w:rsid w:val="006C57A2"/>
    <w:rsid w:val="006C5808"/>
    <w:rsid w:val="006C58BB"/>
    <w:rsid w:val="006C58F0"/>
    <w:rsid w:val="006C5CF5"/>
    <w:rsid w:val="006C5E69"/>
    <w:rsid w:val="006C626A"/>
    <w:rsid w:val="006C62D8"/>
    <w:rsid w:val="006C6533"/>
    <w:rsid w:val="006C66A4"/>
    <w:rsid w:val="006C679F"/>
    <w:rsid w:val="006C698F"/>
    <w:rsid w:val="006C6BD7"/>
    <w:rsid w:val="006C6C7A"/>
    <w:rsid w:val="006C6CA6"/>
    <w:rsid w:val="006C731D"/>
    <w:rsid w:val="006C73CB"/>
    <w:rsid w:val="006C7404"/>
    <w:rsid w:val="006C754B"/>
    <w:rsid w:val="006C763A"/>
    <w:rsid w:val="006C7A25"/>
    <w:rsid w:val="006C7A41"/>
    <w:rsid w:val="006C7C6F"/>
    <w:rsid w:val="006C7F40"/>
    <w:rsid w:val="006C7F8B"/>
    <w:rsid w:val="006D017A"/>
    <w:rsid w:val="006D021F"/>
    <w:rsid w:val="006D0458"/>
    <w:rsid w:val="006D0475"/>
    <w:rsid w:val="006D051C"/>
    <w:rsid w:val="006D079E"/>
    <w:rsid w:val="006D086A"/>
    <w:rsid w:val="006D0D6F"/>
    <w:rsid w:val="006D0F59"/>
    <w:rsid w:val="006D10B7"/>
    <w:rsid w:val="006D1516"/>
    <w:rsid w:val="006D1556"/>
    <w:rsid w:val="006D1633"/>
    <w:rsid w:val="006D17F0"/>
    <w:rsid w:val="006D1BC4"/>
    <w:rsid w:val="006D1D16"/>
    <w:rsid w:val="006D1ED3"/>
    <w:rsid w:val="006D2359"/>
    <w:rsid w:val="006D2920"/>
    <w:rsid w:val="006D29B4"/>
    <w:rsid w:val="006D2B48"/>
    <w:rsid w:val="006D2C87"/>
    <w:rsid w:val="006D2F09"/>
    <w:rsid w:val="006D336D"/>
    <w:rsid w:val="006D33FC"/>
    <w:rsid w:val="006D3578"/>
    <w:rsid w:val="006D3585"/>
    <w:rsid w:val="006D359A"/>
    <w:rsid w:val="006D3E0E"/>
    <w:rsid w:val="006D3E27"/>
    <w:rsid w:val="006D3EC0"/>
    <w:rsid w:val="006D3FEC"/>
    <w:rsid w:val="006D46C8"/>
    <w:rsid w:val="006D4BFC"/>
    <w:rsid w:val="006D4D6C"/>
    <w:rsid w:val="006D4F69"/>
    <w:rsid w:val="006D5236"/>
    <w:rsid w:val="006D54B9"/>
    <w:rsid w:val="006D5547"/>
    <w:rsid w:val="006D556C"/>
    <w:rsid w:val="006D55FF"/>
    <w:rsid w:val="006D57D3"/>
    <w:rsid w:val="006D58BC"/>
    <w:rsid w:val="006D5A52"/>
    <w:rsid w:val="006D5B73"/>
    <w:rsid w:val="006D5BA1"/>
    <w:rsid w:val="006D60B9"/>
    <w:rsid w:val="006D6434"/>
    <w:rsid w:val="006D6508"/>
    <w:rsid w:val="006D65F1"/>
    <w:rsid w:val="006D66F1"/>
    <w:rsid w:val="006D699A"/>
    <w:rsid w:val="006D6EA1"/>
    <w:rsid w:val="006D7007"/>
    <w:rsid w:val="006D713D"/>
    <w:rsid w:val="006D73AE"/>
    <w:rsid w:val="006D75AB"/>
    <w:rsid w:val="006D76A9"/>
    <w:rsid w:val="006D784D"/>
    <w:rsid w:val="006D787E"/>
    <w:rsid w:val="006D7895"/>
    <w:rsid w:val="006D7CF6"/>
    <w:rsid w:val="006D7DAF"/>
    <w:rsid w:val="006D7E65"/>
    <w:rsid w:val="006D7F52"/>
    <w:rsid w:val="006E0128"/>
    <w:rsid w:val="006E017B"/>
    <w:rsid w:val="006E02D3"/>
    <w:rsid w:val="006E03DE"/>
    <w:rsid w:val="006E04DD"/>
    <w:rsid w:val="006E06A3"/>
    <w:rsid w:val="006E0A94"/>
    <w:rsid w:val="006E0B6A"/>
    <w:rsid w:val="006E0F5E"/>
    <w:rsid w:val="006E1437"/>
    <w:rsid w:val="006E16E7"/>
    <w:rsid w:val="006E1729"/>
    <w:rsid w:val="006E17C2"/>
    <w:rsid w:val="006E1AAD"/>
    <w:rsid w:val="006E1F3C"/>
    <w:rsid w:val="006E223A"/>
    <w:rsid w:val="006E2320"/>
    <w:rsid w:val="006E2530"/>
    <w:rsid w:val="006E2551"/>
    <w:rsid w:val="006E2684"/>
    <w:rsid w:val="006E2754"/>
    <w:rsid w:val="006E278C"/>
    <w:rsid w:val="006E278D"/>
    <w:rsid w:val="006E27AF"/>
    <w:rsid w:val="006E28D0"/>
    <w:rsid w:val="006E28DF"/>
    <w:rsid w:val="006E2912"/>
    <w:rsid w:val="006E2A5E"/>
    <w:rsid w:val="006E2A9D"/>
    <w:rsid w:val="006E2AAB"/>
    <w:rsid w:val="006E2B75"/>
    <w:rsid w:val="006E2C4E"/>
    <w:rsid w:val="006E2DC4"/>
    <w:rsid w:val="006E2DD3"/>
    <w:rsid w:val="006E3211"/>
    <w:rsid w:val="006E348D"/>
    <w:rsid w:val="006E3515"/>
    <w:rsid w:val="006E3549"/>
    <w:rsid w:val="006E365D"/>
    <w:rsid w:val="006E37EA"/>
    <w:rsid w:val="006E3A7A"/>
    <w:rsid w:val="006E3BE1"/>
    <w:rsid w:val="006E3BEF"/>
    <w:rsid w:val="006E3C24"/>
    <w:rsid w:val="006E3DC0"/>
    <w:rsid w:val="006E3E5E"/>
    <w:rsid w:val="006E4129"/>
    <w:rsid w:val="006E4392"/>
    <w:rsid w:val="006E44B8"/>
    <w:rsid w:val="006E474A"/>
    <w:rsid w:val="006E4771"/>
    <w:rsid w:val="006E4813"/>
    <w:rsid w:val="006E4949"/>
    <w:rsid w:val="006E4AB9"/>
    <w:rsid w:val="006E4C50"/>
    <w:rsid w:val="006E4F8D"/>
    <w:rsid w:val="006E4FC8"/>
    <w:rsid w:val="006E50A6"/>
    <w:rsid w:val="006E51B4"/>
    <w:rsid w:val="006E5528"/>
    <w:rsid w:val="006E574F"/>
    <w:rsid w:val="006E57AC"/>
    <w:rsid w:val="006E586C"/>
    <w:rsid w:val="006E59AA"/>
    <w:rsid w:val="006E59C9"/>
    <w:rsid w:val="006E5B3F"/>
    <w:rsid w:val="006E5C8E"/>
    <w:rsid w:val="006E5CC6"/>
    <w:rsid w:val="006E5E41"/>
    <w:rsid w:val="006E5FAC"/>
    <w:rsid w:val="006E622F"/>
    <w:rsid w:val="006E63C9"/>
    <w:rsid w:val="006E658C"/>
    <w:rsid w:val="006E65B5"/>
    <w:rsid w:val="006E65F5"/>
    <w:rsid w:val="006E692F"/>
    <w:rsid w:val="006E6931"/>
    <w:rsid w:val="006E6945"/>
    <w:rsid w:val="006E6B9F"/>
    <w:rsid w:val="006E6BB5"/>
    <w:rsid w:val="006E6D7E"/>
    <w:rsid w:val="006E6E3F"/>
    <w:rsid w:val="006E73CC"/>
    <w:rsid w:val="006E75D1"/>
    <w:rsid w:val="006E769E"/>
    <w:rsid w:val="006E7874"/>
    <w:rsid w:val="006E78A1"/>
    <w:rsid w:val="006E78B1"/>
    <w:rsid w:val="006E7A9C"/>
    <w:rsid w:val="006E7AD1"/>
    <w:rsid w:val="006F00CD"/>
    <w:rsid w:val="006F0192"/>
    <w:rsid w:val="006F02D5"/>
    <w:rsid w:val="006F034E"/>
    <w:rsid w:val="006F03A9"/>
    <w:rsid w:val="006F08F6"/>
    <w:rsid w:val="006F1166"/>
    <w:rsid w:val="006F11EF"/>
    <w:rsid w:val="006F1221"/>
    <w:rsid w:val="006F1254"/>
    <w:rsid w:val="006F1339"/>
    <w:rsid w:val="006F138A"/>
    <w:rsid w:val="006F1491"/>
    <w:rsid w:val="006F1621"/>
    <w:rsid w:val="006F1671"/>
    <w:rsid w:val="006F1B4A"/>
    <w:rsid w:val="006F1DD0"/>
    <w:rsid w:val="006F1F0A"/>
    <w:rsid w:val="006F208F"/>
    <w:rsid w:val="006F215D"/>
    <w:rsid w:val="006F2377"/>
    <w:rsid w:val="006F239D"/>
    <w:rsid w:val="006F23A7"/>
    <w:rsid w:val="006F24A7"/>
    <w:rsid w:val="006F2543"/>
    <w:rsid w:val="006F258F"/>
    <w:rsid w:val="006F2591"/>
    <w:rsid w:val="006F25AB"/>
    <w:rsid w:val="006F29F3"/>
    <w:rsid w:val="006F2B0A"/>
    <w:rsid w:val="006F2EC4"/>
    <w:rsid w:val="006F2F1E"/>
    <w:rsid w:val="006F306F"/>
    <w:rsid w:val="006F32FA"/>
    <w:rsid w:val="006F341B"/>
    <w:rsid w:val="006F348F"/>
    <w:rsid w:val="006F358A"/>
    <w:rsid w:val="006F35C0"/>
    <w:rsid w:val="006F367A"/>
    <w:rsid w:val="006F36BA"/>
    <w:rsid w:val="006F3797"/>
    <w:rsid w:val="006F3823"/>
    <w:rsid w:val="006F383F"/>
    <w:rsid w:val="006F392A"/>
    <w:rsid w:val="006F3D66"/>
    <w:rsid w:val="006F3D77"/>
    <w:rsid w:val="006F3F22"/>
    <w:rsid w:val="006F4327"/>
    <w:rsid w:val="006F448D"/>
    <w:rsid w:val="006F44C6"/>
    <w:rsid w:val="006F44F5"/>
    <w:rsid w:val="006F452C"/>
    <w:rsid w:val="006F479C"/>
    <w:rsid w:val="006F49D9"/>
    <w:rsid w:val="006F4A29"/>
    <w:rsid w:val="006F4BF1"/>
    <w:rsid w:val="006F50EC"/>
    <w:rsid w:val="006F52FA"/>
    <w:rsid w:val="006F53CD"/>
    <w:rsid w:val="006F5531"/>
    <w:rsid w:val="006F55D8"/>
    <w:rsid w:val="006F566F"/>
    <w:rsid w:val="006F574A"/>
    <w:rsid w:val="006F574D"/>
    <w:rsid w:val="006F58B3"/>
    <w:rsid w:val="006F58BF"/>
    <w:rsid w:val="006F58CB"/>
    <w:rsid w:val="006F5A03"/>
    <w:rsid w:val="006F5C3E"/>
    <w:rsid w:val="006F5DC2"/>
    <w:rsid w:val="006F5E64"/>
    <w:rsid w:val="006F60EA"/>
    <w:rsid w:val="006F6350"/>
    <w:rsid w:val="006F6796"/>
    <w:rsid w:val="006F6CB9"/>
    <w:rsid w:val="006F6E90"/>
    <w:rsid w:val="006F6FA8"/>
    <w:rsid w:val="006F7207"/>
    <w:rsid w:val="006F72D5"/>
    <w:rsid w:val="006F7353"/>
    <w:rsid w:val="006F7429"/>
    <w:rsid w:val="006F7668"/>
    <w:rsid w:val="006F7680"/>
    <w:rsid w:val="006F7826"/>
    <w:rsid w:val="006F78F4"/>
    <w:rsid w:val="006F798C"/>
    <w:rsid w:val="006F7AF8"/>
    <w:rsid w:val="006F7CD0"/>
    <w:rsid w:val="006F7F46"/>
    <w:rsid w:val="007001FA"/>
    <w:rsid w:val="007003B1"/>
    <w:rsid w:val="007003F7"/>
    <w:rsid w:val="007005D6"/>
    <w:rsid w:val="00700665"/>
    <w:rsid w:val="0070066C"/>
    <w:rsid w:val="00700701"/>
    <w:rsid w:val="0070074F"/>
    <w:rsid w:val="00700841"/>
    <w:rsid w:val="00700918"/>
    <w:rsid w:val="00700968"/>
    <w:rsid w:val="007009BF"/>
    <w:rsid w:val="00700A09"/>
    <w:rsid w:val="00700B9A"/>
    <w:rsid w:val="00700E2D"/>
    <w:rsid w:val="0070148B"/>
    <w:rsid w:val="007015B2"/>
    <w:rsid w:val="007017C7"/>
    <w:rsid w:val="007020D4"/>
    <w:rsid w:val="00702197"/>
    <w:rsid w:val="00702612"/>
    <w:rsid w:val="00702B82"/>
    <w:rsid w:val="00702CE6"/>
    <w:rsid w:val="00702DAA"/>
    <w:rsid w:val="00702FE5"/>
    <w:rsid w:val="007033AE"/>
    <w:rsid w:val="00703914"/>
    <w:rsid w:val="007039B8"/>
    <w:rsid w:val="007039FD"/>
    <w:rsid w:val="00703C6B"/>
    <w:rsid w:val="00703E1D"/>
    <w:rsid w:val="00703E42"/>
    <w:rsid w:val="00703EE1"/>
    <w:rsid w:val="0070432E"/>
    <w:rsid w:val="00704558"/>
    <w:rsid w:val="00704611"/>
    <w:rsid w:val="0070467D"/>
    <w:rsid w:val="0070487F"/>
    <w:rsid w:val="007048F6"/>
    <w:rsid w:val="00704A0D"/>
    <w:rsid w:val="00704B8D"/>
    <w:rsid w:val="00704BC2"/>
    <w:rsid w:val="00704D11"/>
    <w:rsid w:val="00704D48"/>
    <w:rsid w:val="00704F0B"/>
    <w:rsid w:val="00705145"/>
    <w:rsid w:val="00705180"/>
    <w:rsid w:val="007052C8"/>
    <w:rsid w:val="007053D5"/>
    <w:rsid w:val="007053F9"/>
    <w:rsid w:val="0070564B"/>
    <w:rsid w:val="0070598B"/>
    <w:rsid w:val="00705A99"/>
    <w:rsid w:val="00705B03"/>
    <w:rsid w:val="00705EB4"/>
    <w:rsid w:val="00705F99"/>
    <w:rsid w:val="007061DD"/>
    <w:rsid w:val="007064FF"/>
    <w:rsid w:val="0070653C"/>
    <w:rsid w:val="0070661A"/>
    <w:rsid w:val="007066FD"/>
    <w:rsid w:val="007068F8"/>
    <w:rsid w:val="007069A6"/>
    <w:rsid w:val="00706A68"/>
    <w:rsid w:val="00706C20"/>
    <w:rsid w:val="00706D0F"/>
    <w:rsid w:val="00706D79"/>
    <w:rsid w:val="00707009"/>
    <w:rsid w:val="007070C7"/>
    <w:rsid w:val="0070716D"/>
    <w:rsid w:val="00707190"/>
    <w:rsid w:val="007071D4"/>
    <w:rsid w:val="00707463"/>
    <w:rsid w:val="00707857"/>
    <w:rsid w:val="00707928"/>
    <w:rsid w:val="00707AC2"/>
    <w:rsid w:val="00707C5C"/>
    <w:rsid w:val="0071013D"/>
    <w:rsid w:val="00710147"/>
    <w:rsid w:val="007104D5"/>
    <w:rsid w:val="00710DDF"/>
    <w:rsid w:val="0071122D"/>
    <w:rsid w:val="0071123D"/>
    <w:rsid w:val="0071139B"/>
    <w:rsid w:val="007114AC"/>
    <w:rsid w:val="007116B7"/>
    <w:rsid w:val="007116CA"/>
    <w:rsid w:val="0071173A"/>
    <w:rsid w:val="007117DA"/>
    <w:rsid w:val="0071187A"/>
    <w:rsid w:val="00711A82"/>
    <w:rsid w:val="00711AF0"/>
    <w:rsid w:val="00711E44"/>
    <w:rsid w:val="007125C3"/>
    <w:rsid w:val="007125FD"/>
    <w:rsid w:val="0071285C"/>
    <w:rsid w:val="00712A03"/>
    <w:rsid w:val="00712C91"/>
    <w:rsid w:val="00712D2C"/>
    <w:rsid w:val="00712E4D"/>
    <w:rsid w:val="00712F7B"/>
    <w:rsid w:val="00713366"/>
    <w:rsid w:val="007135E7"/>
    <w:rsid w:val="00713B4B"/>
    <w:rsid w:val="00713DF3"/>
    <w:rsid w:val="00714248"/>
    <w:rsid w:val="007143C3"/>
    <w:rsid w:val="0071444D"/>
    <w:rsid w:val="0071447A"/>
    <w:rsid w:val="007146C0"/>
    <w:rsid w:val="007146C7"/>
    <w:rsid w:val="00714801"/>
    <w:rsid w:val="0071487C"/>
    <w:rsid w:val="0071498E"/>
    <w:rsid w:val="00714C18"/>
    <w:rsid w:val="00714C21"/>
    <w:rsid w:val="00714F10"/>
    <w:rsid w:val="00714F6A"/>
    <w:rsid w:val="00715089"/>
    <w:rsid w:val="007151AD"/>
    <w:rsid w:val="007153F4"/>
    <w:rsid w:val="007155B0"/>
    <w:rsid w:val="007157D3"/>
    <w:rsid w:val="007158C9"/>
    <w:rsid w:val="0071597F"/>
    <w:rsid w:val="00715A00"/>
    <w:rsid w:val="00715A12"/>
    <w:rsid w:val="00715BA2"/>
    <w:rsid w:val="00716060"/>
    <w:rsid w:val="00716295"/>
    <w:rsid w:val="00716383"/>
    <w:rsid w:val="007165FC"/>
    <w:rsid w:val="0071665D"/>
    <w:rsid w:val="007166F1"/>
    <w:rsid w:val="0071691C"/>
    <w:rsid w:val="00716961"/>
    <w:rsid w:val="00716B2E"/>
    <w:rsid w:val="00716B46"/>
    <w:rsid w:val="00716B82"/>
    <w:rsid w:val="00716D5F"/>
    <w:rsid w:val="00716DD5"/>
    <w:rsid w:val="007170C5"/>
    <w:rsid w:val="00717257"/>
    <w:rsid w:val="0071763E"/>
    <w:rsid w:val="007176BA"/>
    <w:rsid w:val="007176E5"/>
    <w:rsid w:val="007177B2"/>
    <w:rsid w:val="0071788C"/>
    <w:rsid w:val="00717930"/>
    <w:rsid w:val="00717942"/>
    <w:rsid w:val="007179BB"/>
    <w:rsid w:val="007179BF"/>
    <w:rsid w:val="00717A85"/>
    <w:rsid w:val="00717BE7"/>
    <w:rsid w:val="00717E88"/>
    <w:rsid w:val="00717EDB"/>
    <w:rsid w:val="00717F1E"/>
    <w:rsid w:val="007201D8"/>
    <w:rsid w:val="00720342"/>
    <w:rsid w:val="0072065B"/>
    <w:rsid w:val="007209E1"/>
    <w:rsid w:val="00720A3A"/>
    <w:rsid w:val="00720A8A"/>
    <w:rsid w:val="00720B2E"/>
    <w:rsid w:val="00720C46"/>
    <w:rsid w:val="00721458"/>
    <w:rsid w:val="00721572"/>
    <w:rsid w:val="007219A3"/>
    <w:rsid w:val="007219E0"/>
    <w:rsid w:val="00721CEE"/>
    <w:rsid w:val="00721E28"/>
    <w:rsid w:val="00721EDC"/>
    <w:rsid w:val="00722047"/>
    <w:rsid w:val="0072207F"/>
    <w:rsid w:val="00722112"/>
    <w:rsid w:val="00722279"/>
    <w:rsid w:val="00722314"/>
    <w:rsid w:val="007223C3"/>
    <w:rsid w:val="0072279E"/>
    <w:rsid w:val="007227F6"/>
    <w:rsid w:val="007229E2"/>
    <w:rsid w:val="00722C3B"/>
    <w:rsid w:val="00722EC4"/>
    <w:rsid w:val="00722F78"/>
    <w:rsid w:val="00723019"/>
    <w:rsid w:val="00723069"/>
    <w:rsid w:val="0072359A"/>
    <w:rsid w:val="007235DF"/>
    <w:rsid w:val="00723667"/>
    <w:rsid w:val="00723682"/>
    <w:rsid w:val="00723A96"/>
    <w:rsid w:val="00723F95"/>
    <w:rsid w:val="00723FBC"/>
    <w:rsid w:val="00724175"/>
    <w:rsid w:val="007241F2"/>
    <w:rsid w:val="007243AE"/>
    <w:rsid w:val="00724E48"/>
    <w:rsid w:val="007251C4"/>
    <w:rsid w:val="007251DF"/>
    <w:rsid w:val="00725329"/>
    <w:rsid w:val="0072556E"/>
    <w:rsid w:val="0072561A"/>
    <w:rsid w:val="00725647"/>
    <w:rsid w:val="00725938"/>
    <w:rsid w:val="007259B7"/>
    <w:rsid w:val="007259D3"/>
    <w:rsid w:val="00725D5A"/>
    <w:rsid w:val="00725DBE"/>
    <w:rsid w:val="00725FB4"/>
    <w:rsid w:val="00726001"/>
    <w:rsid w:val="0072601C"/>
    <w:rsid w:val="007261F9"/>
    <w:rsid w:val="007261FB"/>
    <w:rsid w:val="00726214"/>
    <w:rsid w:val="0072623D"/>
    <w:rsid w:val="00726338"/>
    <w:rsid w:val="007263E2"/>
    <w:rsid w:val="0072664A"/>
    <w:rsid w:val="0072665B"/>
    <w:rsid w:val="007267E4"/>
    <w:rsid w:val="007267E6"/>
    <w:rsid w:val="00726913"/>
    <w:rsid w:val="00726A00"/>
    <w:rsid w:val="00726A47"/>
    <w:rsid w:val="00726B1B"/>
    <w:rsid w:val="00726D14"/>
    <w:rsid w:val="00726F61"/>
    <w:rsid w:val="00726F89"/>
    <w:rsid w:val="0072701E"/>
    <w:rsid w:val="007271DD"/>
    <w:rsid w:val="00727235"/>
    <w:rsid w:val="00727498"/>
    <w:rsid w:val="007274E6"/>
    <w:rsid w:val="0072765B"/>
    <w:rsid w:val="00727733"/>
    <w:rsid w:val="0072781A"/>
    <w:rsid w:val="00727BD7"/>
    <w:rsid w:val="007300FE"/>
    <w:rsid w:val="0073014F"/>
    <w:rsid w:val="007301E8"/>
    <w:rsid w:val="00730492"/>
    <w:rsid w:val="0073069B"/>
    <w:rsid w:val="007306AB"/>
    <w:rsid w:val="007306FD"/>
    <w:rsid w:val="00730764"/>
    <w:rsid w:val="0073082F"/>
    <w:rsid w:val="0073087E"/>
    <w:rsid w:val="0073093D"/>
    <w:rsid w:val="00730956"/>
    <w:rsid w:val="00730BC2"/>
    <w:rsid w:val="00730E2C"/>
    <w:rsid w:val="00730F52"/>
    <w:rsid w:val="00730F6A"/>
    <w:rsid w:val="00731485"/>
    <w:rsid w:val="0073157C"/>
    <w:rsid w:val="007315AB"/>
    <w:rsid w:val="00731730"/>
    <w:rsid w:val="00731761"/>
    <w:rsid w:val="00731A73"/>
    <w:rsid w:val="00731BC6"/>
    <w:rsid w:val="00731CD5"/>
    <w:rsid w:val="00731EE7"/>
    <w:rsid w:val="00731F42"/>
    <w:rsid w:val="00731F73"/>
    <w:rsid w:val="0073203A"/>
    <w:rsid w:val="0073209D"/>
    <w:rsid w:val="007321F6"/>
    <w:rsid w:val="00732262"/>
    <w:rsid w:val="007324BA"/>
    <w:rsid w:val="00732628"/>
    <w:rsid w:val="0073275E"/>
    <w:rsid w:val="0073283C"/>
    <w:rsid w:val="007328F5"/>
    <w:rsid w:val="0073299C"/>
    <w:rsid w:val="00732BDF"/>
    <w:rsid w:val="00732C6E"/>
    <w:rsid w:val="00732E22"/>
    <w:rsid w:val="00732FE8"/>
    <w:rsid w:val="007330FF"/>
    <w:rsid w:val="00733182"/>
    <w:rsid w:val="0073350B"/>
    <w:rsid w:val="007336EC"/>
    <w:rsid w:val="007339F3"/>
    <w:rsid w:val="00733C5D"/>
    <w:rsid w:val="00733FF7"/>
    <w:rsid w:val="0073413F"/>
    <w:rsid w:val="00734314"/>
    <w:rsid w:val="00734878"/>
    <w:rsid w:val="00734A75"/>
    <w:rsid w:val="00734C9D"/>
    <w:rsid w:val="0073509D"/>
    <w:rsid w:val="0073523D"/>
    <w:rsid w:val="0073542D"/>
    <w:rsid w:val="0073554D"/>
    <w:rsid w:val="00735864"/>
    <w:rsid w:val="007358D9"/>
    <w:rsid w:val="007359A7"/>
    <w:rsid w:val="00735AF7"/>
    <w:rsid w:val="00735CF8"/>
    <w:rsid w:val="00736097"/>
    <w:rsid w:val="00736438"/>
    <w:rsid w:val="0073648D"/>
    <w:rsid w:val="00736551"/>
    <w:rsid w:val="00736768"/>
    <w:rsid w:val="00736A6F"/>
    <w:rsid w:val="007370D5"/>
    <w:rsid w:val="00737136"/>
    <w:rsid w:val="0073769B"/>
    <w:rsid w:val="007379B6"/>
    <w:rsid w:val="00737D0D"/>
    <w:rsid w:val="00737D17"/>
    <w:rsid w:val="00737DB6"/>
    <w:rsid w:val="00740200"/>
    <w:rsid w:val="00740271"/>
    <w:rsid w:val="007404AF"/>
    <w:rsid w:val="007404B4"/>
    <w:rsid w:val="007405DD"/>
    <w:rsid w:val="00740AD7"/>
    <w:rsid w:val="00740B65"/>
    <w:rsid w:val="00740BF6"/>
    <w:rsid w:val="00740D78"/>
    <w:rsid w:val="00740DE1"/>
    <w:rsid w:val="00740F48"/>
    <w:rsid w:val="00741371"/>
    <w:rsid w:val="00741526"/>
    <w:rsid w:val="00741688"/>
    <w:rsid w:val="00741C10"/>
    <w:rsid w:val="00741C62"/>
    <w:rsid w:val="00741CF2"/>
    <w:rsid w:val="00741FD8"/>
    <w:rsid w:val="0074205D"/>
    <w:rsid w:val="00742139"/>
    <w:rsid w:val="00742262"/>
    <w:rsid w:val="00742516"/>
    <w:rsid w:val="00742AB7"/>
    <w:rsid w:val="00742B33"/>
    <w:rsid w:val="00742C8F"/>
    <w:rsid w:val="00742D3E"/>
    <w:rsid w:val="00742D75"/>
    <w:rsid w:val="00742D88"/>
    <w:rsid w:val="00742D9E"/>
    <w:rsid w:val="00742DE2"/>
    <w:rsid w:val="007430C9"/>
    <w:rsid w:val="0074333C"/>
    <w:rsid w:val="00743DE7"/>
    <w:rsid w:val="0074426D"/>
    <w:rsid w:val="007447AA"/>
    <w:rsid w:val="00744A93"/>
    <w:rsid w:val="00744F6E"/>
    <w:rsid w:val="007453DD"/>
    <w:rsid w:val="007455CC"/>
    <w:rsid w:val="00745691"/>
    <w:rsid w:val="0074576F"/>
    <w:rsid w:val="00745915"/>
    <w:rsid w:val="00745AF8"/>
    <w:rsid w:val="00745D67"/>
    <w:rsid w:val="0074609C"/>
    <w:rsid w:val="0074652D"/>
    <w:rsid w:val="0074668C"/>
    <w:rsid w:val="00746A63"/>
    <w:rsid w:val="00746B77"/>
    <w:rsid w:val="00746C09"/>
    <w:rsid w:val="00746DD0"/>
    <w:rsid w:val="00746ED1"/>
    <w:rsid w:val="007470E3"/>
    <w:rsid w:val="007470F3"/>
    <w:rsid w:val="007473F9"/>
    <w:rsid w:val="0074745E"/>
    <w:rsid w:val="00747C80"/>
    <w:rsid w:val="00747CCC"/>
    <w:rsid w:val="00747EC7"/>
    <w:rsid w:val="00747F3B"/>
    <w:rsid w:val="0075012B"/>
    <w:rsid w:val="0075031E"/>
    <w:rsid w:val="00750398"/>
    <w:rsid w:val="00750706"/>
    <w:rsid w:val="00750838"/>
    <w:rsid w:val="00750848"/>
    <w:rsid w:val="00750A7E"/>
    <w:rsid w:val="00750C9E"/>
    <w:rsid w:val="00750D29"/>
    <w:rsid w:val="00750EB1"/>
    <w:rsid w:val="00750F75"/>
    <w:rsid w:val="00750FAA"/>
    <w:rsid w:val="0075100D"/>
    <w:rsid w:val="00751418"/>
    <w:rsid w:val="00751696"/>
    <w:rsid w:val="007516F4"/>
    <w:rsid w:val="0075183C"/>
    <w:rsid w:val="007518C1"/>
    <w:rsid w:val="00751B11"/>
    <w:rsid w:val="00751F5C"/>
    <w:rsid w:val="0075209B"/>
    <w:rsid w:val="007520F8"/>
    <w:rsid w:val="0075216E"/>
    <w:rsid w:val="007521B4"/>
    <w:rsid w:val="007521CC"/>
    <w:rsid w:val="007521D0"/>
    <w:rsid w:val="0075231E"/>
    <w:rsid w:val="007523F1"/>
    <w:rsid w:val="00752475"/>
    <w:rsid w:val="00752487"/>
    <w:rsid w:val="007524AC"/>
    <w:rsid w:val="00752563"/>
    <w:rsid w:val="0075258A"/>
    <w:rsid w:val="007525AB"/>
    <w:rsid w:val="00752659"/>
    <w:rsid w:val="00752830"/>
    <w:rsid w:val="007529C0"/>
    <w:rsid w:val="007529C2"/>
    <w:rsid w:val="00752C39"/>
    <w:rsid w:val="00752C8E"/>
    <w:rsid w:val="00752CAF"/>
    <w:rsid w:val="007530FB"/>
    <w:rsid w:val="0075344D"/>
    <w:rsid w:val="00753623"/>
    <w:rsid w:val="007536A8"/>
    <w:rsid w:val="00753919"/>
    <w:rsid w:val="00753A10"/>
    <w:rsid w:val="00753B11"/>
    <w:rsid w:val="007540A6"/>
    <w:rsid w:val="00754224"/>
    <w:rsid w:val="007544B3"/>
    <w:rsid w:val="007544D7"/>
    <w:rsid w:val="00754540"/>
    <w:rsid w:val="00754633"/>
    <w:rsid w:val="0075473C"/>
    <w:rsid w:val="007547E6"/>
    <w:rsid w:val="00754957"/>
    <w:rsid w:val="00754A0E"/>
    <w:rsid w:val="00754E26"/>
    <w:rsid w:val="0075566F"/>
    <w:rsid w:val="007558F0"/>
    <w:rsid w:val="00755A89"/>
    <w:rsid w:val="00755C1C"/>
    <w:rsid w:val="00755C68"/>
    <w:rsid w:val="00755D3B"/>
    <w:rsid w:val="00755EE8"/>
    <w:rsid w:val="00755F36"/>
    <w:rsid w:val="00755F9F"/>
    <w:rsid w:val="00755FE2"/>
    <w:rsid w:val="0075619B"/>
    <w:rsid w:val="007562AA"/>
    <w:rsid w:val="00756761"/>
    <w:rsid w:val="007569C4"/>
    <w:rsid w:val="00756A8E"/>
    <w:rsid w:val="00756ABC"/>
    <w:rsid w:val="00756B62"/>
    <w:rsid w:val="00757147"/>
    <w:rsid w:val="0075734F"/>
    <w:rsid w:val="00757528"/>
    <w:rsid w:val="007575C4"/>
    <w:rsid w:val="00757622"/>
    <w:rsid w:val="00757734"/>
    <w:rsid w:val="00757AB1"/>
    <w:rsid w:val="00757AD8"/>
    <w:rsid w:val="00757BBD"/>
    <w:rsid w:val="007600D9"/>
    <w:rsid w:val="00760499"/>
    <w:rsid w:val="00760A48"/>
    <w:rsid w:val="00760FEE"/>
    <w:rsid w:val="0076123E"/>
    <w:rsid w:val="0076130F"/>
    <w:rsid w:val="0076132B"/>
    <w:rsid w:val="0076142F"/>
    <w:rsid w:val="00761761"/>
    <w:rsid w:val="00761984"/>
    <w:rsid w:val="00761CEA"/>
    <w:rsid w:val="00761DB3"/>
    <w:rsid w:val="00761EC9"/>
    <w:rsid w:val="00762606"/>
    <w:rsid w:val="0076289B"/>
    <w:rsid w:val="007628B8"/>
    <w:rsid w:val="00762B8D"/>
    <w:rsid w:val="00762EB2"/>
    <w:rsid w:val="00762EC1"/>
    <w:rsid w:val="00762F78"/>
    <w:rsid w:val="00763219"/>
    <w:rsid w:val="007632BE"/>
    <w:rsid w:val="0076331D"/>
    <w:rsid w:val="00763553"/>
    <w:rsid w:val="0076373E"/>
    <w:rsid w:val="00763854"/>
    <w:rsid w:val="00763865"/>
    <w:rsid w:val="00763B6A"/>
    <w:rsid w:val="00763C86"/>
    <w:rsid w:val="00763EF5"/>
    <w:rsid w:val="00763F66"/>
    <w:rsid w:val="00764122"/>
    <w:rsid w:val="007641B5"/>
    <w:rsid w:val="00764233"/>
    <w:rsid w:val="00764401"/>
    <w:rsid w:val="00764416"/>
    <w:rsid w:val="0076449D"/>
    <w:rsid w:val="00764950"/>
    <w:rsid w:val="00764B2E"/>
    <w:rsid w:val="00764B85"/>
    <w:rsid w:val="00764D4E"/>
    <w:rsid w:val="007651B4"/>
    <w:rsid w:val="00765532"/>
    <w:rsid w:val="00765579"/>
    <w:rsid w:val="007655A1"/>
    <w:rsid w:val="00765A43"/>
    <w:rsid w:val="00765A88"/>
    <w:rsid w:val="00765D2B"/>
    <w:rsid w:val="00765F12"/>
    <w:rsid w:val="00766143"/>
    <w:rsid w:val="007661E9"/>
    <w:rsid w:val="007661F1"/>
    <w:rsid w:val="00766401"/>
    <w:rsid w:val="0076649C"/>
    <w:rsid w:val="0076660E"/>
    <w:rsid w:val="00766854"/>
    <w:rsid w:val="00766B9F"/>
    <w:rsid w:val="00766D2B"/>
    <w:rsid w:val="00766D6F"/>
    <w:rsid w:val="00766DEB"/>
    <w:rsid w:val="00766E4A"/>
    <w:rsid w:val="00766F17"/>
    <w:rsid w:val="00766F90"/>
    <w:rsid w:val="007672C9"/>
    <w:rsid w:val="00767580"/>
    <w:rsid w:val="007677F4"/>
    <w:rsid w:val="00767A19"/>
    <w:rsid w:val="00767BC5"/>
    <w:rsid w:val="00767EED"/>
    <w:rsid w:val="00770619"/>
    <w:rsid w:val="007707E2"/>
    <w:rsid w:val="00770A74"/>
    <w:rsid w:val="00770B29"/>
    <w:rsid w:val="00770D1C"/>
    <w:rsid w:val="00771064"/>
    <w:rsid w:val="007712BE"/>
    <w:rsid w:val="00771488"/>
    <w:rsid w:val="0077166E"/>
    <w:rsid w:val="00771928"/>
    <w:rsid w:val="00771934"/>
    <w:rsid w:val="00771CA8"/>
    <w:rsid w:val="00771DDD"/>
    <w:rsid w:val="00771E03"/>
    <w:rsid w:val="00772651"/>
    <w:rsid w:val="007727B1"/>
    <w:rsid w:val="007727E8"/>
    <w:rsid w:val="00772B53"/>
    <w:rsid w:val="00772E7D"/>
    <w:rsid w:val="00772EC2"/>
    <w:rsid w:val="00772ED3"/>
    <w:rsid w:val="0077310F"/>
    <w:rsid w:val="007733D1"/>
    <w:rsid w:val="00773693"/>
    <w:rsid w:val="00773990"/>
    <w:rsid w:val="00773994"/>
    <w:rsid w:val="00773A03"/>
    <w:rsid w:val="00773AE5"/>
    <w:rsid w:val="00773BAF"/>
    <w:rsid w:val="00773CA2"/>
    <w:rsid w:val="00773CAB"/>
    <w:rsid w:val="00773D5F"/>
    <w:rsid w:val="00773E21"/>
    <w:rsid w:val="00774504"/>
    <w:rsid w:val="00774665"/>
    <w:rsid w:val="00774770"/>
    <w:rsid w:val="00774925"/>
    <w:rsid w:val="00774A35"/>
    <w:rsid w:val="00774CE3"/>
    <w:rsid w:val="00774D53"/>
    <w:rsid w:val="00774F22"/>
    <w:rsid w:val="007750C9"/>
    <w:rsid w:val="00775108"/>
    <w:rsid w:val="00775134"/>
    <w:rsid w:val="007752A3"/>
    <w:rsid w:val="00775351"/>
    <w:rsid w:val="0077548E"/>
    <w:rsid w:val="0077554E"/>
    <w:rsid w:val="00775B8E"/>
    <w:rsid w:val="00775BD5"/>
    <w:rsid w:val="00775CFE"/>
    <w:rsid w:val="00775D40"/>
    <w:rsid w:val="00775E12"/>
    <w:rsid w:val="00775E3A"/>
    <w:rsid w:val="00776166"/>
    <w:rsid w:val="00776174"/>
    <w:rsid w:val="007766CD"/>
    <w:rsid w:val="0077684C"/>
    <w:rsid w:val="00776B8C"/>
    <w:rsid w:val="00776BA7"/>
    <w:rsid w:val="00776BAC"/>
    <w:rsid w:val="00776BC4"/>
    <w:rsid w:val="00776BE4"/>
    <w:rsid w:val="00776D3E"/>
    <w:rsid w:val="00776E36"/>
    <w:rsid w:val="00776F37"/>
    <w:rsid w:val="00777063"/>
    <w:rsid w:val="00777070"/>
    <w:rsid w:val="0077731C"/>
    <w:rsid w:val="00777661"/>
    <w:rsid w:val="00777929"/>
    <w:rsid w:val="00777988"/>
    <w:rsid w:val="00777B24"/>
    <w:rsid w:val="007801BF"/>
    <w:rsid w:val="007802BE"/>
    <w:rsid w:val="0078042E"/>
    <w:rsid w:val="007807FE"/>
    <w:rsid w:val="0078095C"/>
    <w:rsid w:val="007809ED"/>
    <w:rsid w:val="00780A77"/>
    <w:rsid w:val="00780BEA"/>
    <w:rsid w:val="00780E57"/>
    <w:rsid w:val="0078114B"/>
    <w:rsid w:val="00781189"/>
    <w:rsid w:val="007811E3"/>
    <w:rsid w:val="007818D4"/>
    <w:rsid w:val="00781BA5"/>
    <w:rsid w:val="00781C78"/>
    <w:rsid w:val="00782178"/>
    <w:rsid w:val="007825E4"/>
    <w:rsid w:val="00782746"/>
    <w:rsid w:val="00782777"/>
    <w:rsid w:val="007829FC"/>
    <w:rsid w:val="00782CC2"/>
    <w:rsid w:val="00782D28"/>
    <w:rsid w:val="00782DCF"/>
    <w:rsid w:val="00782EF9"/>
    <w:rsid w:val="00783009"/>
    <w:rsid w:val="00783255"/>
    <w:rsid w:val="00783704"/>
    <w:rsid w:val="0078371A"/>
    <w:rsid w:val="007837B7"/>
    <w:rsid w:val="00783B75"/>
    <w:rsid w:val="00783C88"/>
    <w:rsid w:val="00783CB6"/>
    <w:rsid w:val="00783E48"/>
    <w:rsid w:val="00783E7B"/>
    <w:rsid w:val="00783EF5"/>
    <w:rsid w:val="00783F49"/>
    <w:rsid w:val="00784268"/>
    <w:rsid w:val="007842F2"/>
    <w:rsid w:val="007846F5"/>
    <w:rsid w:val="00784869"/>
    <w:rsid w:val="00784910"/>
    <w:rsid w:val="00784B0D"/>
    <w:rsid w:val="00784B9E"/>
    <w:rsid w:val="00784C2B"/>
    <w:rsid w:val="00784F34"/>
    <w:rsid w:val="0078541F"/>
    <w:rsid w:val="0078547D"/>
    <w:rsid w:val="00785691"/>
    <w:rsid w:val="007859F8"/>
    <w:rsid w:val="00785B54"/>
    <w:rsid w:val="00785D41"/>
    <w:rsid w:val="00786203"/>
    <w:rsid w:val="007866EE"/>
    <w:rsid w:val="00786A90"/>
    <w:rsid w:val="00786AB9"/>
    <w:rsid w:val="00786AE3"/>
    <w:rsid w:val="00786C12"/>
    <w:rsid w:val="00786C22"/>
    <w:rsid w:val="00786D2D"/>
    <w:rsid w:val="00786DB2"/>
    <w:rsid w:val="00786EEF"/>
    <w:rsid w:val="00786F3C"/>
    <w:rsid w:val="007871A3"/>
    <w:rsid w:val="007871BA"/>
    <w:rsid w:val="0078739D"/>
    <w:rsid w:val="00787478"/>
    <w:rsid w:val="00787504"/>
    <w:rsid w:val="0078752B"/>
    <w:rsid w:val="007879B4"/>
    <w:rsid w:val="007879E4"/>
    <w:rsid w:val="00787B28"/>
    <w:rsid w:val="00787D02"/>
    <w:rsid w:val="00787DC2"/>
    <w:rsid w:val="00787EE3"/>
    <w:rsid w:val="0079003B"/>
    <w:rsid w:val="00790282"/>
    <w:rsid w:val="007905E5"/>
    <w:rsid w:val="00790793"/>
    <w:rsid w:val="00790936"/>
    <w:rsid w:val="00790A01"/>
    <w:rsid w:val="00790A45"/>
    <w:rsid w:val="00790A7A"/>
    <w:rsid w:val="00790D99"/>
    <w:rsid w:val="00790EA7"/>
    <w:rsid w:val="00790EB8"/>
    <w:rsid w:val="00791144"/>
    <w:rsid w:val="00791328"/>
    <w:rsid w:val="007914C6"/>
    <w:rsid w:val="0079156B"/>
    <w:rsid w:val="00791620"/>
    <w:rsid w:val="0079183D"/>
    <w:rsid w:val="00791851"/>
    <w:rsid w:val="0079185E"/>
    <w:rsid w:val="007918D0"/>
    <w:rsid w:val="00791AC6"/>
    <w:rsid w:val="00791F2C"/>
    <w:rsid w:val="00791F2F"/>
    <w:rsid w:val="007922C7"/>
    <w:rsid w:val="00792354"/>
    <w:rsid w:val="007923CA"/>
    <w:rsid w:val="00792A50"/>
    <w:rsid w:val="00792A64"/>
    <w:rsid w:val="00792A8F"/>
    <w:rsid w:val="00792DF9"/>
    <w:rsid w:val="007931CB"/>
    <w:rsid w:val="00793202"/>
    <w:rsid w:val="00793291"/>
    <w:rsid w:val="00793447"/>
    <w:rsid w:val="00793A81"/>
    <w:rsid w:val="00793A94"/>
    <w:rsid w:val="00793EFA"/>
    <w:rsid w:val="00794059"/>
    <w:rsid w:val="007940D1"/>
    <w:rsid w:val="00794379"/>
    <w:rsid w:val="007943FE"/>
    <w:rsid w:val="007944C5"/>
    <w:rsid w:val="007944EB"/>
    <w:rsid w:val="00794528"/>
    <w:rsid w:val="007945CA"/>
    <w:rsid w:val="0079469F"/>
    <w:rsid w:val="00794990"/>
    <w:rsid w:val="00794BC8"/>
    <w:rsid w:val="00794E88"/>
    <w:rsid w:val="007950A2"/>
    <w:rsid w:val="0079512A"/>
    <w:rsid w:val="0079544B"/>
    <w:rsid w:val="00795738"/>
    <w:rsid w:val="00795A2C"/>
    <w:rsid w:val="00795A6A"/>
    <w:rsid w:val="00795AAC"/>
    <w:rsid w:val="00795AB7"/>
    <w:rsid w:val="00795C3E"/>
    <w:rsid w:val="00795FB3"/>
    <w:rsid w:val="0079609D"/>
    <w:rsid w:val="0079618C"/>
    <w:rsid w:val="00796429"/>
    <w:rsid w:val="0079646B"/>
    <w:rsid w:val="0079654A"/>
    <w:rsid w:val="007965BC"/>
    <w:rsid w:val="007967C7"/>
    <w:rsid w:val="00796D5C"/>
    <w:rsid w:val="00796FFD"/>
    <w:rsid w:val="007970EA"/>
    <w:rsid w:val="007972ED"/>
    <w:rsid w:val="0079737B"/>
    <w:rsid w:val="0079777B"/>
    <w:rsid w:val="00797A55"/>
    <w:rsid w:val="00797ADA"/>
    <w:rsid w:val="00797C52"/>
    <w:rsid w:val="00797D14"/>
    <w:rsid w:val="00797D24"/>
    <w:rsid w:val="00797D2C"/>
    <w:rsid w:val="00797D78"/>
    <w:rsid w:val="00797EA5"/>
    <w:rsid w:val="00797F64"/>
    <w:rsid w:val="007A0171"/>
    <w:rsid w:val="007A023E"/>
    <w:rsid w:val="007A0403"/>
    <w:rsid w:val="007A059F"/>
    <w:rsid w:val="007A08C6"/>
    <w:rsid w:val="007A0969"/>
    <w:rsid w:val="007A0B6D"/>
    <w:rsid w:val="007A0CF8"/>
    <w:rsid w:val="007A0E04"/>
    <w:rsid w:val="007A0E6F"/>
    <w:rsid w:val="007A0EF1"/>
    <w:rsid w:val="007A105F"/>
    <w:rsid w:val="007A10BF"/>
    <w:rsid w:val="007A145A"/>
    <w:rsid w:val="007A1548"/>
    <w:rsid w:val="007A1DFF"/>
    <w:rsid w:val="007A1E42"/>
    <w:rsid w:val="007A201E"/>
    <w:rsid w:val="007A23FE"/>
    <w:rsid w:val="007A2A63"/>
    <w:rsid w:val="007A2FF4"/>
    <w:rsid w:val="007A3377"/>
    <w:rsid w:val="007A3480"/>
    <w:rsid w:val="007A3616"/>
    <w:rsid w:val="007A3649"/>
    <w:rsid w:val="007A382C"/>
    <w:rsid w:val="007A38F9"/>
    <w:rsid w:val="007A39AB"/>
    <w:rsid w:val="007A3B8F"/>
    <w:rsid w:val="007A3C40"/>
    <w:rsid w:val="007A3D00"/>
    <w:rsid w:val="007A3DAA"/>
    <w:rsid w:val="007A4061"/>
    <w:rsid w:val="007A421A"/>
    <w:rsid w:val="007A423D"/>
    <w:rsid w:val="007A447A"/>
    <w:rsid w:val="007A47C0"/>
    <w:rsid w:val="007A4A33"/>
    <w:rsid w:val="007A4FCA"/>
    <w:rsid w:val="007A5419"/>
    <w:rsid w:val="007A550B"/>
    <w:rsid w:val="007A57D4"/>
    <w:rsid w:val="007A5AA5"/>
    <w:rsid w:val="007A60CB"/>
    <w:rsid w:val="007A618A"/>
    <w:rsid w:val="007A62FD"/>
    <w:rsid w:val="007A64CB"/>
    <w:rsid w:val="007A6591"/>
    <w:rsid w:val="007A65D0"/>
    <w:rsid w:val="007A668D"/>
    <w:rsid w:val="007A67E8"/>
    <w:rsid w:val="007A6836"/>
    <w:rsid w:val="007A69A1"/>
    <w:rsid w:val="007A6B46"/>
    <w:rsid w:val="007A6C8A"/>
    <w:rsid w:val="007A6D8A"/>
    <w:rsid w:val="007A733E"/>
    <w:rsid w:val="007A7513"/>
    <w:rsid w:val="007A790E"/>
    <w:rsid w:val="007A7B69"/>
    <w:rsid w:val="007A7BB8"/>
    <w:rsid w:val="007A7BF5"/>
    <w:rsid w:val="007A7FDD"/>
    <w:rsid w:val="007B0273"/>
    <w:rsid w:val="007B03B0"/>
    <w:rsid w:val="007B03E5"/>
    <w:rsid w:val="007B0499"/>
    <w:rsid w:val="007B06FE"/>
    <w:rsid w:val="007B0873"/>
    <w:rsid w:val="007B0A22"/>
    <w:rsid w:val="007B0B45"/>
    <w:rsid w:val="007B0D09"/>
    <w:rsid w:val="007B0F0C"/>
    <w:rsid w:val="007B1134"/>
    <w:rsid w:val="007B11DD"/>
    <w:rsid w:val="007B158F"/>
    <w:rsid w:val="007B1711"/>
    <w:rsid w:val="007B17AC"/>
    <w:rsid w:val="007B1D00"/>
    <w:rsid w:val="007B1DE5"/>
    <w:rsid w:val="007B1DFA"/>
    <w:rsid w:val="007B1FF1"/>
    <w:rsid w:val="007B1FF7"/>
    <w:rsid w:val="007B276F"/>
    <w:rsid w:val="007B296B"/>
    <w:rsid w:val="007B29D0"/>
    <w:rsid w:val="007B2E27"/>
    <w:rsid w:val="007B2E40"/>
    <w:rsid w:val="007B2F64"/>
    <w:rsid w:val="007B3238"/>
    <w:rsid w:val="007B3876"/>
    <w:rsid w:val="007B38B4"/>
    <w:rsid w:val="007B3925"/>
    <w:rsid w:val="007B393F"/>
    <w:rsid w:val="007B39B8"/>
    <w:rsid w:val="007B3B16"/>
    <w:rsid w:val="007B3C32"/>
    <w:rsid w:val="007B3D5C"/>
    <w:rsid w:val="007B3FBE"/>
    <w:rsid w:val="007B42D8"/>
    <w:rsid w:val="007B432B"/>
    <w:rsid w:val="007B4427"/>
    <w:rsid w:val="007B457E"/>
    <w:rsid w:val="007B4615"/>
    <w:rsid w:val="007B4824"/>
    <w:rsid w:val="007B482A"/>
    <w:rsid w:val="007B4937"/>
    <w:rsid w:val="007B49DD"/>
    <w:rsid w:val="007B4C3A"/>
    <w:rsid w:val="007B4C43"/>
    <w:rsid w:val="007B4CC8"/>
    <w:rsid w:val="007B4EF3"/>
    <w:rsid w:val="007B5078"/>
    <w:rsid w:val="007B52F3"/>
    <w:rsid w:val="007B5363"/>
    <w:rsid w:val="007B572A"/>
    <w:rsid w:val="007B5933"/>
    <w:rsid w:val="007B5935"/>
    <w:rsid w:val="007B5A21"/>
    <w:rsid w:val="007B5A5F"/>
    <w:rsid w:val="007B5B73"/>
    <w:rsid w:val="007B5C6C"/>
    <w:rsid w:val="007B5C75"/>
    <w:rsid w:val="007B5E42"/>
    <w:rsid w:val="007B5FF9"/>
    <w:rsid w:val="007B6114"/>
    <w:rsid w:val="007B61FC"/>
    <w:rsid w:val="007B672B"/>
    <w:rsid w:val="007B6BDB"/>
    <w:rsid w:val="007B6D18"/>
    <w:rsid w:val="007B6EAA"/>
    <w:rsid w:val="007B719C"/>
    <w:rsid w:val="007B732D"/>
    <w:rsid w:val="007B73CC"/>
    <w:rsid w:val="007B73E7"/>
    <w:rsid w:val="007B74F4"/>
    <w:rsid w:val="007B75C1"/>
    <w:rsid w:val="007B76A7"/>
    <w:rsid w:val="007B76AC"/>
    <w:rsid w:val="007B771D"/>
    <w:rsid w:val="007B7854"/>
    <w:rsid w:val="007B7B7D"/>
    <w:rsid w:val="007C0184"/>
    <w:rsid w:val="007C01BB"/>
    <w:rsid w:val="007C03B2"/>
    <w:rsid w:val="007C043B"/>
    <w:rsid w:val="007C05E0"/>
    <w:rsid w:val="007C0627"/>
    <w:rsid w:val="007C0724"/>
    <w:rsid w:val="007C07B2"/>
    <w:rsid w:val="007C0836"/>
    <w:rsid w:val="007C0912"/>
    <w:rsid w:val="007C0D8A"/>
    <w:rsid w:val="007C10E1"/>
    <w:rsid w:val="007C1194"/>
    <w:rsid w:val="007C11CF"/>
    <w:rsid w:val="007C136B"/>
    <w:rsid w:val="007C1412"/>
    <w:rsid w:val="007C157A"/>
    <w:rsid w:val="007C1717"/>
    <w:rsid w:val="007C17D2"/>
    <w:rsid w:val="007C183A"/>
    <w:rsid w:val="007C197A"/>
    <w:rsid w:val="007C1987"/>
    <w:rsid w:val="007C1AED"/>
    <w:rsid w:val="007C1CBC"/>
    <w:rsid w:val="007C1CD3"/>
    <w:rsid w:val="007C22DD"/>
    <w:rsid w:val="007C24B0"/>
    <w:rsid w:val="007C2628"/>
    <w:rsid w:val="007C26A1"/>
    <w:rsid w:val="007C26F2"/>
    <w:rsid w:val="007C2716"/>
    <w:rsid w:val="007C271B"/>
    <w:rsid w:val="007C27F2"/>
    <w:rsid w:val="007C28CC"/>
    <w:rsid w:val="007C294E"/>
    <w:rsid w:val="007C2A4E"/>
    <w:rsid w:val="007C2ADD"/>
    <w:rsid w:val="007C2BC8"/>
    <w:rsid w:val="007C2D1D"/>
    <w:rsid w:val="007C2E1B"/>
    <w:rsid w:val="007C315A"/>
    <w:rsid w:val="007C3189"/>
    <w:rsid w:val="007C3312"/>
    <w:rsid w:val="007C33EE"/>
    <w:rsid w:val="007C353A"/>
    <w:rsid w:val="007C36F7"/>
    <w:rsid w:val="007C3851"/>
    <w:rsid w:val="007C3A35"/>
    <w:rsid w:val="007C3CF1"/>
    <w:rsid w:val="007C3D0D"/>
    <w:rsid w:val="007C3E78"/>
    <w:rsid w:val="007C3FBB"/>
    <w:rsid w:val="007C40D9"/>
    <w:rsid w:val="007C466B"/>
    <w:rsid w:val="007C49DC"/>
    <w:rsid w:val="007C4A32"/>
    <w:rsid w:val="007C4A81"/>
    <w:rsid w:val="007C4C83"/>
    <w:rsid w:val="007C4E90"/>
    <w:rsid w:val="007C5449"/>
    <w:rsid w:val="007C5652"/>
    <w:rsid w:val="007C5A5C"/>
    <w:rsid w:val="007C5C34"/>
    <w:rsid w:val="007C5D24"/>
    <w:rsid w:val="007C5DB2"/>
    <w:rsid w:val="007C5E4D"/>
    <w:rsid w:val="007C6012"/>
    <w:rsid w:val="007C61EE"/>
    <w:rsid w:val="007C62B3"/>
    <w:rsid w:val="007C62CC"/>
    <w:rsid w:val="007C62E4"/>
    <w:rsid w:val="007C6568"/>
    <w:rsid w:val="007C67C5"/>
    <w:rsid w:val="007C6BF0"/>
    <w:rsid w:val="007C6D21"/>
    <w:rsid w:val="007C6E1F"/>
    <w:rsid w:val="007C6EA5"/>
    <w:rsid w:val="007C6FF0"/>
    <w:rsid w:val="007C7189"/>
    <w:rsid w:val="007C72DD"/>
    <w:rsid w:val="007C72F8"/>
    <w:rsid w:val="007C76B4"/>
    <w:rsid w:val="007C76FE"/>
    <w:rsid w:val="007C7983"/>
    <w:rsid w:val="007C7A10"/>
    <w:rsid w:val="007C7A40"/>
    <w:rsid w:val="007C7B88"/>
    <w:rsid w:val="007C7BC0"/>
    <w:rsid w:val="007C7DB7"/>
    <w:rsid w:val="007C7F1E"/>
    <w:rsid w:val="007D0155"/>
    <w:rsid w:val="007D02D1"/>
    <w:rsid w:val="007D04A3"/>
    <w:rsid w:val="007D0547"/>
    <w:rsid w:val="007D08DA"/>
    <w:rsid w:val="007D0A03"/>
    <w:rsid w:val="007D0A31"/>
    <w:rsid w:val="007D0BCD"/>
    <w:rsid w:val="007D0FA1"/>
    <w:rsid w:val="007D1033"/>
    <w:rsid w:val="007D1113"/>
    <w:rsid w:val="007D1658"/>
    <w:rsid w:val="007D165E"/>
    <w:rsid w:val="007D1B17"/>
    <w:rsid w:val="007D2105"/>
    <w:rsid w:val="007D22A2"/>
    <w:rsid w:val="007D2395"/>
    <w:rsid w:val="007D25C8"/>
    <w:rsid w:val="007D267F"/>
    <w:rsid w:val="007D2AD7"/>
    <w:rsid w:val="007D2B9C"/>
    <w:rsid w:val="007D2C4E"/>
    <w:rsid w:val="007D2E0C"/>
    <w:rsid w:val="007D2E2E"/>
    <w:rsid w:val="007D2FE5"/>
    <w:rsid w:val="007D339E"/>
    <w:rsid w:val="007D346F"/>
    <w:rsid w:val="007D378C"/>
    <w:rsid w:val="007D37E8"/>
    <w:rsid w:val="007D37EF"/>
    <w:rsid w:val="007D3CA7"/>
    <w:rsid w:val="007D3CBE"/>
    <w:rsid w:val="007D3E5A"/>
    <w:rsid w:val="007D4237"/>
    <w:rsid w:val="007D43D1"/>
    <w:rsid w:val="007D449A"/>
    <w:rsid w:val="007D46F0"/>
    <w:rsid w:val="007D46F3"/>
    <w:rsid w:val="007D493E"/>
    <w:rsid w:val="007D4BE2"/>
    <w:rsid w:val="007D4CBD"/>
    <w:rsid w:val="007D4CD8"/>
    <w:rsid w:val="007D4E21"/>
    <w:rsid w:val="007D52F3"/>
    <w:rsid w:val="007D5325"/>
    <w:rsid w:val="007D53E7"/>
    <w:rsid w:val="007D55D8"/>
    <w:rsid w:val="007D55DC"/>
    <w:rsid w:val="007D5735"/>
    <w:rsid w:val="007D5D0E"/>
    <w:rsid w:val="007D5DFE"/>
    <w:rsid w:val="007D6017"/>
    <w:rsid w:val="007D604B"/>
    <w:rsid w:val="007D621F"/>
    <w:rsid w:val="007D63E7"/>
    <w:rsid w:val="007D68E4"/>
    <w:rsid w:val="007D6906"/>
    <w:rsid w:val="007D690D"/>
    <w:rsid w:val="007D6E42"/>
    <w:rsid w:val="007D6FD2"/>
    <w:rsid w:val="007D7041"/>
    <w:rsid w:val="007D70D3"/>
    <w:rsid w:val="007D716F"/>
    <w:rsid w:val="007D7462"/>
    <w:rsid w:val="007D749F"/>
    <w:rsid w:val="007D7667"/>
    <w:rsid w:val="007D7769"/>
    <w:rsid w:val="007D77BB"/>
    <w:rsid w:val="007D7C19"/>
    <w:rsid w:val="007E0253"/>
    <w:rsid w:val="007E041D"/>
    <w:rsid w:val="007E04D3"/>
    <w:rsid w:val="007E0BF7"/>
    <w:rsid w:val="007E0C63"/>
    <w:rsid w:val="007E0E38"/>
    <w:rsid w:val="007E0FEB"/>
    <w:rsid w:val="007E1688"/>
    <w:rsid w:val="007E1AB9"/>
    <w:rsid w:val="007E1AC6"/>
    <w:rsid w:val="007E1C1B"/>
    <w:rsid w:val="007E1CC0"/>
    <w:rsid w:val="007E1D18"/>
    <w:rsid w:val="007E24E0"/>
    <w:rsid w:val="007E264C"/>
    <w:rsid w:val="007E29AB"/>
    <w:rsid w:val="007E2B03"/>
    <w:rsid w:val="007E2D40"/>
    <w:rsid w:val="007E3093"/>
    <w:rsid w:val="007E3149"/>
    <w:rsid w:val="007E3193"/>
    <w:rsid w:val="007E365B"/>
    <w:rsid w:val="007E3753"/>
    <w:rsid w:val="007E377C"/>
    <w:rsid w:val="007E3866"/>
    <w:rsid w:val="007E3A52"/>
    <w:rsid w:val="007E3B86"/>
    <w:rsid w:val="007E3CAC"/>
    <w:rsid w:val="007E3E44"/>
    <w:rsid w:val="007E3F5B"/>
    <w:rsid w:val="007E436F"/>
    <w:rsid w:val="007E4546"/>
    <w:rsid w:val="007E45AA"/>
    <w:rsid w:val="007E467B"/>
    <w:rsid w:val="007E46F0"/>
    <w:rsid w:val="007E47C5"/>
    <w:rsid w:val="007E4832"/>
    <w:rsid w:val="007E4D0C"/>
    <w:rsid w:val="007E4EBE"/>
    <w:rsid w:val="007E4EF5"/>
    <w:rsid w:val="007E5115"/>
    <w:rsid w:val="007E52C4"/>
    <w:rsid w:val="007E52D7"/>
    <w:rsid w:val="007E5344"/>
    <w:rsid w:val="007E541A"/>
    <w:rsid w:val="007E5492"/>
    <w:rsid w:val="007E5688"/>
    <w:rsid w:val="007E577C"/>
    <w:rsid w:val="007E59C5"/>
    <w:rsid w:val="007E5AF5"/>
    <w:rsid w:val="007E5C0A"/>
    <w:rsid w:val="007E5E63"/>
    <w:rsid w:val="007E5EA9"/>
    <w:rsid w:val="007E5EDB"/>
    <w:rsid w:val="007E626C"/>
    <w:rsid w:val="007E6716"/>
    <w:rsid w:val="007E6895"/>
    <w:rsid w:val="007E689D"/>
    <w:rsid w:val="007E6A93"/>
    <w:rsid w:val="007E739E"/>
    <w:rsid w:val="007E7482"/>
    <w:rsid w:val="007E7739"/>
    <w:rsid w:val="007E7C5F"/>
    <w:rsid w:val="007E7C61"/>
    <w:rsid w:val="007F0320"/>
    <w:rsid w:val="007F0763"/>
    <w:rsid w:val="007F08D7"/>
    <w:rsid w:val="007F0921"/>
    <w:rsid w:val="007F096F"/>
    <w:rsid w:val="007F0A15"/>
    <w:rsid w:val="007F0B7C"/>
    <w:rsid w:val="007F0BC7"/>
    <w:rsid w:val="007F11D9"/>
    <w:rsid w:val="007F17B7"/>
    <w:rsid w:val="007F1CA1"/>
    <w:rsid w:val="007F1F66"/>
    <w:rsid w:val="007F211B"/>
    <w:rsid w:val="007F21EA"/>
    <w:rsid w:val="007F231D"/>
    <w:rsid w:val="007F23AA"/>
    <w:rsid w:val="007F2513"/>
    <w:rsid w:val="007F25CF"/>
    <w:rsid w:val="007F25D3"/>
    <w:rsid w:val="007F2673"/>
    <w:rsid w:val="007F2708"/>
    <w:rsid w:val="007F28FD"/>
    <w:rsid w:val="007F298C"/>
    <w:rsid w:val="007F2A23"/>
    <w:rsid w:val="007F2B5F"/>
    <w:rsid w:val="007F2E87"/>
    <w:rsid w:val="007F3417"/>
    <w:rsid w:val="007F348D"/>
    <w:rsid w:val="007F3571"/>
    <w:rsid w:val="007F35E2"/>
    <w:rsid w:val="007F37BD"/>
    <w:rsid w:val="007F38F9"/>
    <w:rsid w:val="007F39D4"/>
    <w:rsid w:val="007F3C3C"/>
    <w:rsid w:val="007F3D25"/>
    <w:rsid w:val="007F3D7B"/>
    <w:rsid w:val="007F3E3A"/>
    <w:rsid w:val="007F3FB3"/>
    <w:rsid w:val="007F41E5"/>
    <w:rsid w:val="007F428F"/>
    <w:rsid w:val="007F4443"/>
    <w:rsid w:val="007F490C"/>
    <w:rsid w:val="007F49FD"/>
    <w:rsid w:val="007F4B33"/>
    <w:rsid w:val="007F4B45"/>
    <w:rsid w:val="007F4BBA"/>
    <w:rsid w:val="007F4C84"/>
    <w:rsid w:val="007F4D3A"/>
    <w:rsid w:val="007F4E98"/>
    <w:rsid w:val="007F4FB9"/>
    <w:rsid w:val="007F4FEA"/>
    <w:rsid w:val="007F52D6"/>
    <w:rsid w:val="007F5316"/>
    <w:rsid w:val="007F5717"/>
    <w:rsid w:val="007F5C94"/>
    <w:rsid w:val="007F5D8E"/>
    <w:rsid w:val="007F5F54"/>
    <w:rsid w:val="007F5FF8"/>
    <w:rsid w:val="007F607B"/>
    <w:rsid w:val="007F60BA"/>
    <w:rsid w:val="007F621D"/>
    <w:rsid w:val="007F6531"/>
    <w:rsid w:val="007F6586"/>
    <w:rsid w:val="007F6682"/>
    <w:rsid w:val="007F68DD"/>
    <w:rsid w:val="007F6A7F"/>
    <w:rsid w:val="007F6AFD"/>
    <w:rsid w:val="007F6BE6"/>
    <w:rsid w:val="007F6C75"/>
    <w:rsid w:val="007F6DFD"/>
    <w:rsid w:val="007F6F32"/>
    <w:rsid w:val="007F6FBA"/>
    <w:rsid w:val="007F723B"/>
    <w:rsid w:val="007F7579"/>
    <w:rsid w:val="007F767F"/>
    <w:rsid w:val="007F76EF"/>
    <w:rsid w:val="007F7709"/>
    <w:rsid w:val="007F7A56"/>
    <w:rsid w:val="007F7ACF"/>
    <w:rsid w:val="007F7ECF"/>
    <w:rsid w:val="007F7FDD"/>
    <w:rsid w:val="00800075"/>
    <w:rsid w:val="008002C0"/>
    <w:rsid w:val="008002EB"/>
    <w:rsid w:val="008004D8"/>
    <w:rsid w:val="00800567"/>
    <w:rsid w:val="008007D7"/>
    <w:rsid w:val="00800B08"/>
    <w:rsid w:val="00800DCA"/>
    <w:rsid w:val="00800F6A"/>
    <w:rsid w:val="00801642"/>
    <w:rsid w:val="00801662"/>
    <w:rsid w:val="008017AB"/>
    <w:rsid w:val="00801AD7"/>
    <w:rsid w:val="00801BBA"/>
    <w:rsid w:val="00801F23"/>
    <w:rsid w:val="00801F37"/>
    <w:rsid w:val="00801F66"/>
    <w:rsid w:val="00801FA1"/>
    <w:rsid w:val="00802464"/>
    <w:rsid w:val="0080276A"/>
    <w:rsid w:val="008027F2"/>
    <w:rsid w:val="00802838"/>
    <w:rsid w:val="00802D02"/>
    <w:rsid w:val="00803009"/>
    <w:rsid w:val="0080317F"/>
    <w:rsid w:val="0080333F"/>
    <w:rsid w:val="008036CF"/>
    <w:rsid w:val="008036F9"/>
    <w:rsid w:val="00803726"/>
    <w:rsid w:val="008038E1"/>
    <w:rsid w:val="008039DD"/>
    <w:rsid w:val="00803ACA"/>
    <w:rsid w:val="00803AE7"/>
    <w:rsid w:val="00803E1D"/>
    <w:rsid w:val="00803E77"/>
    <w:rsid w:val="00803EB3"/>
    <w:rsid w:val="0080404B"/>
    <w:rsid w:val="008040C5"/>
    <w:rsid w:val="00804426"/>
    <w:rsid w:val="008045A8"/>
    <w:rsid w:val="00804650"/>
    <w:rsid w:val="00804715"/>
    <w:rsid w:val="008047B1"/>
    <w:rsid w:val="00804822"/>
    <w:rsid w:val="008048BF"/>
    <w:rsid w:val="00804A30"/>
    <w:rsid w:val="00804A38"/>
    <w:rsid w:val="00804CAA"/>
    <w:rsid w:val="00804CB2"/>
    <w:rsid w:val="008053A7"/>
    <w:rsid w:val="008053CB"/>
    <w:rsid w:val="00805647"/>
    <w:rsid w:val="00805688"/>
    <w:rsid w:val="0080571B"/>
    <w:rsid w:val="008058D1"/>
    <w:rsid w:val="00805E7B"/>
    <w:rsid w:val="00805ECC"/>
    <w:rsid w:val="008060EE"/>
    <w:rsid w:val="0080620B"/>
    <w:rsid w:val="00806344"/>
    <w:rsid w:val="008066B0"/>
    <w:rsid w:val="00806A37"/>
    <w:rsid w:val="00806A82"/>
    <w:rsid w:val="00806F28"/>
    <w:rsid w:val="00806F7D"/>
    <w:rsid w:val="008070FC"/>
    <w:rsid w:val="00807646"/>
    <w:rsid w:val="00807664"/>
    <w:rsid w:val="0080787F"/>
    <w:rsid w:val="008079B1"/>
    <w:rsid w:val="00807BCB"/>
    <w:rsid w:val="00807BD4"/>
    <w:rsid w:val="00807EA9"/>
    <w:rsid w:val="00810077"/>
    <w:rsid w:val="00810336"/>
    <w:rsid w:val="008104A2"/>
    <w:rsid w:val="0081053B"/>
    <w:rsid w:val="0081061A"/>
    <w:rsid w:val="0081073B"/>
    <w:rsid w:val="008108DF"/>
    <w:rsid w:val="00810A5E"/>
    <w:rsid w:val="00810B67"/>
    <w:rsid w:val="00810D0C"/>
    <w:rsid w:val="00810D70"/>
    <w:rsid w:val="00811020"/>
    <w:rsid w:val="008110B7"/>
    <w:rsid w:val="0081112C"/>
    <w:rsid w:val="00811147"/>
    <w:rsid w:val="0081120D"/>
    <w:rsid w:val="0081155C"/>
    <w:rsid w:val="0081158C"/>
    <w:rsid w:val="00811739"/>
    <w:rsid w:val="00811800"/>
    <w:rsid w:val="008119E0"/>
    <w:rsid w:val="00811A13"/>
    <w:rsid w:val="00811BBB"/>
    <w:rsid w:val="00811FB2"/>
    <w:rsid w:val="00812094"/>
    <w:rsid w:val="008122F2"/>
    <w:rsid w:val="0081249B"/>
    <w:rsid w:val="008125F8"/>
    <w:rsid w:val="0081263C"/>
    <w:rsid w:val="008126C6"/>
    <w:rsid w:val="00812D48"/>
    <w:rsid w:val="00812F8C"/>
    <w:rsid w:val="0081305B"/>
    <w:rsid w:val="00813297"/>
    <w:rsid w:val="00813398"/>
    <w:rsid w:val="008133FB"/>
    <w:rsid w:val="00813408"/>
    <w:rsid w:val="008134EC"/>
    <w:rsid w:val="008135F1"/>
    <w:rsid w:val="00813666"/>
    <w:rsid w:val="00813762"/>
    <w:rsid w:val="0081390F"/>
    <w:rsid w:val="00813CA2"/>
    <w:rsid w:val="00813DBB"/>
    <w:rsid w:val="00813F5C"/>
    <w:rsid w:val="008141CF"/>
    <w:rsid w:val="00814277"/>
    <w:rsid w:val="00814312"/>
    <w:rsid w:val="008146BE"/>
    <w:rsid w:val="008147D9"/>
    <w:rsid w:val="00814864"/>
    <w:rsid w:val="0081551F"/>
    <w:rsid w:val="0081561A"/>
    <w:rsid w:val="0081564D"/>
    <w:rsid w:val="00815716"/>
    <w:rsid w:val="008158C8"/>
    <w:rsid w:val="008159AA"/>
    <w:rsid w:val="00815AC6"/>
    <w:rsid w:val="00815BC2"/>
    <w:rsid w:val="00815EE0"/>
    <w:rsid w:val="00816219"/>
    <w:rsid w:val="00816223"/>
    <w:rsid w:val="008168C7"/>
    <w:rsid w:val="00816B90"/>
    <w:rsid w:val="00816CF0"/>
    <w:rsid w:val="00816D19"/>
    <w:rsid w:val="00816DC2"/>
    <w:rsid w:val="00816DD6"/>
    <w:rsid w:val="008170D0"/>
    <w:rsid w:val="008171DF"/>
    <w:rsid w:val="00817222"/>
    <w:rsid w:val="00817226"/>
    <w:rsid w:val="00817407"/>
    <w:rsid w:val="00817491"/>
    <w:rsid w:val="00817564"/>
    <w:rsid w:val="008177A9"/>
    <w:rsid w:val="0081795B"/>
    <w:rsid w:val="008179FB"/>
    <w:rsid w:val="00817E04"/>
    <w:rsid w:val="00817E65"/>
    <w:rsid w:val="00820024"/>
    <w:rsid w:val="0082034A"/>
    <w:rsid w:val="0082049E"/>
    <w:rsid w:val="008208B1"/>
    <w:rsid w:val="008208E8"/>
    <w:rsid w:val="00820951"/>
    <w:rsid w:val="00820B03"/>
    <w:rsid w:val="00820C7B"/>
    <w:rsid w:val="008212E1"/>
    <w:rsid w:val="008214BF"/>
    <w:rsid w:val="0082164D"/>
    <w:rsid w:val="008216C6"/>
    <w:rsid w:val="008216F7"/>
    <w:rsid w:val="00821748"/>
    <w:rsid w:val="0082175E"/>
    <w:rsid w:val="008217D9"/>
    <w:rsid w:val="00821847"/>
    <w:rsid w:val="00821A4D"/>
    <w:rsid w:val="00821C78"/>
    <w:rsid w:val="00821EF4"/>
    <w:rsid w:val="008220AC"/>
    <w:rsid w:val="008220E0"/>
    <w:rsid w:val="008224C9"/>
    <w:rsid w:val="0082270C"/>
    <w:rsid w:val="00822763"/>
    <w:rsid w:val="00822985"/>
    <w:rsid w:val="00822BD2"/>
    <w:rsid w:val="00822DE2"/>
    <w:rsid w:val="00822E99"/>
    <w:rsid w:val="00823297"/>
    <w:rsid w:val="0082334D"/>
    <w:rsid w:val="00823407"/>
    <w:rsid w:val="008234F7"/>
    <w:rsid w:val="00823518"/>
    <w:rsid w:val="0082378C"/>
    <w:rsid w:val="0082399E"/>
    <w:rsid w:val="00823AF1"/>
    <w:rsid w:val="00823B5B"/>
    <w:rsid w:val="00823BF9"/>
    <w:rsid w:val="00823CE2"/>
    <w:rsid w:val="008240D9"/>
    <w:rsid w:val="0082469E"/>
    <w:rsid w:val="008246B9"/>
    <w:rsid w:val="00824747"/>
    <w:rsid w:val="008248C2"/>
    <w:rsid w:val="00824E0F"/>
    <w:rsid w:val="00825172"/>
    <w:rsid w:val="008251A6"/>
    <w:rsid w:val="008251E9"/>
    <w:rsid w:val="00825609"/>
    <w:rsid w:val="0082575A"/>
    <w:rsid w:val="008258AC"/>
    <w:rsid w:val="008259E6"/>
    <w:rsid w:val="00825A30"/>
    <w:rsid w:val="00825B1C"/>
    <w:rsid w:val="00825C7A"/>
    <w:rsid w:val="00825E3D"/>
    <w:rsid w:val="00825FC4"/>
    <w:rsid w:val="008263D7"/>
    <w:rsid w:val="00826694"/>
    <w:rsid w:val="0082686F"/>
    <w:rsid w:val="00826883"/>
    <w:rsid w:val="00826A6C"/>
    <w:rsid w:val="00826AB1"/>
    <w:rsid w:val="00826E41"/>
    <w:rsid w:val="00826F47"/>
    <w:rsid w:val="0082701C"/>
    <w:rsid w:val="0082702F"/>
    <w:rsid w:val="008270D0"/>
    <w:rsid w:val="00827466"/>
    <w:rsid w:val="00827A1D"/>
    <w:rsid w:val="00827A25"/>
    <w:rsid w:val="00827B6F"/>
    <w:rsid w:val="00827B8B"/>
    <w:rsid w:val="00827BC8"/>
    <w:rsid w:val="00827E3C"/>
    <w:rsid w:val="00827E7F"/>
    <w:rsid w:val="00827FAB"/>
    <w:rsid w:val="00830304"/>
    <w:rsid w:val="00830443"/>
    <w:rsid w:val="0083050E"/>
    <w:rsid w:val="00830577"/>
    <w:rsid w:val="00830589"/>
    <w:rsid w:val="008307D8"/>
    <w:rsid w:val="00830CA3"/>
    <w:rsid w:val="00830E14"/>
    <w:rsid w:val="008310BE"/>
    <w:rsid w:val="008312AC"/>
    <w:rsid w:val="008312C4"/>
    <w:rsid w:val="008314C9"/>
    <w:rsid w:val="008316C2"/>
    <w:rsid w:val="00831735"/>
    <w:rsid w:val="0083184A"/>
    <w:rsid w:val="008318FA"/>
    <w:rsid w:val="00831BBE"/>
    <w:rsid w:val="00831C96"/>
    <w:rsid w:val="00831D4C"/>
    <w:rsid w:val="00831E56"/>
    <w:rsid w:val="00832048"/>
    <w:rsid w:val="008322AB"/>
    <w:rsid w:val="0083234D"/>
    <w:rsid w:val="008327F3"/>
    <w:rsid w:val="00832890"/>
    <w:rsid w:val="00832958"/>
    <w:rsid w:val="00832B71"/>
    <w:rsid w:val="00832F68"/>
    <w:rsid w:val="00833044"/>
    <w:rsid w:val="00833261"/>
    <w:rsid w:val="008337FC"/>
    <w:rsid w:val="0083395B"/>
    <w:rsid w:val="00833C1C"/>
    <w:rsid w:val="00833CCF"/>
    <w:rsid w:val="00833D38"/>
    <w:rsid w:val="00833DDC"/>
    <w:rsid w:val="00833E61"/>
    <w:rsid w:val="00833EFB"/>
    <w:rsid w:val="00834101"/>
    <w:rsid w:val="008341B2"/>
    <w:rsid w:val="008341F4"/>
    <w:rsid w:val="0083427C"/>
    <w:rsid w:val="008342EE"/>
    <w:rsid w:val="00834506"/>
    <w:rsid w:val="00834511"/>
    <w:rsid w:val="00834561"/>
    <w:rsid w:val="00834625"/>
    <w:rsid w:val="008346BF"/>
    <w:rsid w:val="00834708"/>
    <w:rsid w:val="0083498C"/>
    <w:rsid w:val="008349CF"/>
    <w:rsid w:val="00834B81"/>
    <w:rsid w:val="00835319"/>
    <w:rsid w:val="00835553"/>
    <w:rsid w:val="00835742"/>
    <w:rsid w:val="0083578C"/>
    <w:rsid w:val="0083578D"/>
    <w:rsid w:val="008358AA"/>
    <w:rsid w:val="00835AF8"/>
    <w:rsid w:val="00835D65"/>
    <w:rsid w:val="00835FEA"/>
    <w:rsid w:val="008361E1"/>
    <w:rsid w:val="0083628D"/>
    <w:rsid w:val="00836343"/>
    <w:rsid w:val="00836A9B"/>
    <w:rsid w:val="00836AAA"/>
    <w:rsid w:val="00836C1A"/>
    <w:rsid w:val="00836C20"/>
    <w:rsid w:val="00836CEC"/>
    <w:rsid w:val="0083701D"/>
    <w:rsid w:val="00837070"/>
    <w:rsid w:val="008370B6"/>
    <w:rsid w:val="00837219"/>
    <w:rsid w:val="0083737B"/>
    <w:rsid w:val="008373FF"/>
    <w:rsid w:val="008375D4"/>
    <w:rsid w:val="00837AC0"/>
    <w:rsid w:val="00840718"/>
    <w:rsid w:val="00840B64"/>
    <w:rsid w:val="00840E04"/>
    <w:rsid w:val="00840EE8"/>
    <w:rsid w:val="00840FD2"/>
    <w:rsid w:val="00841098"/>
    <w:rsid w:val="00841122"/>
    <w:rsid w:val="0084127D"/>
    <w:rsid w:val="00841355"/>
    <w:rsid w:val="008415A8"/>
    <w:rsid w:val="00841758"/>
    <w:rsid w:val="008417A3"/>
    <w:rsid w:val="00841964"/>
    <w:rsid w:val="00841DFD"/>
    <w:rsid w:val="00841F9B"/>
    <w:rsid w:val="00842048"/>
    <w:rsid w:val="008426AA"/>
    <w:rsid w:val="008426BD"/>
    <w:rsid w:val="00842762"/>
    <w:rsid w:val="008428EE"/>
    <w:rsid w:val="00842933"/>
    <w:rsid w:val="00842D4B"/>
    <w:rsid w:val="00842DE2"/>
    <w:rsid w:val="00842EED"/>
    <w:rsid w:val="00842F8D"/>
    <w:rsid w:val="008433BB"/>
    <w:rsid w:val="00843471"/>
    <w:rsid w:val="008434EA"/>
    <w:rsid w:val="008434F7"/>
    <w:rsid w:val="008435DD"/>
    <w:rsid w:val="008435DF"/>
    <w:rsid w:val="0084378D"/>
    <w:rsid w:val="00843810"/>
    <w:rsid w:val="00843849"/>
    <w:rsid w:val="0084394F"/>
    <w:rsid w:val="00843DBE"/>
    <w:rsid w:val="00843EB9"/>
    <w:rsid w:val="0084417D"/>
    <w:rsid w:val="00844315"/>
    <w:rsid w:val="00844370"/>
    <w:rsid w:val="008445BF"/>
    <w:rsid w:val="00844756"/>
    <w:rsid w:val="008448DD"/>
    <w:rsid w:val="00845180"/>
    <w:rsid w:val="0084578E"/>
    <w:rsid w:val="008457CC"/>
    <w:rsid w:val="008457EC"/>
    <w:rsid w:val="00845AA8"/>
    <w:rsid w:val="00845B04"/>
    <w:rsid w:val="00845C20"/>
    <w:rsid w:val="00845EEA"/>
    <w:rsid w:val="008461C7"/>
    <w:rsid w:val="008461D6"/>
    <w:rsid w:val="008463AC"/>
    <w:rsid w:val="008463B5"/>
    <w:rsid w:val="0084643A"/>
    <w:rsid w:val="00846575"/>
    <w:rsid w:val="008469E8"/>
    <w:rsid w:val="00846BAE"/>
    <w:rsid w:val="00846CB8"/>
    <w:rsid w:val="0084728F"/>
    <w:rsid w:val="00847472"/>
    <w:rsid w:val="008475CC"/>
    <w:rsid w:val="00847805"/>
    <w:rsid w:val="0084790A"/>
    <w:rsid w:val="00847C5D"/>
    <w:rsid w:val="00847D57"/>
    <w:rsid w:val="00847DCA"/>
    <w:rsid w:val="0085003E"/>
    <w:rsid w:val="008500A3"/>
    <w:rsid w:val="00850106"/>
    <w:rsid w:val="0085026F"/>
    <w:rsid w:val="008502A3"/>
    <w:rsid w:val="00850349"/>
    <w:rsid w:val="008504B7"/>
    <w:rsid w:val="008506BE"/>
    <w:rsid w:val="008506F6"/>
    <w:rsid w:val="008508E0"/>
    <w:rsid w:val="008509C0"/>
    <w:rsid w:val="00850A9B"/>
    <w:rsid w:val="00850BA1"/>
    <w:rsid w:val="00850BF2"/>
    <w:rsid w:val="00850EED"/>
    <w:rsid w:val="00851458"/>
    <w:rsid w:val="008514FE"/>
    <w:rsid w:val="008515A5"/>
    <w:rsid w:val="008517A6"/>
    <w:rsid w:val="00851BE3"/>
    <w:rsid w:val="00851E35"/>
    <w:rsid w:val="008522E1"/>
    <w:rsid w:val="0085232E"/>
    <w:rsid w:val="008524D7"/>
    <w:rsid w:val="0085255B"/>
    <w:rsid w:val="0085289F"/>
    <w:rsid w:val="00852A1F"/>
    <w:rsid w:val="00852D01"/>
    <w:rsid w:val="00852F66"/>
    <w:rsid w:val="008530A1"/>
    <w:rsid w:val="00853313"/>
    <w:rsid w:val="00853424"/>
    <w:rsid w:val="00853527"/>
    <w:rsid w:val="0085356D"/>
    <w:rsid w:val="008536F6"/>
    <w:rsid w:val="00853894"/>
    <w:rsid w:val="00853B0A"/>
    <w:rsid w:val="00853C2B"/>
    <w:rsid w:val="00853E2B"/>
    <w:rsid w:val="008540AB"/>
    <w:rsid w:val="00854158"/>
    <w:rsid w:val="008541C4"/>
    <w:rsid w:val="00854353"/>
    <w:rsid w:val="008543DD"/>
    <w:rsid w:val="00854760"/>
    <w:rsid w:val="00854827"/>
    <w:rsid w:val="00854A1D"/>
    <w:rsid w:val="00854A65"/>
    <w:rsid w:val="00854BAC"/>
    <w:rsid w:val="00854CE5"/>
    <w:rsid w:val="00854D03"/>
    <w:rsid w:val="00854E0D"/>
    <w:rsid w:val="00854F16"/>
    <w:rsid w:val="0085551A"/>
    <w:rsid w:val="0085593E"/>
    <w:rsid w:val="00855B25"/>
    <w:rsid w:val="00855CF0"/>
    <w:rsid w:val="00856468"/>
    <w:rsid w:val="0085658A"/>
    <w:rsid w:val="00856609"/>
    <w:rsid w:val="008568F1"/>
    <w:rsid w:val="00856D43"/>
    <w:rsid w:val="00856E32"/>
    <w:rsid w:val="00856EA6"/>
    <w:rsid w:val="00856EAF"/>
    <w:rsid w:val="008573A6"/>
    <w:rsid w:val="008576DE"/>
    <w:rsid w:val="008577E9"/>
    <w:rsid w:val="008579F7"/>
    <w:rsid w:val="00857A6B"/>
    <w:rsid w:val="00857A7F"/>
    <w:rsid w:val="00857D0C"/>
    <w:rsid w:val="00857D41"/>
    <w:rsid w:val="00857DC6"/>
    <w:rsid w:val="00857E53"/>
    <w:rsid w:val="008601D2"/>
    <w:rsid w:val="00860219"/>
    <w:rsid w:val="008602EE"/>
    <w:rsid w:val="00860305"/>
    <w:rsid w:val="008603C1"/>
    <w:rsid w:val="0086048D"/>
    <w:rsid w:val="008606B0"/>
    <w:rsid w:val="008606E2"/>
    <w:rsid w:val="0086079D"/>
    <w:rsid w:val="00860945"/>
    <w:rsid w:val="008609AB"/>
    <w:rsid w:val="00860AFD"/>
    <w:rsid w:val="00860B2F"/>
    <w:rsid w:val="00861500"/>
    <w:rsid w:val="00861560"/>
    <w:rsid w:val="0086177A"/>
    <w:rsid w:val="00861833"/>
    <w:rsid w:val="00861931"/>
    <w:rsid w:val="00861F46"/>
    <w:rsid w:val="00861F55"/>
    <w:rsid w:val="008621C6"/>
    <w:rsid w:val="0086227E"/>
    <w:rsid w:val="0086228C"/>
    <w:rsid w:val="008622F0"/>
    <w:rsid w:val="0086233C"/>
    <w:rsid w:val="0086248D"/>
    <w:rsid w:val="008624CE"/>
    <w:rsid w:val="008625AC"/>
    <w:rsid w:val="00862730"/>
    <w:rsid w:val="00862816"/>
    <w:rsid w:val="0086286C"/>
    <w:rsid w:val="0086288A"/>
    <w:rsid w:val="00862B9E"/>
    <w:rsid w:val="00862C4F"/>
    <w:rsid w:val="00862EB6"/>
    <w:rsid w:val="0086313D"/>
    <w:rsid w:val="00863191"/>
    <w:rsid w:val="008632F4"/>
    <w:rsid w:val="00863385"/>
    <w:rsid w:val="0086343B"/>
    <w:rsid w:val="00863677"/>
    <w:rsid w:val="00863842"/>
    <w:rsid w:val="00863927"/>
    <w:rsid w:val="00863955"/>
    <w:rsid w:val="00863B4C"/>
    <w:rsid w:val="00863D41"/>
    <w:rsid w:val="00864066"/>
    <w:rsid w:val="00864196"/>
    <w:rsid w:val="0086420E"/>
    <w:rsid w:val="00864861"/>
    <w:rsid w:val="0086487D"/>
    <w:rsid w:val="00864B5F"/>
    <w:rsid w:val="00864FE0"/>
    <w:rsid w:val="00865555"/>
    <w:rsid w:val="008657BC"/>
    <w:rsid w:val="008659AA"/>
    <w:rsid w:val="00865A6A"/>
    <w:rsid w:val="00865AF1"/>
    <w:rsid w:val="00865B99"/>
    <w:rsid w:val="00865D48"/>
    <w:rsid w:val="00865D51"/>
    <w:rsid w:val="00865F4A"/>
    <w:rsid w:val="00866046"/>
    <w:rsid w:val="0086608C"/>
    <w:rsid w:val="00866389"/>
    <w:rsid w:val="00866516"/>
    <w:rsid w:val="00866AB9"/>
    <w:rsid w:val="00866B85"/>
    <w:rsid w:val="00866DC0"/>
    <w:rsid w:val="00866DCA"/>
    <w:rsid w:val="00866EAC"/>
    <w:rsid w:val="008670FD"/>
    <w:rsid w:val="008672DA"/>
    <w:rsid w:val="00867439"/>
    <w:rsid w:val="008674AB"/>
    <w:rsid w:val="008675F3"/>
    <w:rsid w:val="0086784B"/>
    <w:rsid w:val="00867A67"/>
    <w:rsid w:val="00867AB2"/>
    <w:rsid w:val="00867BB6"/>
    <w:rsid w:val="00867CA5"/>
    <w:rsid w:val="00867ED8"/>
    <w:rsid w:val="008700EB"/>
    <w:rsid w:val="0087011F"/>
    <w:rsid w:val="008704C2"/>
    <w:rsid w:val="00870699"/>
    <w:rsid w:val="008706EC"/>
    <w:rsid w:val="00870725"/>
    <w:rsid w:val="00870776"/>
    <w:rsid w:val="008708F7"/>
    <w:rsid w:val="00870916"/>
    <w:rsid w:val="00870B97"/>
    <w:rsid w:val="00871037"/>
    <w:rsid w:val="00871183"/>
    <w:rsid w:val="0087140F"/>
    <w:rsid w:val="00871569"/>
    <w:rsid w:val="00871813"/>
    <w:rsid w:val="008719A9"/>
    <w:rsid w:val="00871CE4"/>
    <w:rsid w:val="00871D02"/>
    <w:rsid w:val="00871EAE"/>
    <w:rsid w:val="00871EC8"/>
    <w:rsid w:val="008720E3"/>
    <w:rsid w:val="0087220F"/>
    <w:rsid w:val="00872408"/>
    <w:rsid w:val="00872508"/>
    <w:rsid w:val="00872660"/>
    <w:rsid w:val="008727E4"/>
    <w:rsid w:val="0087282B"/>
    <w:rsid w:val="0087288A"/>
    <w:rsid w:val="00872A38"/>
    <w:rsid w:val="00872D00"/>
    <w:rsid w:val="00872D14"/>
    <w:rsid w:val="00872FE9"/>
    <w:rsid w:val="00873171"/>
    <w:rsid w:val="00873547"/>
    <w:rsid w:val="00873BC4"/>
    <w:rsid w:val="00873C16"/>
    <w:rsid w:val="00873CB8"/>
    <w:rsid w:val="00873D1C"/>
    <w:rsid w:val="00873D76"/>
    <w:rsid w:val="00873E62"/>
    <w:rsid w:val="00873F25"/>
    <w:rsid w:val="00874365"/>
    <w:rsid w:val="008743A5"/>
    <w:rsid w:val="008743B1"/>
    <w:rsid w:val="00874688"/>
    <w:rsid w:val="0087482D"/>
    <w:rsid w:val="00874888"/>
    <w:rsid w:val="008748BA"/>
    <w:rsid w:val="00874B05"/>
    <w:rsid w:val="00874C9D"/>
    <w:rsid w:val="00874D8F"/>
    <w:rsid w:val="00874E3E"/>
    <w:rsid w:val="00874F31"/>
    <w:rsid w:val="00874FEB"/>
    <w:rsid w:val="00875110"/>
    <w:rsid w:val="00875245"/>
    <w:rsid w:val="00875338"/>
    <w:rsid w:val="00875469"/>
    <w:rsid w:val="008754AF"/>
    <w:rsid w:val="008757D8"/>
    <w:rsid w:val="008757E4"/>
    <w:rsid w:val="0087581B"/>
    <w:rsid w:val="008758AC"/>
    <w:rsid w:val="008759F3"/>
    <w:rsid w:val="00875ABD"/>
    <w:rsid w:val="00875CD8"/>
    <w:rsid w:val="00875D84"/>
    <w:rsid w:val="00875DCC"/>
    <w:rsid w:val="00876112"/>
    <w:rsid w:val="0087611B"/>
    <w:rsid w:val="0087619A"/>
    <w:rsid w:val="00876234"/>
    <w:rsid w:val="00876277"/>
    <w:rsid w:val="00876386"/>
    <w:rsid w:val="0087656D"/>
    <w:rsid w:val="008768A5"/>
    <w:rsid w:val="00876A5B"/>
    <w:rsid w:val="00876B3D"/>
    <w:rsid w:val="00876EF7"/>
    <w:rsid w:val="008772AD"/>
    <w:rsid w:val="008772E3"/>
    <w:rsid w:val="008775FB"/>
    <w:rsid w:val="00877788"/>
    <w:rsid w:val="00877839"/>
    <w:rsid w:val="008779F9"/>
    <w:rsid w:val="00877A9F"/>
    <w:rsid w:val="00877C7B"/>
    <w:rsid w:val="00877E48"/>
    <w:rsid w:val="00877EA4"/>
    <w:rsid w:val="00877ED7"/>
    <w:rsid w:val="0088007F"/>
    <w:rsid w:val="008800DD"/>
    <w:rsid w:val="00880144"/>
    <w:rsid w:val="00880238"/>
    <w:rsid w:val="00880296"/>
    <w:rsid w:val="00880310"/>
    <w:rsid w:val="00880417"/>
    <w:rsid w:val="00880590"/>
    <w:rsid w:val="0088059F"/>
    <w:rsid w:val="008806B4"/>
    <w:rsid w:val="0088070D"/>
    <w:rsid w:val="008807FA"/>
    <w:rsid w:val="00880857"/>
    <w:rsid w:val="0088086A"/>
    <w:rsid w:val="00880881"/>
    <w:rsid w:val="008808DD"/>
    <w:rsid w:val="00880965"/>
    <w:rsid w:val="0088097C"/>
    <w:rsid w:val="0088097E"/>
    <w:rsid w:val="008809A0"/>
    <w:rsid w:val="008809BD"/>
    <w:rsid w:val="00880B86"/>
    <w:rsid w:val="00880CEF"/>
    <w:rsid w:val="00880F4C"/>
    <w:rsid w:val="008810DB"/>
    <w:rsid w:val="008810DE"/>
    <w:rsid w:val="0088117C"/>
    <w:rsid w:val="0088153C"/>
    <w:rsid w:val="00881749"/>
    <w:rsid w:val="008817E9"/>
    <w:rsid w:val="00881854"/>
    <w:rsid w:val="008819CA"/>
    <w:rsid w:val="00881C5B"/>
    <w:rsid w:val="00881D47"/>
    <w:rsid w:val="00882134"/>
    <w:rsid w:val="0088232A"/>
    <w:rsid w:val="0088240C"/>
    <w:rsid w:val="008825E8"/>
    <w:rsid w:val="0088269D"/>
    <w:rsid w:val="00882B4F"/>
    <w:rsid w:val="00882C1B"/>
    <w:rsid w:val="00882CF0"/>
    <w:rsid w:val="00882D4D"/>
    <w:rsid w:val="008833B2"/>
    <w:rsid w:val="008833F2"/>
    <w:rsid w:val="0088378F"/>
    <w:rsid w:val="008837B3"/>
    <w:rsid w:val="008839F0"/>
    <w:rsid w:val="00883A20"/>
    <w:rsid w:val="00883BB3"/>
    <w:rsid w:val="00883D27"/>
    <w:rsid w:val="00883E20"/>
    <w:rsid w:val="00883EE8"/>
    <w:rsid w:val="00883F76"/>
    <w:rsid w:val="008841CE"/>
    <w:rsid w:val="008844F2"/>
    <w:rsid w:val="00884847"/>
    <w:rsid w:val="00884CC4"/>
    <w:rsid w:val="00884CC5"/>
    <w:rsid w:val="00884F50"/>
    <w:rsid w:val="00884FD9"/>
    <w:rsid w:val="00885206"/>
    <w:rsid w:val="008853D2"/>
    <w:rsid w:val="008854DE"/>
    <w:rsid w:val="008857D4"/>
    <w:rsid w:val="00885A1C"/>
    <w:rsid w:val="00885E6D"/>
    <w:rsid w:val="00886049"/>
    <w:rsid w:val="00886121"/>
    <w:rsid w:val="008862C7"/>
    <w:rsid w:val="00886372"/>
    <w:rsid w:val="0088639E"/>
    <w:rsid w:val="008864CA"/>
    <w:rsid w:val="008864E1"/>
    <w:rsid w:val="0088668B"/>
    <w:rsid w:val="00886732"/>
    <w:rsid w:val="00886764"/>
    <w:rsid w:val="008867AF"/>
    <w:rsid w:val="008869B7"/>
    <w:rsid w:val="00886B06"/>
    <w:rsid w:val="00886B73"/>
    <w:rsid w:val="00886C0E"/>
    <w:rsid w:val="00886C83"/>
    <w:rsid w:val="00886D2A"/>
    <w:rsid w:val="00887045"/>
    <w:rsid w:val="00887665"/>
    <w:rsid w:val="008878A8"/>
    <w:rsid w:val="00887921"/>
    <w:rsid w:val="00887A69"/>
    <w:rsid w:val="00887BE3"/>
    <w:rsid w:val="00887C50"/>
    <w:rsid w:val="00887D5E"/>
    <w:rsid w:val="00890642"/>
    <w:rsid w:val="00890995"/>
    <w:rsid w:val="00890AB1"/>
    <w:rsid w:val="00890BE8"/>
    <w:rsid w:val="00890FEE"/>
    <w:rsid w:val="00891048"/>
    <w:rsid w:val="008914EC"/>
    <w:rsid w:val="008915D6"/>
    <w:rsid w:val="00891847"/>
    <w:rsid w:val="008919A5"/>
    <w:rsid w:val="00891D9F"/>
    <w:rsid w:val="0089200D"/>
    <w:rsid w:val="00892063"/>
    <w:rsid w:val="0089241E"/>
    <w:rsid w:val="0089295F"/>
    <w:rsid w:val="00892A22"/>
    <w:rsid w:val="00892BC7"/>
    <w:rsid w:val="00892D22"/>
    <w:rsid w:val="00892FCD"/>
    <w:rsid w:val="008935F2"/>
    <w:rsid w:val="00893608"/>
    <w:rsid w:val="0089390F"/>
    <w:rsid w:val="00893A1A"/>
    <w:rsid w:val="00893F96"/>
    <w:rsid w:val="008942BD"/>
    <w:rsid w:val="00894387"/>
    <w:rsid w:val="0089447A"/>
    <w:rsid w:val="00894547"/>
    <w:rsid w:val="008946C9"/>
    <w:rsid w:val="008947F3"/>
    <w:rsid w:val="00894907"/>
    <w:rsid w:val="00894B1A"/>
    <w:rsid w:val="00894B90"/>
    <w:rsid w:val="00894D56"/>
    <w:rsid w:val="00895024"/>
    <w:rsid w:val="0089507B"/>
    <w:rsid w:val="00895175"/>
    <w:rsid w:val="008952D2"/>
    <w:rsid w:val="00895391"/>
    <w:rsid w:val="008957C7"/>
    <w:rsid w:val="00895830"/>
    <w:rsid w:val="00895886"/>
    <w:rsid w:val="00895AFA"/>
    <w:rsid w:val="00895B43"/>
    <w:rsid w:val="00895B71"/>
    <w:rsid w:val="00895DB1"/>
    <w:rsid w:val="0089607A"/>
    <w:rsid w:val="0089640E"/>
    <w:rsid w:val="008964E3"/>
    <w:rsid w:val="00896533"/>
    <w:rsid w:val="0089691C"/>
    <w:rsid w:val="00896D10"/>
    <w:rsid w:val="00896DF3"/>
    <w:rsid w:val="00896E38"/>
    <w:rsid w:val="00896EEB"/>
    <w:rsid w:val="00896F9B"/>
    <w:rsid w:val="00896FEE"/>
    <w:rsid w:val="00897659"/>
    <w:rsid w:val="0089766F"/>
    <w:rsid w:val="00897683"/>
    <w:rsid w:val="0089772C"/>
    <w:rsid w:val="00897918"/>
    <w:rsid w:val="00897953"/>
    <w:rsid w:val="00897A76"/>
    <w:rsid w:val="00897CE6"/>
    <w:rsid w:val="00897E82"/>
    <w:rsid w:val="00897F99"/>
    <w:rsid w:val="008A0114"/>
    <w:rsid w:val="008A046A"/>
    <w:rsid w:val="008A04B9"/>
    <w:rsid w:val="008A04BA"/>
    <w:rsid w:val="008A0757"/>
    <w:rsid w:val="008A0881"/>
    <w:rsid w:val="008A0A43"/>
    <w:rsid w:val="008A0B00"/>
    <w:rsid w:val="008A0B12"/>
    <w:rsid w:val="008A0D37"/>
    <w:rsid w:val="008A0D74"/>
    <w:rsid w:val="008A0F1B"/>
    <w:rsid w:val="008A130C"/>
    <w:rsid w:val="008A131A"/>
    <w:rsid w:val="008A14E9"/>
    <w:rsid w:val="008A1D91"/>
    <w:rsid w:val="008A1F95"/>
    <w:rsid w:val="008A245B"/>
    <w:rsid w:val="008A279A"/>
    <w:rsid w:val="008A2ABB"/>
    <w:rsid w:val="008A300E"/>
    <w:rsid w:val="008A310C"/>
    <w:rsid w:val="008A3142"/>
    <w:rsid w:val="008A31AC"/>
    <w:rsid w:val="008A33FD"/>
    <w:rsid w:val="008A34F8"/>
    <w:rsid w:val="008A35AE"/>
    <w:rsid w:val="008A3CAB"/>
    <w:rsid w:val="008A3CE7"/>
    <w:rsid w:val="008A3E22"/>
    <w:rsid w:val="008A3EB0"/>
    <w:rsid w:val="008A3EEC"/>
    <w:rsid w:val="008A3F50"/>
    <w:rsid w:val="008A4084"/>
    <w:rsid w:val="008A4249"/>
    <w:rsid w:val="008A4280"/>
    <w:rsid w:val="008A4345"/>
    <w:rsid w:val="008A43C5"/>
    <w:rsid w:val="008A45B5"/>
    <w:rsid w:val="008A47B5"/>
    <w:rsid w:val="008A4893"/>
    <w:rsid w:val="008A48ED"/>
    <w:rsid w:val="008A4907"/>
    <w:rsid w:val="008A49FE"/>
    <w:rsid w:val="008A4AB8"/>
    <w:rsid w:val="008A4AD9"/>
    <w:rsid w:val="008A4CC8"/>
    <w:rsid w:val="008A4CF0"/>
    <w:rsid w:val="008A4D2D"/>
    <w:rsid w:val="008A4EA2"/>
    <w:rsid w:val="008A4FD2"/>
    <w:rsid w:val="008A5138"/>
    <w:rsid w:val="008A51DA"/>
    <w:rsid w:val="008A55F2"/>
    <w:rsid w:val="008A56E5"/>
    <w:rsid w:val="008A572F"/>
    <w:rsid w:val="008A57DF"/>
    <w:rsid w:val="008A581D"/>
    <w:rsid w:val="008A58F0"/>
    <w:rsid w:val="008A5AF3"/>
    <w:rsid w:val="008A5B4D"/>
    <w:rsid w:val="008A5B78"/>
    <w:rsid w:val="008A5B9C"/>
    <w:rsid w:val="008A5CB7"/>
    <w:rsid w:val="008A5D1B"/>
    <w:rsid w:val="008A5EE2"/>
    <w:rsid w:val="008A5FED"/>
    <w:rsid w:val="008A6006"/>
    <w:rsid w:val="008A6117"/>
    <w:rsid w:val="008A613F"/>
    <w:rsid w:val="008A65D1"/>
    <w:rsid w:val="008A6BAB"/>
    <w:rsid w:val="008A6D8A"/>
    <w:rsid w:val="008A6F09"/>
    <w:rsid w:val="008A6FE1"/>
    <w:rsid w:val="008A6FF0"/>
    <w:rsid w:val="008A7173"/>
    <w:rsid w:val="008A72A0"/>
    <w:rsid w:val="008A7346"/>
    <w:rsid w:val="008A74C7"/>
    <w:rsid w:val="008A77E6"/>
    <w:rsid w:val="008A79DB"/>
    <w:rsid w:val="008A7B12"/>
    <w:rsid w:val="008A7B6E"/>
    <w:rsid w:val="008A7C4F"/>
    <w:rsid w:val="008A7F68"/>
    <w:rsid w:val="008A7F80"/>
    <w:rsid w:val="008B0038"/>
    <w:rsid w:val="008B079E"/>
    <w:rsid w:val="008B0A7F"/>
    <w:rsid w:val="008B0A8D"/>
    <w:rsid w:val="008B0A98"/>
    <w:rsid w:val="008B0B40"/>
    <w:rsid w:val="008B0D31"/>
    <w:rsid w:val="008B0EA2"/>
    <w:rsid w:val="008B1080"/>
    <w:rsid w:val="008B13A4"/>
    <w:rsid w:val="008B142D"/>
    <w:rsid w:val="008B1563"/>
    <w:rsid w:val="008B15CF"/>
    <w:rsid w:val="008B16A4"/>
    <w:rsid w:val="008B172D"/>
    <w:rsid w:val="008B17EE"/>
    <w:rsid w:val="008B1A11"/>
    <w:rsid w:val="008B1A50"/>
    <w:rsid w:val="008B1ED6"/>
    <w:rsid w:val="008B1FE7"/>
    <w:rsid w:val="008B264F"/>
    <w:rsid w:val="008B2B17"/>
    <w:rsid w:val="008B3584"/>
    <w:rsid w:val="008B369B"/>
    <w:rsid w:val="008B37BC"/>
    <w:rsid w:val="008B39DE"/>
    <w:rsid w:val="008B3D3B"/>
    <w:rsid w:val="008B3E3A"/>
    <w:rsid w:val="008B3ED4"/>
    <w:rsid w:val="008B3EFE"/>
    <w:rsid w:val="008B3F8D"/>
    <w:rsid w:val="008B4069"/>
    <w:rsid w:val="008B4076"/>
    <w:rsid w:val="008B40EE"/>
    <w:rsid w:val="008B4276"/>
    <w:rsid w:val="008B429C"/>
    <w:rsid w:val="008B4324"/>
    <w:rsid w:val="008B432D"/>
    <w:rsid w:val="008B4377"/>
    <w:rsid w:val="008B43C7"/>
    <w:rsid w:val="008B451E"/>
    <w:rsid w:val="008B45BF"/>
    <w:rsid w:val="008B46E5"/>
    <w:rsid w:val="008B4725"/>
    <w:rsid w:val="008B480C"/>
    <w:rsid w:val="008B496A"/>
    <w:rsid w:val="008B497B"/>
    <w:rsid w:val="008B4C60"/>
    <w:rsid w:val="008B4C96"/>
    <w:rsid w:val="008B4ED9"/>
    <w:rsid w:val="008B4FD9"/>
    <w:rsid w:val="008B523B"/>
    <w:rsid w:val="008B534C"/>
    <w:rsid w:val="008B54B3"/>
    <w:rsid w:val="008B56D0"/>
    <w:rsid w:val="008B576A"/>
    <w:rsid w:val="008B599A"/>
    <w:rsid w:val="008B5AA1"/>
    <w:rsid w:val="008B5CBE"/>
    <w:rsid w:val="008B5DC3"/>
    <w:rsid w:val="008B5E20"/>
    <w:rsid w:val="008B5E59"/>
    <w:rsid w:val="008B6052"/>
    <w:rsid w:val="008B60FD"/>
    <w:rsid w:val="008B61E6"/>
    <w:rsid w:val="008B6266"/>
    <w:rsid w:val="008B6276"/>
    <w:rsid w:val="008B6753"/>
    <w:rsid w:val="008B67B1"/>
    <w:rsid w:val="008B67C1"/>
    <w:rsid w:val="008B681C"/>
    <w:rsid w:val="008B69D0"/>
    <w:rsid w:val="008B6AEA"/>
    <w:rsid w:val="008B6B03"/>
    <w:rsid w:val="008B6C9C"/>
    <w:rsid w:val="008B6CF4"/>
    <w:rsid w:val="008B6EDB"/>
    <w:rsid w:val="008B6F17"/>
    <w:rsid w:val="008B6F76"/>
    <w:rsid w:val="008B6F80"/>
    <w:rsid w:val="008B7477"/>
    <w:rsid w:val="008B75D2"/>
    <w:rsid w:val="008B78B8"/>
    <w:rsid w:val="008B7A52"/>
    <w:rsid w:val="008B7D30"/>
    <w:rsid w:val="008B7D59"/>
    <w:rsid w:val="008B7F34"/>
    <w:rsid w:val="008C0119"/>
    <w:rsid w:val="008C02D3"/>
    <w:rsid w:val="008C03DB"/>
    <w:rsid w:val="008C049F"/>
    <w:rsid w:val="008C068C"/>
    <w:rsid w:val="008C0787"/>
    <w:rsid w:val="008C0846"/>
    <w:rsid w:val="008C09B6"/>
    <w:rsid w:val="008C0B39"/>
    <w:rsid w:val="008C0B6F"/>
    <w:rsid w:val="008C0CD5"/>
    <w:rsid w:val="008C0CF0"/>
    <w:rsid w:val="008C0DDC"/>
    <w:rsid w:val="008C0DF9"/>
    <w:rsid w:val="008C0E8C"/>
    <w:rsid w:val="008C0EA0"/>
    <w:rsid w:val="008C10DA"/>
    <w:rsid w:val="008C1217"/>
    <w:rsid w:val="008C1447"/>
    <w:rsid w:val="008C146E"/>
    <w:rsid w:val="008C14DE"/>
    <w:rsid w:val="008C150F"/>
    <w:rsid w:val="008C163E"/>
    <w:rsid w:val="008C1751"/>
    <w:rsid w:val="008C178E"/>
    <w:rsid w:val="008C1C25"/>
    <w:rsid w:val="008C1C30"/>
    <w:rsid w:val="008C1D64"/>
    <w:rsid w:val="008C1DB8"/>
    <w:rsid w:val="008C1E89"/>
    <w:rsid w:val="008C1EBB"/>
    <w:rsid w:val="008C1FB5"/>
    <w:rsid w:val="008C242C"/>
    <w:rsid w:val="008C252B"/>
    <w:rsid w:val="008C2560"/>
    <w:rsid w:val="008C263D"/>
    <w:rsid w:val="008C2C40"/>
    <w:rsid w:val="008C2C97"/>
    <w:rsid w:val="008C2D01"/>
    <w:rsid w:val="008C2E52"/>
    <w:rsid w:val="008C30BE"/>
    <w:rsid w:val="008C3372"/>
    <w:rsid w:val="008C351A"/>
    <w:rsid w:val="008C395B"/>
    <w:rsid w:val="008C39FF"/>
    <w:rsid w:val="008C3A21"/>
    <w:rsid w:val="008C3C45"/>
    <w:rsid w:val="008C3EBC"/>
    <w:rsid w:val="008C3FD7"/>
    <w:rsid w:val="008C3FFC"/>
    <w:rsid w:val="008C43EB"/>
    <w:rsid w:val="008C458D"/>
    <w:rsid w:val="008C4AC2"/>
    <w:rsid w:val="008C4D36"/>
    <w:rsid w:val="008C4E29"/>
    <w:rsid w:val="008C4EA4"/>
    <w:rsid w:val="008C4F2F"/>
    <w:rsid w:val="008C4F88"/>
    <w:rsid w:val="008C50A4"/>
    <w:rsid w:val="008C50DF"/>
    <w:rsid w:val="008C5BBE"/>
    <w:rsid w:val="008C5F4B"/>
    <w:rsid w:val="008C6060"/>
    <w:rsid w:val="008C62C6"/>
    <w:rsid w:val="008C637A"/>
    <w:rsid w:val="008C63E0"/>
    <w:rsid w:val="008C644D"/>
    <w:rsid w:val="008C65C4"/>
    <w:rsid w:val="008C65CA"/>
    <w:rsid w:val="008C677A"/>
    <w:rsid w:val="008C6B8E"/>
    <w:rsid w:val="008C6D50"/>
    <w:rsid w:val="008C6EC0"/>
    <w:rsid w:val="008C6FC6"/>
    <w:rsid w:val="008C7089"/>
    <w:rsid w:val="008C70E0"/>
    <w:rsid w:val="008C7A55"/>
    <w:rsid w:val="008C7CC7"/>
    <w:rsid w:val="008C7D74"/>
    <w:rsid w:val="008D00FF"/>
    <w:rsid w:val="008D0374"/>
    <w:rsid w:val="008D0454"/>
    <w:rsid w:val="008D0482"/>
    <w:rsid w:val="008D053D"/>
    <w:rsid w:val="008D0710"/>
    <w:rsid w:val="008D077A"/>
    <w:rsid w:val="008D0A70"/>
    <w:rsid w:val="008D0A91"/>
    <w:rsid w:val="008D0AC5"/>
    <w:rsid w:val="008D0ACF"/>
    <w:rsid w:val="008D0ADD"/>
    <w:rsid w:val="008D0B8C"/>
    <w:rsid w:val="008D0BB0"/>
    <w:rsid w:val="008D0C3F"/>
    <w:rsid w:val="008D0CDA"/>
    <w:rsid w:val="008D0D20"/>
    <w:rsid w:val="008D0DA5"/>
    <w:rsid w:val="008D0E79"/>
    <w:rsid w:val="008D0FF5"/>
    <w:rsid w:val="008D110B"/>
    <w:rsid w:val="008D12FE"/>
    <w:rsid w:val="008D1367"/>
    <w:rsid w:val="008D136F"/>
    <w:rsid w:val="008D1833"/>
    <w:rsid w:val="008D1A60"/>
    <w:rsid w:val="008D1BDB"/>
    <w:rsid w:val="008D1CD8"/>
    <w:rsid w:val="008D1D63"/>
    <w:rsid w:val="008D1E85"/>
    <w:rsid w:val="008D1ECC"/>
    <w:rsid w:val="008D2354"/>
    <w:rsid w:val="008D265E"/>
    <w:rsid w:val="008D27D0"/>
    <w:rsid w:val="008D27D8"/>
    <w:rsid w:val="008D2869"/>
    <w:rsid w:val="008D28C8"/>
    <w:rsid w:val="008D28DB"/>
    <w:rsid w:val="008D29E0"/>
    <w:rsid w:val="008D2BD2"/>
    <w:rsid w:val="008D2DD1"/>
    <w:rsid w:val="008D2EAC"/>
    <w:rsid w:val="008D30EA"/>
    <w:rsid w:val="008D355F"/>
    <w:rsid w:val="008D3774"/>
    <w:rsid w:val="008D388E"/>
    <w:rsid w:val="008D3954"/>
    <w:rsid w:val="008D3BF9"/>
    <w:rsid w:val="008D3F08"/>
    <w:rsid w:val="008D3F26"/>
    <w:rsid w:val="008D3F75"/>
    <w:rsid w:val="008D4119"/>
    <w:rsid w:val="008D418F"/>
    <w:rsid w:val="008D41C6"/>
    <w:rsid w:val="008D42AC"/>
    <w:rsid w:val="008D4318"/>
    <w:rsid w:val="008D432C"/>
    <w:rsid w:val="008D4464"/>
    <w:rsid w:val="008D4847"/>
    <w:rsid w:val="008D4A2C"/>
    <w:rsid w:val="008D4AE5"/>
    <w:rsid w:val="008D4BA6"/>
    <w:rsid w:val="008D4BFF"/>
    <w:rsid w:val="008D4DA0"/>
    <w:rsid w:val="008D4EB4"/>
    <w:rsid w:val="008D4F16"/>
    <w:rsid w:val="008D541E"/>
    <w:rsid w:val="008D5471"/>
    <w:rsid w:val="008D58FA"/>
    <w:rsid w:val="008D59B0"/>
    <w:rsid w:val="008D5BA9"/>
    <w:rsid w:val="008D5BF0"/>
    <w:rsid w:val="008D5E70"/>
    <w:rsid w:val="008D621A"/>
    <w:rsid w:val="008D64F5"/>
    <w:rsid w:val="008D650C"/>
    <w:rsid w:val="008D653E"/>
    <w:rsid w:val="008D6557"/>
    <w:rsid w:val="008D668E"/>
    <w:rsid w:val="008D6DEF"/>
    <w:rsid w:val="008D6E8C"/>
    <w:rsid w:val="008D6EAD"/>
    <w:rsid w:val="008D6F36"/>
    <w:rsid w:val="008D6F47"/>
    <w:rsid w:val="008D7613"/>
    <w:rsid w:val="008D7708"/>
    <w:rsid w:val="008D7730"/>
    <w:rsid w:val="008D7825"/>
    <w:rsid w:val="008D79BD"/>
    <w:rsid w:val="008D79CB"/>
    <w:rsid w:val="008D7F85"/>
    <w:rsid w:val="008E0056"/>
    <w:rsid w:val="008E06C3"/>
    <w:rsid w:val="008E0808"/>
    <w:rsid w:val="008E0C61"/>
    <w:rsid w:val="008E0E93"/>
    <w:rsid w:val="008E118F"/>
    <w:rsid w:val="008E131A"/>
    <w:rsid w:val="008E1334"/>
    <w:rsid w:val="008E13A2"/>
    <w:rsid w:val="008E13D8"/>
    <w:rsid w:val="008E13ED"/>
    <w:rsid w:val="008E1668"/>
    <w:rsid w:val="008E1674"/>
    <w:rsid w:val="008E16AA"/>
    <w:rsid w:val="008E17A9"/>
    <w:rsid w:val="008E17E9"/>
    <w:rsid w:val="008E1875"/>
    <w:rsid w:val="008E1B07"/>
    <w:rsid w:val="008E1B17"/>
    <w:rsid w:val="008E1BBF"/>
    <w:rsid w:val="008E1BDA"/>
    <w:rsid w:val="008E1C0C"/>
    <w:rsid w:val="008E1F70"/>
    <w:rsid w:val="008E235E"/>
    <w:rsid w:val="008E2506"/>
    <w:rsid w:val="008E25BF"/>
    <w:rsid w:val="008E272F"/>
    <w:rsid w:val="008E2841"/>
    <w:rsid w:val="008E296B"/>
    <w:rsid w:val="008E2AE4"/>
    <w:rsid w:val="008E2AED"/>
    <w:rsid w:val="008E2CBF"/>
    <w:rsid w:val="008E2DE5"/>
    <w:rsid w:val="008E2F8D"/>
    <w:rsid w:val="008E308D"/>
    <w:rsid w:val="008E3144"/>
    <w:rsid w:val="008E3384"/>
    <w:rsid w:val="008E33E1"/>
    <w:rsid w:val="008E35A6"/>
    <w:rsid w:val="008E364B"/>
    <w:rsid w:val="008E39B9"/>
    <w:rsid w:val="008E39F6"/>
    <w:rsid w:val="008E3B7E"/>
    <w:rsid w:val="008E3BB0"/>
    <w:rsid w:val="008E3BDD"/>
    <w:rsid w:val="008E428D"/>
    <w:rsid w:val="008E42B2"/>
    <w:rsid w:val="008E42DA"/>
    <w:rsid w:val="008E434F"/>
    <w:rsid w:val="008E4511"/>
    <w:rsid w:val="008E4548"/>
    <w:rsid w:val="008E46AC"/>
    <w:rsid w:val="008E46FC"/>
    <w:rsid w:val="008E4785"/>
    <w:rsid w:val="008E4819"/>
    <w:rsid w:val="008E49FC"/>
    <w:rsid w:val="008E4AC4"/>
    <w:rsid w:val="008E4B85"/>
    <w:rsid w:val="008E4D5F"/>
    <w:rsid w:val="008E4D60"/>
    <w:rsid w:val="008E4FB4"/>
    <w:rsid w:val="008E5029"/>
    <w:rsid w:val="008E51B0"/>
    <w:rsid w:val="008E5498"/>
    <w:rsid w:val="008E5572"/>
    <w:rsid w:val="008E55BF"/>
    <w:rsid w:val="008E5701"/>
    <w:rsid w:val="008E573F"/>
    <w:rsid w:val="008E5762"/>
    <w:rsid w:val="008E5763"/>
    <w:rsid w:val="008E5773"/>
    <w:rsid w:val="008E57C1"/>
    <w:rsid w:val="008E5967"/>
    <w:rsid w:val="008E5B14"/>
    <w:rsid w:val="008E5D47"/>
    <w:rsid w:val="008E5DA0"/>
    <w:rsid w:val="008E5E6A"/>
    <w:rsid w:val="008E5E6E"/>
    <w:rsid w:val="008E5F01"/>
    <w:rsid w:val="008E6018"/>
    <w:rsid w:val="008E61FC"/>
    <w:rsid w:val="008E6203"/>
    <w:rsid w:val="008E6233"/>
    <w:rsid w:val="008E63B4"/>
    <w:rsid w:val="008E63E3"/>
    <w:rsid w:val="008E646D"/>
    <w:rsid w:val="008E6486"/>
    <w:rsid w:val="008E64E5"/>
    <w:rsid w:val="008E656B"/>
    <w:rsid w:val="008E65F2"/>
    <w:rsid w:val="008E68E1"/>
    <w:rsid w:val="008E6B72"/>
    <w:rsid w:val="008E6DE7"/>
    <w:rsid w:val="008E71C6"/>
    <w:rsid w:val="008E7333"/>
    <w:rsid w:val="008E7398"/>
    <w:rsid w:val="008E7419"/>
    <w:rsid w:val="008E7668"/>
    <w:rsid w:val="008E7689"/>
    <w:rsid w:val="008E786B"/>
    <w:rsid w:val="008E78BA"/>
    <w:rsid w:val="008E7968"/>
    <w:rsid w:val="008E7A99"/>
    <w:rsid w:val="008E7B71"/>
    <w:rsid w:val="008E7DC0"/>
    <w:rsid w:val="008E7F0C"/>
    <w:rsid w:val="008F0225"/>
    <w:rsid w:val="008F0581"/>
    <w:rsid w:val="008F0775"/>
    <w:rsid w:val="008F0B94"/>
    <w:rsid w:val="008F0BF8"/>
    <w:rsid w:val="008F1090"/>
    <w:rsid w:val="008F1182"/>
    <w:rsid w:val="008F11A1"/>
    <w:rsid w:val="008F1222"/>
    <w:rsid w:val="008F16E6"/>
    <w:rsid w:val="008F175D"/>
    <w:rsid w:val="008F1C2E"/>
    <w:rsid w:val="008F210F"/>
    <w:rsid w:val="008F218B"/>
    <w:rsid w:val="008F22D9"/>
    <w:rsid w:val="008F259E"/>
    <w:rsid w:val="008F2601"/>
    <w:rsid w:val="008F271E"/>
    <w:rsid w:val="008F28F7"/>
    <w:rsid w:val="008F2A0B"/>
    <w:rsid w:val="008F2C23"/>
    <w:rsid w:val="008F2D77"/>
    <w:rsid w:val="008F2D83"/>
    <w:rsid w:val="008F2E6D"/>
    <w:rsid w:val="008F2F2F"/>
    <w:rsid w:val="008F3155"/>
    <w:rsid w:val="008F3567"/>
    <w:rsid w:val="008F362F"/>
    <w:rsid w:val="008F383B"/>
    <w:rsid w:val="008F3CAF"/>
    <w:rsid w:val="008F3D4D"/>
    <w:rsid w:val="008F3D94"/>
    <w:rsid w:val="008F4050"/>
    <w:rsid w:val="008F410A"/>
    <w:rsid w:val="008F42BB"/>
    <w:rsid w:val="008F44CB"/>
    <w:rsid w:val="008F4704"/>
    <w:rsid w:val="008F48C3"/>
    <w:rsid w:val="008F48D4"/>
    <w:rsid w:val="008F48FE"/>
    <w:rsid w:val="008F4955"/>
    <w:rsid w:val="008F4A66"/>
    <w:rsid w:val="008F4A6A"/>
    <w:rsid w:val="008F4B97"/>
    <w:rsid w:val="008F4DD3"/>
    <w:rsid w:val="008F5052"/>
    <w:rsid w:val="008F5059"/>
    <w:rsid w:val="008F5249"/>
    <w:rsid w:val="008F5505"/>
    <w:rsid w:val="008F571B"/>
    <w:rsid w:val="008F5726"/>
    <w:rsid w:val="008F575A"/>
    <w:rsid w:val="008F5BA0"/>
    <w:rsid w:val="008F5BDA"/>
    <w:rsid w:val="008F5DED"/>
    <w:rsid w:val="008F5F08"/>
    <w:rsid w:val="008F6074"/>
    <w:rsid w:val="008F62D5"/>
    <w:rsid w:val="008F63FD"/>
    <w:rsid w:val="008F64C2"/>
    <w:rsid w:val="008F69B1"/>
    <w:rsid w:val="008F6AA0"/>
    <w:rsid w:val="008F6AD3"/>
    <w:rsid w:val="008F6C71"/>
    <w:rsid w:val="008F6C74"/>
    <w:rsid w:val="008F6DF0"/>
    <w:rsid w:val="008F6DFB"/>
    <w:rsid w:val="008F6E2B"/>
    <w:rsid w:val="008F6E8F"/>
    <w:rsid w:val="008F6EF6"/>
    <w:rsid w:val="008F6FFF"/>
    <w:rsid w:val="008F73C9"/>
    <w:rsid w:val="008F7677"/>
    <w:rsid w:val="008F7782"/>
    <w:rsid w:val="008F78B3"/>
    <w:rsid w:val="008F79B0"/>
    <w:rsid w:val="008F7AF0"/>
    <w:rsid w:val="008F7BC0"/>
    <w:rsid w:val="00900060"/>
    <w:rsid w:val="00900072"/>
    <w:rsid w:val="00900216"/>
    <w:rsid w:val="0090038B"/>
    <w:rsid w:val="00900517"/>
    <w:rsid w:val="00900553"/>
    <w:rsid w:val="00900704"/>
    <w:rsid w:val="0090070F"/>
    <w:rsid w:val="00900878"/>
    <w:rsid w:val="009009F8"/>
    <w:rsid w:val="00900A1F"/>
    <w:rsid w:val="00900C0E"/>
    <w:rsid w:val="00900D97"/>
    <w:rsid w:val="00900FEB"/>
    <w:rsid w:val="00901055"/>
    <w:rsid w:val="009011B2"/>
    <w:rsid w:val="0090133B"/>
    <w:rsid w:val="00901343"/>
    <w:rsid w:val="00901435"/>
    <w:rsid w:val="00901664"/>
    <w:rsid w:val="009018D9"/>
    <w:rsid w:val="00901B85"/>
    <w:rsid w:val="00901D46"/>
    <w:rsid w:val="00901D7F"/>
    <w:rsid w:val="00901DEB"/>
    <w:rsid w:val="00902022"/>
    <w:rsid w:val="00902099"/>
    <w:rsid w:val="009020E5"/>
    <w:rsid w:val="00902182"/>
    <w:rsid w:val="009025DC"/>
    <w:rsid w:val="00902649"/>
    <w:rsid w:val="009027A8"/>
    <w:rsid w:val="00902839"/>
    <w:rsid w:val="00902BE9"/>
    <w:rsid w:val="00902DB9"/>
    <w:rsid w:val="00902E1A"/>
    <w:rsid w:val="00903143"/>
    <w:rsid w:val="0090364F"/>
    <w:rsid w:val="0090376B"/>
    <w:rsid w:val="0090395A"/>
    <w:rsid w:val="00903A32"/>
    <w:rsid w:val="00903BBA"/>
    <w:rsid w:val="00903C43"/>
    <w:rsid w:val="00903C54"/>
    <w:rsid w:val="00903CBB"/>
    <w:rsid w:val="00903DEE"/>
    <w:rsid w:val="00904309"/>
    <w:rsid w:val="00904367"/>
    <w:rsid w:val="009043E5"/>
    <w:rsid w:val="009045F6"/>
    <w:rsid w:val="009046BF"/>
    <w:rsid w:val="00904728"/>
    <w:rsid w:val="00904749"/>
    <w:rsid w:val="00904B31"/>
    <w:rsid w:val="00904C2F"/>
    <w:rsid w:val="00904CC4"/>
    <w:rsid w:val="00904EE5"/>
    <w:rsid w:val="00904F3C"/>
    <w:rsid w:val="0090533A"/>
    <w:rsid w:val="00905713"/>
    <w:rsid w:val="00905A0E"/>
    <w:rsid w:val="00905C65"/>
    <w:rsid w:val="00905D1E"/>
    <w:rsid w:val="00905D53"/>
    <w:rsid w:val="00905D7A"/>
    <w:rsid w:val="00905DDC"/>
    <w:rsid w:val="00905F01"/>
    <w:rsid w:val="00905F2F"/>
    <w:rsid w:val="00906050"/>
    <w:rsid w:val="00906105"/>
    <w:rsid w:val="00906236"/>
    <w:rsid w:val="009062DE"/>
    <w:rsid w:val="009067CD"/>
    <w:rsid w:val="0090682A"/>
    <w:rsid w:val="00906845"/>
    <w:rsid w:val="00906B13"/>
    <w:rsid w:val="00906D19"/>
    <w:rsid w:val="00906E78"/>
    <w:rsid w:val="009073CE"/>
    <w:rsid w:val="00907525"/>
    <w:rsid w:val="00907CCB"/>
    <w:rsid w:val="00907F62"/>
    <w:rsid w:val="00910079"/>
    <w:rsid w:val="00910107"/>
    <w:rsid w:val="00910132"/>
    <w:rsid w:val="009102BE"/>
    <w:rsid w:val="009102F6"/>
    <w:rsid w:val="0091033B"/>
    <w:rsid w:val="00910752"/>
    <w:rsid w:val="00910807"/>
    <w:rsid w:val="009108F6"/>
    <w:rsid w:val="00910A24"/>
    <w:rsid w:val="00910A4B"/>
    <w:rsid w:val="00910C73"/>
    <w:rsid w:val="00910E0F"/>
    <w:rsid w:val="00910E77"/>
    <w:rsid w:val="0091122D"/>
    <w:rsid w:val="00911231"/>
    <w:rsid w:val="00911336"/>
    <w:rsid w:val="0091172A"/>
    <w:rsid w:val="009117B7"/>
    <w:rsid w:val="00911960"/>
    <w:rsid w:val="00911A8B"/>
    <w:rsid w:val="00911CC0"/>
    <w:rsid w:val="00911E26"/>
    <w:rsid w:val="00911E5F"/>
    <w:rsid w:val="00912100"/>
    <w:rsid w:val="00912196"/>
    <w:rsid w:val="00912410"/>
    <w:rsid w:val="00912551"/>
    <w:rsid w:val="00912734"/>
    <w:rsid w:val="00912AF0"/>
    <w:rsid w:val="00912CA2"/>
    <w:rsid w:val="00912D4F"/>
    <w:rsid w:val="00912E47"/>
    <w:rsid w:val="00912E6D"/>
    <w:rsid w:val="00912F4C"/>
    <w:rsid w:val="00912F90"/>
    <w:rsid w:val="00912FCE"/>
    <w:rsid w:val="00913031"/>
    <w:rsid w:val="00913466"/>
    <w:rsid w:val="0091386D"/>
    <w:rsid w:val="00913A32"/>
    <w:rsid w:val="00913C26"/>
    <w:rsid w:val="00913CCC"/>
    <w:rsid w:val="0091402C"/>
    <w:rsid w:val="00914104"/>
    <w:rsid w:val="0091422E"/>
    <w:rsid w:val="00914271"/>
    <w:rsid w:val="00914340"/>
    <w:rsid w:val="0091445C"/>
    <w:rsid w:val="00914477"/>
    <w:rsid w:val="009146E2"/>
    <w:rsid w:val="00914932"/>
    <w:rsid w:val="00914B90"/>
    <w:rsid w:val="00914CCB"/>
    <w:rsid w:val="00914D2C"/>
    <w:rsid w:val="00914E6A"/>
    <w:rsid w:val="00914F98"/>
    <w:rsid w:val="009150FA"/>
    <w:rsid w:val="009152B9"/>
    <w:rsid w:val="00915537"/>
    <w:rsid w:val="0091558A"/>
    <w:rsid w:val="009155B8"/>
    <w:rsid w:val="00915686"/>
    <w:rsid w:val="009159C2"/>
    <w:rsid w:val="00915A87"/>
    <w:rsid w:val="00915F62"/>
    <w:rsid w:val="00916002"/>
    <w:rsid w:val="00916253"/>
    <w:rsid w:val="009162CB"/>
    <w:rsid w:val="009163AA"/>
    <w:rsid w:val="00916668"/>
    <w:rsid w:val="0091669E"/>
    <w:rsid w:val="009167DA"/>
    <w:rsid w:val="00916A8D"/>
    <w:rsid w:val="00916AB4"/>
    <w:rsid w:val="00916B11"/>
    <w:rsid w:val="00916CBA"/>
    <w:rsid w:val="00917067"/>
    <w:rsid w:val="00917325"/>
    <w:rsid w:val="00917438"/>
    <w:rsid w:val="00917694"/>
    <w:rsid w:val="00917701"/>
    <w:rsid w:val="0091790E"/>
    <w:rsid w:val="00917983"/>
    <w:rsid w:val="009179A2"/>
    <w:rsid w:val="00917A64"/>
    <w:rsid w:val="00917F1F"/>
    <w:rsid w:val="009200BA"/>
    <w:rsid w:val="00920181"/>
    <w:rsid w:val="0092022E"/>
    <w:rsid w:val="00920274"/>
    <w:rsid w:val="00920604"/>
    <w:rsid w:val="00920710"/>
    <w:rsid w:val="0092084C"/>
    <w:rsid w:val="00920CE2"/>
    <w:rsid w:val="00920D03"/>
    <w:rsid w:val="00920DF8"/>
    <w:rsid w:val="00920E8E"/>
    <w:rsid w:val="00920F32"/>
    <w:rsid w:val="009211C0"/>
    <w:rsid w:val="009211D7"/>
    <w:rsid w:val="0092154D"/>
    <w:rsid w:val="00921622"/>
    <w:rsid w:val="009217C6"/>
    <w:rsid w:val="00921D3C"/>
    <w:rsid w:val="00921D86"/>
    <w:rsid w:val="00921DB1"/>
    <w:rsid w:val="0092210C"/>
    <w:rsid w:val="009221BF"/>
    <w:rsid w:val="0092223E"/>
    <w:rsid w:val="00922262"/>
    <w:rsid w:val="0092250B"/>
    <w:rsid w:val="0092276B"/>
    <w:rsid w:val="00922875"/>
    <w:rsid w:val="009229CB"/>
    <w:rsid w:val="00922D0E"/>
    <w:rsid w:val="0092312D"/>
    <w:rsid w:val="00923195"/>
    <w:rsid w:val="009233E2"/>
    <w:rsid w:val="0092344F"/>
    <w:rsid w:val="009237CA"/>
    <w:rsid w:val="009238CE"/>
    <w:rsid w:val="00923A56"/>
    <w:rsid w:val="00923C70"/>
    <w:rsid w:val="00923E94"/>
    <w:rsid w:val="00924207"/>
    <w:rsid w:val="009243D7"/>
    <w:rsid w:val="009244F2"/>
    <w:rsid w:val="00924560"/>
    <w:rsid w:val="00924603"/>
    <w:rsid w:val="00924618"/>
    <w:rsid w:val="0092486F"/>
    <w:rsid w:val="009248F7"/>
    <w:rsid w:val="00924AC2"/>
    <w:rsid w:val="00924B46"/>
    <w:rsid w:val="00924CA1"/>
    <w:rsid w:val="00924FE1"/>
    <w:rsid w:val="009253F9"/>
    <w:rsid w:val="00925415"/>
    <w:rsid w:val="00925595"/>
    <w:rsid w:val="009255CC"/>
    <w:rsid w:val="0092567D"/>
    <w:rsid w:val="009257F2"/>
    <w:rsid w:val="00925824"/>
    <w:rsid w:val="00925881"/>
    <w:rsid w:val="009258A7"/>
    <w:rsid w:val="00925953"/>
    <w:rsid w:val="00925CD5"/>
    <w:rsid w:val="00925CFD"/>
    <w:rsid w:val="00925F1A"/>
    <w:rsid w:val="00925F98"/>
    <w:rsid w:val="00926000"/>
    <w:rsid w:val="009262FE"/>
    <w:rsid w:val="00926331"/>
    <w:rsid w:val="00926526"/>
    <w:rsid w:val="00926706"/>
    <w:rsid w:val="0092672C"/>
    <w:rsid w:val="00926809"/>
    <w:rsid w:val="00926A19"/>
    <w:rsid w:val="0092719A"/>
    <w:rsid w:val="009272C2"/>
    <w:rsid w:val="009272E0"/>
    <w:rsid w:val="009273C1"/>
    <w:rsid w:val="009273ED"/>
    <w:rsid w:val="00927427"/>
    <w:rsid w:val="00927459"/>
    <w:rsid w:val="00927EB5"/>
    <w:rsid w:val="00927F62"/>
    <w:rsid w:val="00930018"/>
    <w:rsid w:val="0093020C"/>
    <w:rsid w:val="00930287"/>
    <w:rsid w:val="00930298"/>
    <w:rsid w:val="00930323"/>
    <w:rsid w:val="00930505"/>
    <w:rsid w:val="00930619"/>
    <w:rsid w:val="00930691"/>
    <w:rsid w:val="009307BE"/>
    <w:rsid w:val="00930964"/>
    <w:rsid w:val="009309BF"/>
    <w:rsid w:val="009309D4"/>
    <w:rsid w:val="00930AB2"/>
    <w:rsid w:val="00930BA8"/>
    <w:rsid w:val="00930E36"/>
    <w:rsid w:val="00930F0D"/>
    <w:rsid w:val="0093102F"/>
    <w:rsid w:val="00931093"/>
    <w:rsid w:val="00931537"/>
    <w:rsid w:val="0093159E"/>
    <w:rsid w:val="0093194A"/>
    <w:rsid w:val="00931A06"/>
    <w:rsid w:val="00931C5B"/>
    <w:rsid w:val="00931E4A"/>
    <w:rsid w:val="00931ED1"/>
    <w:rsid w:val="00931F8E"/>
    <w:rsid w:val="0093252E"/>
    <w:rsid w:val="0093265F"/>
    <w:rsid w:val="009326F0"/>
    <w:rsid w:val="0093279D"/>
    <w:rsid w:val="009327A2"/>
    <w:rsid w:val="00932AA4"/>
    <w:rsid w:val="00932B30"/>
    <w:rsid w:val="00932DA3"/>
    <w:rsid w:val="00932F02"/>
    <w:rsid w:val="009332AC"/>
    <w:rsid w:val="00933539"/>
    <w:rsid w:val="0093358B"/>
    <w:rsid w:val="009336D7"/>
    <w:rsid w:val="00933727"/>
    <w:rsid w:val="00933802"/>
    <w:rsid w:val="0093382B"/>
    <w:rsid w:val="0093391E"/>
    <w:rsid w:val="00933AA0"/>
    <w:rsid w:val="00933C03"/>
    <w:rsid w:val="00933F82"/>
    <w:rsid w:val="00933F87"/>
    <w:rsid w:val="00933FA7"/>
    <w:rsid w:val="00934079"/>
    <w:rsid w:val="0093439C"/>
    <w:rsid w:val="00934428"/>
    <w:rsid w:val="009344AC"/>
    <w:rsid w:val="009344DB"/>
    <w:rsid w:val="00934924"/>
    <w:rsid w:val="00934A30"/>
    <w:rsid w:val="00934AEE"/>
    <w:rsid w:val="00934D06"/>
    <w:rsid w:val="00934E09"/>
    <w:rsid w:val="009350D4"/>
    <w:rsid w:val="00935209"/>
    <w:rsid w:val="0093525A"/>
    <w:rsid w:val="00935406"/>
    <w:rsid w:val="00935464"/>
    <w:rsid w:val="0093561A"/>
    <w:rsid w:val="00935624"/>
    <w:rsid w:val="009357B6"/>
    <w:rsid w:val="00935948"/>
    <w:rsid w:val="009361EF"/>
    <w:rsid w:val="00936218"/>
    <w:rsid w:val="00936238"/>
    <w:rsid w:val="00936415"/>
    <w:rsid w:val="0093648E"/>
    <w:rsid w:val="0093648F"/>
    <w:rsid w:val="00936B66"/>
    <w:rsid w:val="00936DAD"/>
    <w:rsid w:val="0093701E"/>
    <w:rsid w:val="00937206"/>
    <w:rsid w:val="00937362"/>
    <w:rsid w:val="009375FD"/>
    <w:rsid w:val="009378FC"/>
    <w:rsid w:val="00937B0F"/>
    <w:rsid w:val="00937BBE"/>
    <w:rsid w:val="00937C5F"/>
    <w:rsid w:val="00937CE6"/>
    <w:rsid w:val="0094028D"/>
    <w:rsid w:val="009404AA"/>
    <w:rsid w:val="0094056D"/>
    <w:rsid w:val="009405BD"/>
    <w:rsid w:val="0094062E"/>
    <w:rsid w:val="00940A07"/>
    <w:rsid w:val="00940EA8"/>
    <w:rsid w:val="00940FDD"/>
    <w:rsid w:val="0094105D"/>
    <w:rsid w:val="00941A57"/>
    <w:rsid w:val="00941A81"/>
    <w:rsid w:val="00941A89"/>
    <w:rsid w:val="00941C48"/>
    <w:rsid w:val="00941C67"/>
    <w:rsid w:val="00941C7A"/>
    <w:rsid w:val="00941CE9"/>
    <w:rsid w:val="00941D6A"/>
    <w:rsid w:val="00941E6F"/>
    <w:rsid w:val="00941E9D"/>
    <w:rsid w:val="00942099"/>
    <w:rsid w:val="009423B4"/>
    <w:rsid w:val="00942412"/>
    <w:rsid w:val="00942413"/>
    <w:rsid w:val="0094243C"/>
    <w:rsid w:val="009424C9"/>
    <w:rsid w:val="009425EA"/>
    <w:rsid w:val="009428F9"/>
    <w:rsid w:val="00942C82"/>
    <w:rsid w:val="00942CA6"/>
    <w:rsid w:val="00942D0F"/>
    <w:rsid w:val="00943171"/>
    <w:rsid w:val="00943189"/>
    <w:rsid w:val="009431F5"/>
    <w:rsid w:val="00943350"/>
    <w:rsid w:val="009433DA"/>
    <w:rsid w:val="0094345F"/>
    <w:rsid w:val="0094357B"/>
    <w:rsid w:val="00943728"/>
    <w:rsid w:val="0094372C"/>
    <w:rsid w:val="00943C1D"/>
    <w:rsid w:val="00943D18"/>
    <w:rsid w:val="00943D27"/>
    <w:rsid w:val="00943D38"/>
    <w:rsid w:val="00943F42"/>
    <w:rsid w:val="00944089"/>
    <w:rsid w:val="009442BF"/>
    <w:rsid w:val="009442FF"/>
    <w:rsid w:val="00944308"/>
    <w:rsid w:val="009444DC"/>
    <w:rsid w:val="00944952"/>
    <w:rsid w:val="00944E1B"/>
    <w:rsid w:val="00944F68"/>
    <w:rsid w:val="00945173"/>
    <w:rsid w:val="00945210"/>
    <w:rsid w:val="00945228"/>
    <w:rsid w:val="009452DD"/>
    <w:rsid w:val="0094564E"/>
    <w:rsid w:val="00945760"/>
    <w:rsid w:val="0094598A"/>
    <w:rsid w:val="0094598C"/>
    <w:rsid w:val="00945AA7"/>
    <w:rsid w:val="00946054"/>
    <w:rsid w:val="009461BD"/>
    <w:rsid w:val="009461FE"/>
    <w:rsid w:val="0094647E"/>
    <w:rsid w:val="009465FB"/>
    <w:rsid w:val="00946622"/>
    <w:rsid w:val="00946666"/>
    <w:rsid w:val="00946708"/>
    <w:rsid w:val="00946822"/>
    <w:rsid w:val="0094691A"/>
    <w:rsid w:val="00946BAB"/>
    <w:rsid w:val="00947223"/>
    <w:rsid w:val="009472D9"/>
    <w:rsid w:val="00947609"/>
    <w:rsid w:val="009476DC"/>
    <w:rsid w:val="00947AD5"/>
    <w:rsid w:val="00947B75"/>
    <w:rsid w:val="00947EF1"/>
    <w:rsid w:val="00950063"/>
    <w:rsid w:val="009501D3"/>
    <w:rsid w:val="009501E0"/>
    <w:rsid w:val="009506D3"/>
    <w:rsid w:val="009507B9"/>
    <w:rsid w:val="00950D64"/>
    <w:rsid w:val="00950F4B"/>
    <w:rsid w:val="0095145B"/>
    <w:rsid w:val="00951493"/>
    <w:rsid w:val="009516F0"/>
    <w:rsid w:val="0095174E"/>
    <w:rsid w:val="00951BC6"/>
    <w:rsid w:val="00951C94"/>
    <w:rsid w:val="0095206D"/>
    <w:rsid w:val="00952429"/>
    <w:rsid w:val="009526B7"/>
    <w:rsid w:val="0095273F"/>
    <w:rsid w:val="00952927"/>
    <w:rsid w:val="00952A0E"/>
    <w:rsid w:val="00952B6F"/>
    <w:rsid w:val="00952DA2"/>
    <w:rsid w:val="00952F91"/>
    <w:rsid w:val="009530A4"/>
    <w:rsid w:val="009532C0"/>
    <w:rsid w:val="00953A4F"/>
    <w:rsid w:val="00953C67"/>
    <w:rsid w:val="00954323"/>
    <w:rsid w:val="009544FA"/>
    <w:rsid w:val="0095463A"/>
    <w:rsid w:val="00954A81"/>
    <w:rsid w:val="00954AA8"/>
    <w:rsid w:val="00954AB3"/>
    <w:rsid w:val="00954B84"/>
    <w:rsid w:val="00954DAA"/>
    <w:rsid w:val="009552BA"/>
    <w:rsid w:val="009553BB"/>
    <w:rsid w:val="0095560F"/>
    <w:rsid w:val="00955747"/>
    <w:rsid w:val="00955AA4"/>
    <w:rsid w:val="00955B48"/>
    <w:rsid w:val="00955C8A"/>
    <w:rsid w:val="00955D32"/>
    <w:rsid w:val="00955FC4"/>
    <w:rsid w:val="00955FCA"/>
    <w:rsid w:val="00956381"/>
    <w:rsid w:val="00956455"/>
    <w:rsid w:val="00956493"/>
    <w:rsid w:val="00956566"/>
    <w:rsid w:val="009566AE"/>
    <w:rsid w:val="00956845"/>
    <w:rsid w:val="00956919"/>
    <w:rsid w:val="00956A76"/>
    <w:rsid w:val="00956D8A"/>
    <w:rsid w:val="0095700E"/>
    <w:rsid w:val="00957015"/>
    <w:rsid w:val="009571BA"/>
    <w:rsid w:val="00957211"/>
    <w:rsid w:val="00957524"/>
    <w:rsid w:val="00957656"/>
    <w:rsid w:val="0095767B"/>
    <w:rsid w:val="009576CE"/>
    <w:rsid w:val="009577F4"/>
    <w:rsid w:val="00957A19"/>
    <w:rsid w:val="00957B66"/>
    <w:rsid w:val="00957BD9"/>
    <w:rsid w:val="00957ECF"/>
    <w:rsid w:val="00960B32"/>
    <w:rsid w:val="00960D02"/>
    <w:rsid w:val="00960D05"/>
    <w:rsid w:val="00960D6B"/>
    <w:rsid w:val="009610D4"/>
    <w:rsid w:val="0096146C"/>
    <w:rsid w:val="009615CE"/>
    <w:rsid w:val="00961F25"/>
    <w:rsid w:val="00961FB1"/>
    <w:rsid w:val="009620B7"/>
    <w:rsid w:val="009620FC"/>
    <w:rsid w:val="00962285"/>
    <w:rsid w:val="00962324"/>
    <w:rsid w:val="0096240B"/>
    <w:rsid w:val="00962567"/>
    <w:rsid w:val="009625CA"/>
    <w:rsid w:val="00962778"/>
    <w:rsid w:val="00962AF1"/>
    <w:rsid w:val="00962CD4"/>
    <w:rsid w:val="00962EF0"/>
    <w:rsid w:val="00962FB3"/>
    <w:rsid w:val="00963075"/>
    <w:rsid w:val="00963129"/>
    <w:rsid w:val="00963146"/>
    <w:rsid w:val="00963159"/>
    <w:rsid w:val="0096318A"/>
    <w:rsid w:val="009633BC"/>
    <w:rsid w:val="0096352F"/>
    <w:rsid w:val="00963620"/>
    <w:rsid w:val="009636B8"/>
    <w:rsid w:val="00963879"/>
    <w:rsid w:val="009638DD"/>
    <w:rsid w:val="00963A72"/>
    <w:rsid w:val="00963A77"/>
    <w:rsid w:val="00963AC3"/>
    <w:rsid w:val="00963B0E"/>
    <w:rsid w:val="0096420C"/>
    <w:rsid w:val="00964697"/>
    <w:rsid w:val="00964727"/>
    <w:rsid w:val="00964959"/>
    <w:rsid w:val="009649BD"/>
    <w:rsid w:val="00964A5D"/>
    <w:rsid w:val="00964CC7"/>
    <w:rsid w:val="00964E4F"/>
    <w:rsid w:val="00964E7F"/>
    <w:rsid w:val="00964FC4"/>
    <w:rsid w:val="00965135"/>
    <w:rsid w:val="00965497"/>
    <w:rsid w:val="00965614"/>
    <w:rsid w:val="009656EB"/>
    <w:rsid w:val="00965783"/>
    <w:rsid w:val="00965794"/>
    <w:rsid w:val="0096583C"/>
    <w:rsid w:val="00965AB4"/>
    <w:rsid w:val="00965B18"/>
    <w:rsid w:val="00965B98"/>
    <w:rsid w:val="00965CDC"/>
    <w:rsid w:val="00965E4C"/>
    <w:rsid w:val="0096609B"/>
    <w:rsid w:val="009663D0"/>
    <w:rsid w:val="009664AE"/>
    <w:rsid w:val="0096659E"/>
    <w:rsid w:val="009667C9"/>
    <w:rsid w:val="00966CA5"/>
    <w:rsid w:val="00966F03"/>
    <w:rsid w:val="00966FA6"/>
    <w:rsid w:val="009672BB"/>
    <w:rsid w:val="009673FA"/>
    <w:rsid w:val="00967410"/>
    <w:rsid w:val="00967434"/>
    <w:rsid w:val="00967976"/>
    <w:rsid w:val="00967B17"/>
    <w:rsid w:val="00967B26"/>
    <w:rsid w:val="00967F57"/>
    <w:rsid w:val="00967F81"/>
    <w:rsid w:val="0097012E"/>
    <w:rsid w:val="00970234"/>
    <w:rsid w:val="009703BF"/>
    <w:rsid w:val="00970524"/>
    <w:rsid w:val="0097059C"/>
    <w:rsid w:val="0097067C"/>
    <w:rsid w:val="009706CF"/>
    <w:rsid w:val="00970964"/>
    <w:rsid w:val="00970F96"/>
    <w:rsid w:val="00970F99"/>
    <w:rsid w:val="00971223"/>
    <w:rsid w:val="00971224"/>
    <w:rsid w:val="00971278"/>
    <w:rsid w:val="009713FD"/>
    <w:rsid w:val="0097148F"/>
    <w:rsid w:val="00971515"/>
    <w:rsid w:val="00971536"/>
    <w:rsid w:val="00971684"/>
    <w:rsid w:val="009717B6"/>
    <w:rsid w:val="00971A1F"/>
    <w:rsid w:val="00971A44"/>
    <w:rsid w:val="00972202"/>
    <w:rsid w:val="009722EB"/>
    <w:rsid w:val="00972304"/>
    <w:rsid w:val="00972427"/>
    <w:rsid w:val="00972658"/>
    <w:rsid w:val="00972849"/>
    <w:rsid w:val="00972970"/>
    <w:rsid w:val="00972971"/>
    <w:rsid w:val="009729D5"/>
    <w:rsid w:val="00972C45"/>
    <w:rsid w:val="00972C62"/>
    <w:rsid w:val="00972E18"/>
    <w:rsid w:val="00973059"/>
    <w:rsid w:val="00973252"/>
    <w:rsid w:val="0097347D"/>
    <w:rsid w:val="00973A4B"/>
    <w:rsid w:val="00973E51"/>
    <w:rsid w:val="00973F6F"/>
    <w:rsid w:val="0097422B"/>
    <w:rsid w:val="0097437E"/>
    <w:rsid w:val="00974416"/>
    <w:rsid w:val="00974694"/>
    <w:rsid w:val="009746A1"/>
    <w:rsid w:val="00974829"/>
    <w:rsid w:val="0097489F"/>
    <w:rsid w:val="009748AF"/>
    <w:rsid w:val="00974ADA"/>
    <w:rsid w:val="00974B95"/>
    <w:rsid w:val="00974C1E"/>
    <w:rsid w:val="00974F39"/>
    <w:rsid w:val="00974F7F"/>
    <w:rsid w:val="00975080"/>
    <w:rsid w:val="0097535C"/>
    <w:rsid w:val="00975638"/>
    <w:rsid w:val="0097570D"/>
    <w:rsid w:val="009757FB"/>
    <w:rsid w:val="00975A67"/>
    <w:rsid w:val="00975E24"/>
    <w:rsid w:val="00975E2A"/>
    <w:rsid w:val="00975E7B"/>
    <w:rsid w:val="0097628F"/>
    <w:rsid w:val="00976458"/>
    <w:rsid w:val="009764A5"/>
    <w:rsid w:val="00976749"/>
    <w:rsid w:val="00976BFF"/>
    <w:rsid w:val="00976D75"/>
    <w:rsid w:val="00976EB9"/>
    <w:rsid w:val="00976FA2"/>
    <w:rsid w:val="0097734D"/>
    <w:rsid w:val="009773E2"/>
    <w:rsid w:val="009774A7"/>
    <w:rsid w:val="0097761F"/>
    <w:rsid w:val="00977730"/>
    <w:rsid w:val="0097787A"/>
    <w:rsid w:val="0097799A"/>
    <w:rsid w:val="00977C84"/>
    <w:rsid w:val="00977EDD"/>
    <w:rsid w:val="0098000B"/>
    <w:rsid w:val="0098030A"/>
    <w:rsid w:val="009803C0"/>
    <w:rsid w:val="00980553"/>
    <w:rsid w:val="009805D7"/>
    <w:rsid w:val="009805FB"/>
    <w:rsid w:val="0098079F"/>
    <w:rsid w:val="009807C5"/>
    <w:rsid w:val="00980976"/>
    <w:rsid w:val="00980B82"/>
    <w:rsid w:val="00980B9A"/>
    <w:rsid w:val="00980C58"/>
    <w:rsid w:val="00981008"/>
    <w:rsid w:val="00981185"/>
    <w:rsid w:val="009813CB"/>
    <w:rsid w:val="0098143A"/>
    <w:rsid w:val="00981440"/>
    <w:rsid w:val="0098170E"/>
    <w:rsid w:val="0098171F"/>
    <w:rsid w:val="00981774"/>
    <w:rsid w:val="009818A0"/>
    <w:rsid w:val="0098195F"/>
    <w:rsid w:val="009819BE"/>
    <w:rsid w:val="00981A8E"/>
    <w:rsid w:val="00981E18"/>
    <w:rsid w:val="00981F7C"/>
    <w:rsid w:val="009825C3"/>
    <w:rsid w:val="0098271A"/>
    <w:rsid w:val="0098284E"/>
    <w:rsid w:val="0098294F"/>
    <w:rsid w:val="00982965"/>
    <w:rsid w:val="00982A35"/>
    <w:rsid w:val="00982A73"/>
    <w:rsid w:val="00982BEC"/>
    <w:rsid w:val="00982C99"/>
    <w:rsid w:val="00982E2E"/>
    <w:rsid w:val="00982F41"/>
    <w:rsid w:val="0098321B"/>
    <w:rsid w:val="00983373"/>
    <w:rsid w:val="00983446"/>
    <w:rsid w:val="00983465"/>
    <w:rsid w:val="0098352A"/>
    <w:rsid w:val="00983B10"/>
    <w:rsid w:val="00983D7E"/>
    <w:rsid w:val="00983DB3"/>
    <w:rsid w:val="00983EF1"/>
    <w:rsid w:val="00983F51"/>
    <w:rsid w:val="0098401C"/>
    <w:rsid w:val="0098410D"/>
    <w:rsid w:val="00984111"/>
    <w:rsid w:val="0098412E"/>
    <w:rsid w:val="00984284"/>
    <w:rsid w:val="009843BD"/>
    <w:rsid w:val="0098466E"/>
    <w:rsid w:val="00984681"/>
    <w:rsid w:val="00984763"/>
    <w:rsid w:val="00984D5A"/>
    <w:rsid w:val="0098547A"/>
    <w:rsid w:val="009855AF"/>
    <w:rsid w:val="00985643"/>
    <w:rsid w:val="00985773"/>
    <w:rsid w:val="00985ADC"/>
    <w:rsid w:val="00985CFA"/>
    <w:rsid w:val="00985DD8"/>
    <w:rsid w:val="00985EB8"/>
    <w:rsid w:val="00985F0F"/>
    <w:rsid w:val="009862D4"/>
    <w:rsid w:val="00986322"/>
    <w:rsid w:val="00986349"/>
    <w:rsid w:val="0098644F"/>
    <w:rsid w:val="00986882"/>
    <w:rsid w:val="0098695B"/>
    <w:rsid w:val="00986AC0"/>
    <w:rsid w:val="00986D31"/>
    <w:rsid w:val="0098700B"/>
    <w:rsid w:val="0098705A"/>
    <w:rsid w:val="0098707F"/>
    <w:rsid w:val="009870B3"/>
    <w:rsid w:val="00987738"/>
    <w:rsid w:val="00987859"/>
    <w:rsid w:val="00987865"/>
    <w:rsid w:val="00987881"/>
    <w:rsid w:val="00987B8C"/>
    <w:rsid w:val="00987F38"/>
    <w:rsid w:val="00990001"/>
    <w:rsid w:val="00990153"/>
    <w:rsid w:val="009901A7"/>
    <w:rsid w:val="009901AF"/>
    <w:rsid w:val="00990472"/>
    <w:rsid w:val="009904ED"/>
    <w:rsid w:val="00990524"/>
    <w:rsid w:val="00990599"/>
    <w:rsid w:val="009905C2"/>
    <w:rsid w:val="009905C3"/>
    <w:rsid w:val="009905D5"/>
    <w:rsid w:val="0099078C"/>
    <w:rsid w:val="009907A6"/>
    <w:rsid w:val="0099089A"/>
    <w:rsid w:val="0099133E"/>
    <w:rsid w:val="009916F5"/>
    <w:rsid w:val="009918A9"/>
    <w:rsid w:val="00991968"/>
    <w:rsid w:val="00991A51"/>
    <w:rsid w:val="00991CA3"/>
    <w:rsid w:val="00991CD1"/>
    <w:rsid w:val="00991D0F"/>
    <w:rsid w:val="00991DAD"/>
    <w:rsid w:val="00991F00"/>
    <w:rsid w:val="00991FD4"/>
    <w:rsid w:val="00991FD8"/>
    <w:rsid w:val="0099221D"/>
    <w:rsid w:val="009922AF"/>
    <w:rsid w:val="009923C5"/>
    <w:rsid w:val="009925EC"/>
    <w:rsid w:val="009926F9"/>
    <w:rsid w:val="009927AF"/>
    <w:rsid w:val="0099280B"/>
    <w:rsid w:val="00992875"/>
    <w:rsid w:val="009928CD"/>
    <w:rsid w:val="00992AB2"/>
    <w:rsid w:val="00993102"/>
    <w:rsid w:val="0099374D"/>
    <w:rsid w:val="00993780"/>
    <w:rsid w:val="00993ABF"/>
    <w:rsid w:val="00993B04"/>
    <w:rsid w:val="00993BC4"/>
    <w:rsid w:val="00993EF9"/>
    <w:rsid w:val="009940B3"/>
    <w:rsid w:val="00994176"/>
    <w:rsid w:val="00994188"/>
    <w:rsid w:val="009942EF"/>
    <w:rsid w:val="00994434"/>
    <w:rsid w:val="00994740"/>
    <w:rsid w:val="00994D9C"/>
    <w:rsid w:val="00994E3D"/>
    <w:rsid w:val="009950EC"/>
    <w:rsid w:val="009952A1"/>
    <w:rsid w:val="009952CF"/>
    <w:rsid w:val="00995455"/>
    <w:rsid w:val="0099565A"/>
    <w:rsid w:val="0099577F"/>
    <w:rsid w:val="00995A76"/>
    <w:rsid w:val="00995B05"/>
    <w:rsid w:val="00995E46"/>
    <w:rsid w:val="00996058"/>
    <w:rsid w:val="009962CF"/>
    <w:rsid w:val="00996618"/>
    <w:rsid w:val="009967E2"/>
    <w:rsid w:val="00996906"/>
    <w:rsid w:val="009969F8"/>
    <w:rsid w:val="00996F2A"/>
    <w:rsid w:val="009972C0"/>
    <w:rsid w:val="009973B1"/>
    <w:rsid w:val="0099749C"/>
    <w:rsid w:val="00997630"/>
    <w:rsid w:val="0099776D"/>
    <w:rsid w:val="00997B8F"/>
    <w:rsid w:val="00997D94"/>
    <w:rsid w:val="00997E09"/>
    <w:rsid w:val="00997E30"/>
    <w:rsid w:val="00997EB9"/>
    <w:rsid w:val="009A030C"/>
    <w:rsid w:val="009A0440"/>
    <w:rsid w:val="009A071F"/>
    <w:rsid w:val="009A088C"/>
    <w:rsid w:val="009A08D0"/>
    <w:rsid w:val="009A09EB"/>
    <w:rsid w:val="009A0C5B"/>
    <w:rsid w:val="009A0D13"/>
    <w:rsid w:val="009A0FB3"/>
    <w:rsid w:val="009A109F"/>
    <w:rsid w:val="009A10DB"/>
    <w:rsid w:val="009A1217"/>
    <w:rsid w:val="009A1751"/>
    <w:rsid w:val="009A1A0D"/>
    <w:rsid w:val="009A1A3C"/>
    <w:rsid w:val="009A1A65"/>
    <w:rsid w:val="009A1D93"/>
    <w:rsid w:val="009A1F73"/>
    <w:rsid w:val="009A20D1"/>
    <w:rsid w:val="009A232B"/>
    <w:rsid w:val="009A2472"/>
    <w:rsid w:val="009A2534"/>
    <w:rsid w:val="009A2544"/>
    <w:rsid w:val="009A25D4"/>
    <w:rsid w:val="009A283D"/>
    <w:rsid w:val="009A2BC5"/>
    <w:rsid w:val="009A2D17"/>
    <w:rsid w:val="009A2D92"/>
    <w:rsid w:val="009A340F"/>
    <w:rsid w:val="009A346A"/>
    <w:rsid w:val="009A3ABA"/>
    <w:rsid w:val="009A3BF0"/>
    <w:rsid w:val="009A3BFD"/>
    <w:rsid w:val="009A3DBC"/>
    <w:rsid w:val="009A3FF6"/>
    <w:rsid w:val="009A416F"/>
    <w:rsid w:val="009A4534"/>
    <w:rsid w:val="009A4551"/>
    <w:rsid w:val="009A4862"/>
    <w:rsid w:val="009A4893"/>
    <w:rsid w:val="009A48F3"/>
    <w:rsid w:val="009A4A0F"/>
    <w:rsid w:val="009A4B60"/>
    <w:rsid w:val="009A4E40"/>
    <w:rsid w:val="009A521F"/>
    <w:rsid w:val="009A572D"/>
    <w:rsid w:val="009A5762"/>
    <w:rsid w:val="009A5831"/>
    <w:rsid w:val="009A5A4E"/>
    <w:rsid w:val="009A5AD1"/>
    <w:rsid w:val="009A5CB3"/>
    <w:rsid w:val="009A605C"/>
    <w:rsid w:val="009A615A"/>
    <w:rsid w:val="009A6404"/>
    <w:rsid w:val="009A64B9"/>
    <w:rsid w:val="009A64BD"/>
    <w:rsid w:val="009A64C5"/>
    <w:rsid w:val="009A6765"/>
    <w:rsid w:val="009A6801"/>
    <w:rsid w:val="009A6BD5"/>
    <w:rsid w:val="009A6D3F"/>
    <w:rsid w:val="009A6D6B"/>
    <w:rsid w:val="009A73AE"/>
    <w:rsid w:val="009A7436"/>
    <w:rsid w:val="009A757C"/>
    <w:rsid w:val="009A766E"/>
    <w:rsid w:val="009A77AD"/>
    <w:rsid w:val="009A7CA2"/>
    <w:rsid w:val="009A7CD4"/>
    <w:rsid w:val="009A7D25"/>
    <w:rsid w:val="009A7D27"/>
    <w:rsid w:val="009B01EC"/>
    <w:rsid w:val="009B0299"/>
    <w:rsid w:val="009B032B"/>
    <w:rsid w:val="009B04BF"/>
    <w:rsid w:val="009B08B5"/>
    <w:rsid w:val="009B0AEF"/>
    <w:rsid w:val="009B0BA8"/>
    <w:rsid w:val="009B0E55"/>
    <w:rsid w:val="009B10C0"/>
    <w:rsid w:val="009B11A8"/>
    <w:rsid w:val="009B13BB"/>
    <w:rsid w:val="009B1A8A"/>
    <w:rsid w:val="009B1B0B"/>
    <w:rsid w:val="009B1C31"/>
    <w:rsid w:val="009B1D29"/>
    <w:rsid w:val="009B1DDC"/>
    <w:rsid w:val="009B1DF1"/>
    <w:rsid w:val="009B1E30"/>
    <w:rsid w:val="009B1F86"/>
    <w:rsid w:val="009B20FA"/>
    <w:rsid w:val="009B21A0"/>
    <w:rsid w:val="009B250E"/>
    <w:rsid w:val="009B27E4"/>
    <w:rsid w:val="009B290A"/>
    <w:rsid w:val="009B2EDE"/>
    <w:rsid w:val="009B32CD"/>
    <w:rsid w:val="009B353D"/>
    <w:rsid w:val="009B36E8"/>
    <w:rsid w:val="009B383F"/>
    <w:rsid w:val="009B3ABA"/>
    <w:rsid w:val="009B3C81"/>
    <w:rsid w:val="009B3DFC"/>
    <w:rsid w:val="009B3EDF"/>
    <w:rsid w:val="009B4076"/>
    <w:rsid w:val="009B4221"/>
    <w:rsid w:val="009B4225"/>
    <w:rsid w:val="009B425E"/>
    <w:rsid w:val="009B4435"/>
    <w:rsid w:val="009B4568"/>
    <w:rsid w:val="009B478A"/>
    <w:rsid w:val="009B4982"/>
    <w:rsid w:val="009B4A3D"/>
    <w:rsid w:val="009B4ABF"/>
    <w:rsid w:val="009B4C16"/>
    <w:rsid w:val="009B4CC9"/>
    <w:rsid w:val="009B4DF4"/>
    <w:rsid w:val="009B505B"/>
    <w:rsid w:val="009B5475"/>
    <w:rsid w:val="009B5551"/>
    <w:rsid w:val="009B57D4"/>
    <w:rsid w:val="009B5B96"/>
    <w:rsid w:val="009B5F02"/>
    <w:rsid w:val="009B5F59"/>
    <w:rsid w:val="009B6111"/>
    <w:rsid w:val="009B625B"/>
    <w:rsid w:val="009B63D9"/>
    <w:rsid w:val="009B649F"/>
    <w:rsid w:val="009B6B16"/>
    <w:rsid w:val="009B6BA5"/>
    <w:rsid w:val="009B6BDC"/>
    <w:rsid w:val="009B6D0B"/>
    <w:rsid w:val="009B7178"/>
    <w:rsid w:val="009B7231"/>
    <w:rsid w:val="009B730D"/>
    <w:rsid w:val="009B7480"/>
    <w:rsid w:val="009B7561"/>
    <w:rsid w:val="009B75CF"/>
    <w:rsid w:val="009B7672"/>
    <w:rsid w:val="009B77F0"/>
    <w:rsid w:val="009B7CFB"/>
    <w:rsid w:val="009B7E16"/>
    <w:rsid w:val="009C0148"/>
    <w:rsid w:val="009C02A2"/>
    <w:rsid w:val="009C0353"/>
    <w:rsid w:val="009C03AB"/>
    <w:rsid w:val="009C03AD"/>
    <w:rsid w:val="009C0426"/>
    <w:rsid w:val="009C04B5"/>
    <w:rsid w:val="009C0607"/>
    <w:rsid w:val="009C07B8"/>
    <w:rsid w:val="009C0B8C"/>
    <w:rsid w:val="009C0F27"/>
    <w:rsid w:val="009C10BB"/>
    <w:rsid w:val="009C19D1"/>
    <w:rsid w:val="009C1CB6"/>
    <w:rsid w:val="009C1D26"/>
    <w:rsid w:val="009C1DCB"/>
    <w:rsid w:val="009C1F09"/>
    <w:rsid w:val="009C1FDC"/>
    <w:rsid w:val="009C20E1"/>
    <w:rsid w:val="009C2135"/>
    <w:rsid w:val="009C21FA"/>
    <w:rsid w:val="009C227A"/>
    <w:rsid w:val="009C24D1"/>
    <w:rsid w:val="009C267D"/>
    <w:rsid w:val="009C293F"/>
    <w:rsid w:val="009C2A45"/>
    <w:rsid w:val="009C2DC0"/>
    <w:rsid w:val="009C2EBC"/>
    <w:rsid w:val="009C3157"/>
    <w:rsid w:val="009C3161"/>
    <w:rsid w:val="009C31D2"/>
    <w:rsid w:val="009C31DE"/>
    <w:rsid w:val="009C35E0"/>
    <w:rsid w:val="009C3932"/>
    <w:rsid w:val="009C3A9E"/>
    <w:rsid w:val="009C3C94"/>
    <w:rsid w:val="009C3CBF"/>
    <w:rsid w:val="009C3CC2"/>
    <w:rsid w:val="009C4183"/>
    <w:rsid w:val="009C41D8"/>
    <w:rsid w:val="009C41DC"/>
    <w:rsid w:val="009C4224"/>
    <w:rsid w:val="009C4269"/>
    <w:rsid w:val="009C42C7"/>
    <w:rsid w:val="009C4363"/>
    <w:rsid w:val="009C4568"/>
    <w:rsid w:val="009C462D"/>
    <w:rsid w:val="009C47B9"/>
    <w:rsid w:val="009C484E"/>
    <w:rsid w:val="009C49C4"/>
    <w:rsid w:val="009C4D17"/>
    <w:rsid w:val="009C4D39"/>
    <w:rsid w:val="009C50A3"/>
    <w:rsid w:val="009C50C3"/>
    <w:rsid w:val="009C523B"/>
    <w:rsid w:val="009C5327"/>
    <w:rsid w:val="009C538A"/>
    <w:rsid w:val="009C54A6"/>
    <w:rsid w:val="009C54BC"/>
    <w:rsid w:val="009C5669"/>
    <w:rsid w:val="009C5697"/>
    <w:rsid w:val="009C56C5"/>
    <w:rsid w:val="009C5764"/>
    <w:rsid w:val="009C5865"/>
    <w:rsid w:val="009C58F3"/>
    <w:rsid w:val="009C5982"/>
    <w:rsid w:val="009C5B94"/>
    <w:rsid w:val="009C5C92"/>
    <w:rsid w:val="009C5E82"/>
    <w:rsid w:val="009C61C1"/>
    <w:rsid w:val="009C62F3"/>
    <w:rsid w:val="009C65C1"/>
    <w:rsid w:val="009C6A0C"/>
    <w:rsid w:val="009C712B"/>
    <w:rsid w:val="009C750D"/>
    <w:rsid w:val="009C7749"/>
    <w:rsid w:val="009C7828"/>
    <w:rsid w:val="009C78CC"/>
    <w:rsid w:val="009C7D33"/>
    <w:rsid w:val="009C7E8A"/>
    <w:rsid w:val="009C7EBB"/>
    <w:rsid w:val="009D0014"/>
    <w:rsid w:val="009D001F"/>
    <w:rsid w:val="009D0194"/>
    <w:rsid w:val="009D025F"/>
    <w:rsid w:val="009D0358"/>
    <w:rsid w:val="009D04B8"/>
    <w:rsid w:val="009D0657"/>
    <w:rsid w:val="009D0A25"/>
    <w:rsid w:val="009D0D4B"/>
    <w:rsid w:val="009D0F46"/>
    <w:rsid w:val="009D0F5E"/>
    <w:rsid w:val="009D111C"/>
    <w:rsid w:val="009D1175"/>
    <w:rsid w:val="009D1199"/>
    <w:rsid w:val="009D1288"/>
    <w:rsid w:val="009D1678"/>
    <w:rsid w:val="009D21FA"/>
    <w:rsid w:val="009D222F"/>
    <w:rsid w:val="009D24BF"/>
    <w:rsid w:val="009D24E1"/>
    <w:rsid w:val="009D25CE"/>
    <w:rsid w:val="009D27A5"/>
    <w:rsid w:val="009D29FB"/>
    <w:rsid w:val="009D2A04"/>
    <w:rsid w:val="009D2AE1"/>
    <w:rsid w:val="009D2C34"/>
    <w:rsid w:val="009D2D53"/>
    <w:rsid w:val="009D2E13"/>
    <w:rsid w:val="009D2E72"/>
    <w:rsid w:val="009D2E7C"/>
    <w:rsid w:val="009D2EC3"/>
    <w:rsid w:val="009D30B3"/>
    <w:rsid w:val="009D349E"/>
    <w:rsid w:val="009D374F"/>
    <w:rsid w:val="009D3975"/>
    <w:rsid w:val="009D3A23"/>
    <w:rsid w:val="009D3CDE"/>
    <w:rsid w:val="009D3D39"/>
    <w:rsid w:val="009D4132"/>
    <w:rsid w:val="009D4207"/>
    <w:rsid w:val="009D4332"/>
    <w:rsid w:val="009D45B2"/>
    <w:rsid w:val="009D4601"/>
    <w:rsid w:val="009D46E6"/>
    <w:rsid w:val="009D479D"/>
    <w:rsid w:val="009D47CB"/>
    <w:rsid w:val="009D4AAA"/>
    <w:rsid w:val="009D4BB0"/>
    <w:rsid w:val="009D4C84"/>
    <w:rsid w:val="009D4CA5"/>
    <w:rsid w:val="009D4E8E"/>
    <w:rsid w:val="009D4E9C"/>
    <w:rsid w:val="009D4F9F"/>
    <w:rsid w:val="009D5108"/>
    <w:rsid w:val="009D5161"/>
    <w:rsid w:val="009D5290"/>
    <w:rsid w:val="009D5523"/>
    <w:rsid w:val="009D567A"/>
    <w:rsid w:val="009D5712"/>
    <w:rsid w:val="009D577E"/>
    <w:rsid w:val="009D59C7"/>
    <w:rsid w:val="009D5B5E"/>
    <w:rsid w:val="009D5E29"/>
    <w:rsid w:val="009D6114"/>
    <w:rsid w:val="009D61D1"/>
    <w:rsid w:val="009D633A"/>
    <w:rsid w:val="009D67A8"/>
    <w:rsid w:val="009D67D6"/>
    <w:rsid w:val="009D68D2"/>
    <w:rsid w:val="009D6E4F"/>
    <w:rsid w:val="009D6EFB"/>
    <w:rsid w:val="009D7181"/>
    <w:rsid w:val="009D7342"/>
    <w:rsid w:val="009D73B0"/>
    <w:rsid w:val="009D74DA"/>
    <w:rsid w:val="009D77BB"/>
    <w:rsid w:val="009D7C34"/>
    <w:rsid w:val="009D7C5B"/>
    <w:rsid w:val="009D7CCA"/>
    <w:rsid w:val="009D7CF8"/>
    <w:rsid w:val="009D7D9C"/>
    <w:rsid w:val="009D7E76"/>
    <w:rsid w:val="009D7F52"/>
    <w:rsid w:val="009E0004"/>
    <w:rsid w:val="009E0153"/>
    <w:rsid w:val="009E019C"/>
    <w:rsid w:val="009E02C3"/>
    <w:rsid w:val="009E031A"/>
    <w:rsid w:val="009E038B"/>
    <w:rsid w:val="009E04FC"/>
    <w:rsid w:val="009E0566"/>
    <w:rsid w:val="009E0805"/>
    <w:rsid w:val="009E0870"/>
    <w:rsid w:val="009E0D24"/>
    <w:rsid w:val="009E0D2D"/>
    <w:rsid w:val="009E0DDA"/>
    <w:rsid w:val="009E101E"/>
    <w:rsid w:val="009E103E"/>
    <w:rsid w:val="009E1098"/>
    <w:rsid w:val="009E1189"/>
    <w:rsid w:val="009E11B0"/>
    <w:rsid w:val="009E1310"/>
    <w:rsid w:val="009E15B2"/>
    <w:rsid w:val="009E162D"/>
    <w:rsid w:val="009E167D"/>
    <w:rsid w:val="009E17BF"/>
    <w:rsid w:val="009E1ABA"/>
    <w:rsid w:val="009E1B66"/>
    <w:rsid w:val="009E1E7E"/>
    <w:rsid w:val="009E1E89"/>
    <w:rsid w:val="009E2224"/>
    <w:rsid w:val="009E235D"/>
    <w:rsid w:val="009E26C8"/>
    <w:rsid w:val="009E288B"/>
    <w:rsid w:val="009E2EBA"/>
    <w:rsid w:val="009E2F22"/>
    <w:rsid w:val="009E30D3"/>
    <w:rsid w:val="009E31ED"/>
    <w:rsid w:val="009E3461"/>
    <w:rsid w:val="009E34C1"/>
    <w:rsid w:val="009E3855"/>
    <w:rsid w:val="009E38F1"/>
    <w:rsid w:val="009E3AB9"/>
    <w:rsid w:val="009E3ABA"/>
    <w:rsid w:val="009E3B45"/>
    <w:rsid w:val="009E3B8C"/>
    <w:rsid w:val="009E3CF0"/>
    <w:rsid w:val="009E3D29"/>
    <w:rsid w:val="009E3DB5"/>
    <w:rsid w:val="009E41E1"/>
    <w:rsid w:val="009E4316"/>
    <w:rsid w:val="009E4379"/>
    <w:rsid w:val="009E4615"/>
    <w:rsid w:val="009E487D"/>
    <w:rsid w:val="009E4E30"/>
    <w:rsid w:val="009E4F1E"/>
    <w:rsid w:val="009E4F5C"/>
    <w:rsid w:val="009E50F0"/>
    <w:rsid w:val="009E5156"/>
    <w:rsid w:val="009E525E"/>
    <w:rsid w:val="009E53F7"/>
    <w:rsid w:val="009E5437"/>
    <w:rsid w:val="009E575B"/>
    <w:rsid w:val="009E5781"/>
    <w:rsid w:val="009E5818"/>
    <w:rsid w:val="009E5D34"/>
    <w:rsid w:val="009E5EA5"/>
    <w:rsid w:val="009E5F9F"/>
    <w:rsid w:val="009E5FB9"/>
    <w:rsid w:val="009E68D8"/>
    <w:rsid w:val="009E6B4C"/>
    <w:rsid w:val="009E6CA8"/>
    <w:rsid w:val="009E6DAC"/>
    <w:rsid w:val="009E6F54"/>
    <w:rsid w:val="009E6F6B"/>
    <w:rsid w:val="009E6FE8"/>
    <w:rsid w:val="009E73EA"/>
    <w:rsid w:val="009E740B"/>
    <w:rsid w:val="009E75A3"/>
    <w:rsid w:val="009E7612"/>
    <w:rsid w:val="009E7650"/>
    <w:rsid w:val="009E7711"/>
    <w:rsid w:val="009E77C2"/>
    <w:rsid w:val="009E791A"/>
    <w:rsid w:val="009E7F98"/>
    <w:rsid w:val="009F05D6"/>
    <w:rsid w:val="009F061A"/>
    <w:rsid w:val="009F0688"/>
    <w:rsid w:val="009F0793"/>
    <w:rsid w:val="009F0831"/>
    <w:rsid w:val="009F0B16"/>
    <w:rsid w:val="009F135A"/>
    <w:rsid w:val="009F1433"/>
    <w:rsid w:val="009F1499"/>
    <w:rsid w:val="009F1783"/>
    <w:rsid w:val="009F1C27"/>
    <w:rsid w:val="009F1F12"/>
    <w:rsid w:val="009F1F46"/>
    <w:rsid w:val="009F1F99"/>
    <w:rsid w:val="009F2024"/>
    <w:rsid w:val="009F235C"/>
    <w:rsid w:val="009F2608"/>
    <w:rsid w:val="009F2629"/>
    <w:rsid w:val="009F26DD"/>
    <w:rsid w:val="009F272F"/>
    <w:rsid w:val="009F283F"/>
    <w:rsid w:val="009F29C1"/>
    <w:rsid w:val="009F2B18"/>
    <w:rsid w:val="009F2FC8"/>
    <w:rsid w:val="009F320C"/>
    <w:rsid w:val="009F331C"/>
    <w:rsid w:val="009F370D"/>
    <w:rsid w:val="009F3779"/>
    <w:rsid w:val="009F3791"/>
    <w:rsid w:val="009F37F3"/>
    <w:rsid w:val="009F3800"/>
    <w:rsid w:val="009F3862"/>
    <w:rsid w:val="009F3B59"/>
    <w:rsid w:val="009F3C17"/>
    <w:rsid w:val="009F3E89"/>
    <w:rsid w:val="009F3F63"/>
    <w:rsid w:val="009F4215"/>
    <w:rsid w:val="009F4340"/>
    <w:rsid w:val="009F45BF"/>
    <w:rsid w:val="009F4718"/>
    <w:rsid w:val="009F4725"/>
    <w:rsid w:val="009F4AB7"/>
    <w:rsid w:val="009F50CC"/>
    <w:rsid w:val="009F5160"/>
    <w:rsid w:val="009F545C"/>
    <w:rsid w:val="009F5625"/>
    <w:rsid w:val="009F5773"/>
    <w:rsid w:val="009F5890"/>
    <w:rsid w:val="009F5AC2"/>
    <w:rsid w:val="009F5CD2"/>
    <w:rsid w:val="009F6528"/>
    <w:rsid w:val="009F65A4"/>
    <w:rsid w:val="009F66F0"/>
    <w:rsid w:val="009F679D"/>
    <w:rsid w:val="009F6B44"/>
    <w:rsid w:val="009F7090"/>
    <w:rsid w:val="009F71FA"/>
    <w:rsid w:val="009F7642"/>
    <w:rsid w:val="009F76C2"/>
    <w:rsid w:val="009F77B9"/>
    <w:rsid w:val="009F7C22"/>
    <w:rsid w:val="009F7E1A"/>
    <w:rsid w:val="009F7ED5"/>
    <w:rsid w:val="009F7EF8"/>
    <w:rsid w:val="009F7F6A"/>
    <w:rsid w:val="00A00023"/>
    <w:rsid w:val="00A0016B"/>
    <w:rsid w:val="00A001BB"/>
    <w:rsid w:val="00A00365"/>
    <w:rsid w:val="00A00420"/>
    <w:rsid w:val="00A00488"/>
    <w:rsid w:val="00A004AB"/>
    <w:rsid w:val="00A00BAD"/>
    <w:rsid w:val="00A00E60"/>
    <w:rsid w:val="00A00EF6"/>
    <w:rsid w:val="00A01049"/>
    <w:rsid w:val="00A010B3"/>
    <w:rsid w:val="00A011B2"/>
    <w:rsid w:val="00A0120C"/>
    <w:rsid w:val="00A0141E"/>
    <w:rsid w:val="00A01448"/>
    <w:rsid w:val="00A01BA9"/>
    <w:rsid w:val="00A01C31"/>
    <w:rsid w:val="00A01E81"/>
    <w:rsid w:val="00A01F64"/>
    <w:rsid w:val="00A0225E"/>
    <w:rsid w:val="00A0243F"/>
    <w:rsid w:val="00A02896"/>
    <w:rsid w:val="00A02C75"/>
    <w:rsid w:val="00A02EA2"/>
    <w:rsid w:val="00A02FA6"/>
    <w:rsid w:val="00A03080"/>
    <w:rsid w:val="00A0309F"/>
    <w:rsid w:val="00A0310D"/>
    <w:rsid w:val="00A03296"/>
    <w:rsid w:val="00A033AE"/>
    <w:rsid w:val="00A035AE"/>
    <w:rsid w:val="00A0377B"/>
    <w:rsid w:val="00A038AD"/>
    <w:rsid w:val="00A03CF8"/>
    <w:rsid w:val="00A03D0B"/>
    <w:rsid w:val="00A03E2C"/>
    <w:rsid w:val="00A03F53"/>
    <w:rsid w:val="00A0402B"/>
    <w:rsid w:val="00A043B6"/>
    <w:rsid w:val="00A04446"/>
    <w:rsid w:val="00A04626"/>
    <w:rsid w:val="00A0469D"/>
    <w:rsid w:val="00A04A86"/>
    <w:rsid w:val="00A04E25"/>
    <w:rsid w:val="00A04E99"/>
    <w:rsid w:val="00A05112"/>
    <w:rsid w:val="00A05181"/>
    <w:rsid w:val="00A051D6"/>
    <w:rsid w:val="00A051EA"/>
    <w:rsid w:val="00A054DE"/>
    <w:rsid w:val="00A054E0"/>
    <w:rsid w:val="00A057BE"/>
    <w:rsid w:val="00A059E5"/>
    <w:rsid w:val="00A05AC0"/>
    <w:rsid w:val="00A05C23"/>
    <w:rsid w:val="00A05E45"/>
    <w:rsid w:val="00A060D0"/>
    <w:rsid w:val="00A06187"/>
    <w:rsid w:val="00A065C0"/>
    <w:rsid w:val="00A066ED"/>
    <w:rsid w:val="00A06776"/>
    <w:rsid w:val="00A06795"/>
    <w:rsid w:val="00A06863"/>
    <w:rsid w:val="00A06CAC"/>
    <w:rsid w:val="00A06D13"/>
    <w:rsid w:val="00A06EDC"/>
    <w:rsid w:val="00A06F0A"/>
    <w:rsid w:val="00A07080"/>
    <w:rsid w:val="00A071D9"/>
    <w:rsid w:val="00A07200"/>
    <w:rsid w:val="00A07765"/>
    <w:rsid w:val="00A07A14"/>
    <w:rsid w:val="00A07C39"/>
    <w:rsid w:val="00A10096"/>
    <w:rsid w:val="00A1010A"/>
    <w:rsid w:val="00A101CB"/>
    <w:rsid w:val="00A1052D"/>
    <w:rsid w:val="00A105A2"/>
    <w:rsid w:val="00A1065A"/>
    <w:rsid w:val="00A106C6"/>
    <w:rsid w:val="00A1070D"/>
    <w:rsid w:val="00A109A9"/>
    <w:rsid w:val="00A10EA6"/>
    <w:rsid w:val="00A11142"/>
    <w:rsid w:val="00A11171"/>
    <w:rsid w:val="00A11252"/>
    <w:rsid w:val="00A11373"/>
    <w:rsid w:val="00A1142A"/>
    <w:rsid w:val="00A11632"/>
    <w:rsid w:val="00A11708"/>
    <w:rsid w:val="00A11A02"/>
    <w:rsid w:val="00A11ACF"/>
    <w:rsid w:val="00A11D38"/>
    <w:rsid w:val="00A122F7"/>
    <w:rsid w:val="00A12403"/>
    <w:rsid w:val="00A124CE"/>
    <w:rsid w:val="00A1291F"/>
    <w:rsid w:val="00A1296E"/>
    <w:rsid w:val="00A12B75"/>
    <w:rsid w:val="00A12CB4"/>
    <w:rsid w:val="00A12EE9"/>
    <w:rsid w:val="00A12FC9"/>
    <w:rsid w:val="00A12FE2"/>
    <w:rsid w:val="00A13177"/>
    <w:rsid w:val="00A13364"/>
    <w:rsid w:val="00A135E0"/>
    <w:rsid w:val="00A13A6D"/>
    <w:rsid w:val="00A13B2C"/>
    <w:rsid w:val="00A13BB5"/>
    <w:rsid w:val="00A13EF8"/>
    <w:rsid w:val="00A14020"/>
    <w:rsid w:val="00A14086"/>
    <w:rsid w:val="00A14210"/>
    <w:rsid w:val="00A1439D"/>
    <w:rsid w:val="00A143FB"/>
    <w:rsid w:val="00A14551"/>
    <w:rsid w:val="00A14AAD"/>
    <w:rsid w:val="00A152B0"/>
    <w:rsid w:val="00A1538D"/>
    <w:rsid w:val="00A15479"/>
    <w:rsid w:val="00A154DE"/>
    <w:rsid w:val="00A154EA"/>
    <w:rsid w:val="00A15621"/>
    <w:rsid w:val="00A1563C"/>
    <w:rsid w:val="00A1568B"/>
    <w:rsid w:val="00A157FB"/>
    <w:rsid w:val="00A15A79"/>
    <w:rsid w:val="00A15ADC"/>
    <w:rsid w:val="00A15F68"/>
    <w:rsid w:val="00A1602F"/>
    <w:rsid w:val="00A16282"/>
    <w:rsid w:val="00A16B47"/>
    <w:rsid w:val="00A16C2B"/>
    <w:rsid w:val="00A17041"/>
    <w:rsid w:val="00A170D4"/>
    <w:rsid w:val="00A171D5"/>
    <w:rsid w:val="00A171DD"/>
    <w:rsid w:val="00A17673"/>
    <w:rsid w:val="00A176BB"/>
    <w:rsid w:val="00A17704"/>
    <w:rsid w:val="00A17823"/>
    <w:rsid w:val="00A178C8"/>
    <w:rsid w:val="00A17A41"/>
    <w:rsid w:val="00A17CAC"/>
    <w:rsid w:val="00A17DAB"/>
    <w:rsid w:val="00A17DD5"/>
    <w:rsid w:val="00A20023"/>
    <w:rsid w:val="00A2074F"/>
    <w:rsid w:val="00A207FF"/>
    <w:rsid w:val="00A20980"/>
    <w:rsid w:val="00A209A0"/>
    <w:rsid w:val="00A20C58"/>
    <w:rsid w:val="00A20E3C"/>
    <w:rsid w:val="00A2121D"/>
    <w:rsid w:val="00A212D3"/>
    <w:rsid w:val="00A21864"/>
    <w:rsid w:val="00A21CD1"/>
    <w:rsid w:val="00A21EA8"/>
    <w:rsid w:val="00A21F51"/>
    <w:rsid w:val="00A22318"/>
    <w:rsid w:val="00A223FA"/>
    <w:rsid w:val="00A22494"/>
    <w:rsid w:val="00A226AA"/>
    <w:rsid w:val="00A226BE"/>
    <w:rsid w:val="00A229B9"/>
    <w:rsid w:val="00A229C6"/>
    <w:rsid w:val="00A22AF4"/>
    <w:rsid w:val="00A22C74"/>
    <w:rsid w:val="00A22E02"/>
    <w:rsid w:val="00A22E0D"/>
    <w:rsid w:val="00A23092"/>
    <w:rsid w:val="00A23129"/>
    <w:rsid w:val="00A2327C"/>
    <w:rsid w:val="00A23303"/>
    <w:rsid w:val="00A23375"/>
    <w:rsid w:val="00A2341A"/>
    <w:rsid w:val="00A23619"/>
    <w:rsid w:val="00A23848"/>
    <w:rsid w:val="00A2392D"/>
    <w:rsid w:val="00A23A35"/>
    <w:rsid w:val="00A23A68"/>
    <w:rsid w:val="00A24033"/>
    <w:rsid w:val="00A2404C"/>
    <w:rsid w:val="00A2416A"/>
    <w:rsid w:val="00A2434A"/>
    <w:rsid w:val="00A24445"/>
    <w:rsid w:val="00A246BF"/>
    <w:rsid w:val="00A24721"/>
    <w:rsid w:val="00A24995"/>
    <w:rsid w:val="00A249B1"/>
    <w:rsid w:val="00A24EF6"/>
    <w:rsid w:val="00A24F33"/>
    <w:rsid w:val="00A24F97"/>
    <w:rsid w:val="00A25132"/>
    <w:rsid w:val="00A252B2"/>
    <w:rsid w:val="00A2530C"/>
    <w:rsid w:val="00A256CC"/>
    <w:rsid w:val="00A257DC"/>
    <w:rsid w:val="00A25B6F"/>
    <w:rsid w:val="00A25E99"/>
    <w:rsid w:val="00A25FCA"/>
    <w:rsid w:val="00A26005"/>
    <w:rsid w:val="00A26324"/>
    <w:rsid w:val="00A263BE"/>
    <w:rsid w:val="00A264BD"/>
    <w:rsid w:val="00A265DF"/>
    <w:rsid w:val="00A2665C"/>
    <w:rsid w:val="00A266A4"/>
    <w:rsid w:val="00A26793"/>
    <w:rsid w:val="00A268A9"/>
    <w:rsid w:val="00A26C0D"/>
    <w:rsid w:val="00A26F3A"/>
    <w:rsid w:val="00A27170"/>
    <w:rsid w:val="00A275A8"/>
    <w:rsid w:val="00A27659"/>
    <w:rsid w:val="00A276E9"/>
    <w:rsid w:val="00A277D0"/>
    <w:rsid w:val="00A27A8D"/>
    <w:rsid w:val="00A27BDC"/>
    <w:rsid w:val="00A27C74"/>
    <w:rsid w:val="00A27D8E"/>
    <w:rsid w:val="00A3001F"/>
    <w:rsid w:val="00A300D2"/>
    <w:rsid w:val="00A303F6"/>
    <w:rsid w:val="00A30707"/>
    <w:rsid w:val="00A30ACE"/>
    <w:rsid w:val="00A30CA7"/>
    <w:rsid w:val="00A30ED7"/>
    <w:rsid w:val="00A30FDB"/>
    <w:rsid w:val="00A31285"/>
    <w:rsid w:val="00A31B2E"/>
    <w:rsid w:val="00A31B87"/>
    <w:rsid w:val="00A31BC3"/>
    <w:rsid w:val="00A31D1E"/>
    <w:rsid w:val="00A3209A"/>
    <w:rsid w:val="00A32272"/>
    <w:rsid w:val="00A324FB"/>
    <w:rsid w:val="00A32523"/>
    <w:rsid w:val="00A326B9"/>
    <w:rsid w:val="00A326C1"/>
    <w:rsid w:val="00A3270F"/>
    <w:rsid w:val="00A32A5C"/>
    <w:rsid w:val="00A32C67"/>
    <w:rsid w:val="00A33014"/>
    <w:rsid w:val="00A33047"/>
    <w:rsid w:val="00A335AD"/>
    <w:rsid w:val="00A33692"/>
    <w:rsid w:val="00A337A7"/>
    <w:rsid w:val="00A33836"/>
    <w:rsid w:val="00A33844"/>
    <w:rsid w:val="00A339A6"/>
    <w:rsid w:val="00A33D18"/>
    <w:rsid w:val="00A33DE2"/>
    <w:rsid w:val="00A34056"/>
    <w:rsid w:val="00A3406A"/>
    <w:rsid w:val="00A34286"/>
    <w:rsid w:val="00A34292"/>
    <w:rsid w:val="00A3440F"/>
    <w:rsid w:val="00A345FB"/>
    <w:rsid w:val="00A3482B"/>
    <w:rsid w:val="00A34C98"/>
    <w:rsid w:val="00A35158"/>
    <w:rsid w:val="00A351C6"/>
    <w:rsid w:val="00A35216"/>
    <w:rsid w:val="00A35293"/>
    <w:rsid w:val="00A3552F"/>
    <w:rsid w:val="00A35556"/>
    <w:rsid w:val="00A35567"/>
    <w:rsid w:val="00A3567A"/>
    <w:rsid w:val="00A35728"/>
    <w:rsid w:val="00A3573C"/>
    <w:rsid w:val="00A35744"/>
    <w:rsid w:val="00A357E8"/>
    <w:rsid w:val="00A3583D"/>
    <w:rsid w:val="00A35888"/>
    <w:rsid w:val="00A35BC8"/>
    <w:rsid w:val="00A35D36"/>
    <w:rsid w:val="00A35D5A"/>
    <w:rsid w:val="00A35ECE"/>
    <w:rsid w:val="00A36113"/>
    <w:rsid w:val="00A362FC"/>
    <w:rsid w:val="00A365F4"/>
    <w:rsid w:val="00A367AC"/>
    <w:rsid w:val="00A36FE9"/>
    <w:rsid w:val="00A3726B"/>
    <w:rsid w:val="00A372E0"/>
    <w:rsid w:val="00A37430"/>
    <w:rsid w:val="00A37691"/>
    <w:rsid w:val="00A377E6"/>
    <w:rsid w:val="00A37C05"/>
    <w:rsid w:val="00A40091"/>
    <w:rsid w:val="00A400C1"/>
    <w:rsid w:val="00A401B4"/>
    <w:rsid w:val="00A40229"/>
    <w:rsid w:val="00A4034D"/>
    <w:rsid w:val="00A404E6"/>
    <w:rsid w:val="00A405FC"/>
    <w:rsid w:val="00A406B2"/>
    <w:rsid w:val="00A40898"/>
    <w:rsid w:val="00A40C3F"/>
    <w:rsid w:val="00A40C78"/>
    <w:rsid w:val="00A40D2F"/>
    <w:rsid w:val="00A41017"/>
    <w:rsid w:val="00A4130F"/>
    <w:rsid w:val="00A41531"/>
    <w:rsid w:val="00A415B7"/>
    <w:rsid w:val="00A41700"/>
    <w:rsid w:val="00A4186C"/>
    <w:rsid w:val="00A41A00"/>
    <w:rsid w:val="00A41A96"/>
    <w:rsid w:val="00A41BEF"/>
    <w:rsid w:val="00A41CD0"/>
    <w:rsid w:val="00A41F3D"/>
    <w:rsid w:val="00A41F4C"/>
    <w:rsid w:val="00A421C3"/>
    <w:rsid w:val="00A422AF"/>
    <w:rsid w:val="00A422F4"/>
    <w:rsid w:val="00A425C4"/>
    <w:rsid w:val="00A425F1"/>
    <w:rsid w:val="00A42761"/>
    <w:rsid w:val="00A427CD"/>
    <w:rsid w:val="00A42939"/>
    <w:rsid w:val="00A429B6"/>
    <w:rsid w:val="00A42A32"/>
    <w:rsid w:val="00A42C68"/>
    <w:rsid w:val="00A42E5C"/>
    <w:rsid w:val="00A4308E"/>
    <w:rsid w:val="00A4308F"/>
    <w:rsid w:val="00A430C4"/>
    <w:rsid w:val="00A4328C"/>
    <w:rsid w:val="00A432E8"/>
    <w:rsid w:val="00A433FB"/>
    <w:rsid w:val="00A434E6"/>
    <w:rsid w:val="00A435CC"/>
    <w:rsid w:val="00A4393E"/>
    <w:rsid w:val="00A43D94"/>
    <w:rsid w:val="00A43DD1"/>
    <w:rsid w:val="00A43F43"/>
    <w:rsid w:val="00A44060"/>
    <w:rsid w:val="00A44267"/>
    <w:rsid w:val="00A44456"/>
    <w:rsid w:val="00A44777"/>
    <w:rsid w:val="00A447C3"/>
    <w:rsid w:val="00A44AEC"/>
    <w:rsid w:val="00A44E8B"/>
    <w:rsid w:val="00A44F06"/>
    <w:rsid w:val="00A44FD7"/>
    <w:rsid w:val="00A45123"/>
    <w:rsid w:val="00A45307"/>
    <w:rsid w:val="00A45356"/>
    <w:rsid w:val="00A45363"/>
    <w:rsid w:val="00A45370"/>
    <w:rsid w:val="00A45378"/>
    <w:rsid w:val="00A45391"/>
    <w:rsid w:val="00A45472"/>
    <w:rsid w:val="00A45743"/>
    <w:rsid w:val="00A45831"/>
    <w:rsid w:val="00A458B7"/>
    <w:rsid w:val="00A45A14"/>
    <w:rsid w:val="00A45EE8"/>
    <w:rsid w:val="00A45FDD"/>
    <w:rsid w:val="00A460D2"/>
    <w:rsid w:val="00A46162"/>
    <w:rsid w:val="00A463C2"/>
    <w:rsid w:val="00A46562"/>
    <w:rsid w:val="00A466DF"/>
    <w:rsid w:val="00A46769"/>
    <w:rsid w:val="00A46AAF"/>
    <w:rsid w:val="00A46B64"/>
    <w:rsid w:val="00A46CBE"/>
    <w:rsid w:val="00A46FB7"/>
    <w:rsid w:val="00A471BC"/>
    <w:rsid w:val="00A471FD"/>
    <w:rsid w:val="00A47431"/>
    <w:rsid w:val="00A4748F"/>
    <w:rsid w:val="00A476C6"/>
    <w:rsid w:val="00A476D1"/>
    <w:rsid w:val="00A47707"/>
    <w:rsid w:val="00A4777B"/>
    <w:rsid w:val="00A47858"/>
    <w:rsid w:val="00A478D6"/>
    <w:rsid w:val="00A4790B"/>
    <w:rsid w:val="00A47FD4"/>
    <w:rsid w:val="00A47FF7"/>
    <w:rsid w:val="00A5000F"/>
    <w:rsid w:val="00A50012"/>
    <w:rsid w:val="00A501C9"/>
    <w:rsid w:val="00A503BE"/>
    <w:rsid w:val="00A507F8"/>
    <w:rsid w:val="00A50A2D"/>
    <w:rsid w:val="00A50CDA"/>
    <w:rsid w:val="00A5159D"/>
    <w:rsid w:val="00A515ED"/>
    <w:rsid w:val="00A5162B"/>
    <w:rsid w:val="00A5187F"/>
    <w:rsid w:val="00A520B6"/>
    <w:rsid w:val="00A52474"/>
    <w:rsid w:val="00A52BD7"/>
    <w:rsid w:val="00A52C84"/>
    <w:rsid w:val="00A52E4B"/>
    <w:rsid w:val="00A5329F"/>
    <w:rsid w:val="00A533C8"/>
    <w:rsid w:val="00A5350F"/>
    <w:rsid w:val="00A5354C"/>
    <w:rsid w:val="00A535C8"/>
    <w:rsid w:val="00A53614"/>
    <w:rsid w:val="00A5369A"/>
    <w:rsid w:val="00A53D5A"/>
    <w:rsid w:val="00A542E2"/>
    <w:rsid w:val="00A54395"/>
    <w:rsid w:val="00A54406"/>
    <w:rsid w:val="00A544D9"/>
    <w:rsid w:val="00A54819"/>
    <w:rsid w:val="00A54E7A"/>
    <w:rsid w:val="00A551A1"/>
    <w:rsid w:val="00A55325"/>
    <w:rsid w:val="00A55557"/>
    <w:rsid w:val="00A555D6"/>
    <w:rsid w:val="00A55649"/>
    <w:rsid w:val="00A55971"/>
    <w:rsid w:val="00A55A8E"/>
    <w:rsid w:val="00A55DBD"/>
    <w:rsid w:val="00A55E53"/>
    <w:rsid w:val="00A55ED3"/>
    <w:rsid w:val="00A56336"/>
    <w:rsid w:val="00A56495"/>
    <w:rsid w:val="00A565C2"/>
    <w:rsid w:val="00A56773"/>
    <w:rsid w:val="00A56821"/>
    <w:rsid w:val="00A569A8"/>
    <w:rsid w:val="00A56C63"/>
    <w:rsid w:val="00A56E6B"/>
    <w:rsid w:val="00A5704D"/>
    <w:rsid w:val="00A57535"/>
    <w:rsid w:val="00A576D7"/>
    <w:rsid w:val="00A57C8D"/>
    <w:rsid w:val="00A57CDD"/>
    <w:rsid w:val="00A57DBF"/>
    <w:rsid w:val="00A57DCF"/>
    <w:rsid w:val="00A6002A"/>
    <w:rsid w:val="00A600EA"/>
    <w:rsid w:val="00A6012A"/>
    <w:rsid w:val="00A6034A"/>
    <w:rsid w:val="00A604A7"/>
    <w:rsid w:val="00A604C6"/>
    <w:rsid w:val="00A606C8"/>
    <w:rsid w:val="00A6093C"/>
    <w:rsid w:val="00A60AA0"/>
    <w:rsid w:val="00A60C1E"/>
    <w:rsid w:val="00A60D28"/>
    <w:rsid w:val="00A6118D"/>
    <w:rsid w:val="00A611D7"/>
    <w:rsid w:val="00A6123E"/>
    <w:rsid w:val="00A6142C"/>
    <w:rsid w:val="00A616C2"/>
    <w:rsid w:val="00A618A3"/>
    <w:rsid w:val="00A61A64"/>
    <w:rsid w:val="00A61C5C"/>
    <w:rsid w:val="00A61E9B"/>
    <w:rsid w:val="00A62114"/>
    <w:rsid w:val="00A62221"/>
    <w:rsid w:val="00A62243"/>
    <w:rsid w:val="00A6237F"/>
    <w:rsid w:val="00A625E4"/>
    <w:rsid w:val="00A62944"/>
    <w:rsid w:val="00A62956"/>
    <w:rsid w:val="00A62BD6"/>
    <w:rsid w:val="00A62CDD"/>
    <w:rsid w:val="00A62F2A"/>
    <w:rsid w:val="00A6307D"/>
    <w:rsid w:val="00A631C9"/>
    <w:rsid w:val="00A63405"/>
    <w:rsid w:val="00A63764"/>
    <w:rsid w:val="00A63793"/>
    <w:rsid w:val="00A63A35"/>
    <w:rsid w:val="00A63AE6"/>
    <w:rsid w:val="00A63F73"/>
    <w:rsid w:val="00A63F82"/>
    <w:rsid w:val="00A6406E"/>
    <w:rsid w:val="00A642D8"/>
    <w:rsid w:val="00A64443"/>
    <w:rsid w:val="00A6458D"/>
    <w:rsid w:val="00A6459B"/>
    <w:rsid w:val="00A646AA"/>
    <w:rsid w:val="00A64AC6"/>
    <w:rsid w:val="00A64D59"/>
    <w:rsid w:val="00A64E9C"/>
    <w:rsid w:val="00A64EEA"/>
    <w:rsid w:val="00A650C6"/>
    <w:rsid w:val="00A6514B"/>
    <w:rsid w:val="00A651C5"/>
    <w:rsid w:val="00A65482"/>
    <w:rsid w:val="00A654B2"/>
    <w:rsid w:val="00A65565"/>
    <w:rsid w:val="00A655CA"/>
    <w:rsid w:val="00A65649"/>
    <w:rsid w:val="00A656C8"/>
    <w:rsid w:val="00A656EB"/>
    <w:rsid w:val="00A657F2"/>
    <w:rsid w:val="00A65822"/>
    <w:rsid w:val="00A6582A"/>
    <w:rsid w:val="00A658ED"/>
    <w:rsid w:val="00A65A7A"/>
    <w:rsid w:val="00A65B07"/>
    <w:rsid w:val="00A65B13"/>
    <w:rsid w:val="00A65C6D"/>
    <w:rsid w:val="00A65DFB"/>
    <w:rsid w:val="00A6606F"/>
    <w:rsid w:val="00A66273"/>
    <w:rsid w:val="00A6645E"/>
    <w:rsid w:val="00A6654F"/>
    <w:rsid w:val="00A66597"/>
    <w:rsid w:val="00A665FD"/>
    <w:rsid w:val="00A66669"/>
    <w:rsid w:val="00A66772"/>
    <w:rsid w:val="00A66838"/>
    <w:rsid w:val="00A66850"/>
    <w:rsid w:val="00A66940"/>
    <w:rsid w:val="00A66A15"/>
    <w:rsid w:val="00A66BE8"/>
    <w:rsid w:val="00A66CE6"/>
    <w:rsid w:val="00A66D39"/>
    <w:rsid w:val="00A66DCC"/>
    <w:rsid w:val="00A67231"/>
    <w:rsid w:val="00A673C2"/>
    <w:rsid w:val="00A674C2"/>
    <w:rsid w:val="00A676EA"/>
    <w:rsid w:val="00A67A6E"/>
    <w:rsid w:val="00A67D0E"/>
    <w:rsid w:val="00A67D63"/>
    <w:rsid w:val="00A67D8C"/>
    <w:rsid w:val="00A67F63"/>
    <w:rsid w:val="00A70417"/>
    <w:rsid w:val="00A7052C"/>
    <w:rsid w:val="00A706FE"/>
    <w:rsid w:val="00A7080B"/>
    <w:rsid w:val="00A7089D"/>
    <w:rsid w:val="00A70903"/>
    <w:rsid w:val="00A70A7B"/>
    <w:rsid w:val="00A70B63"/>
    <w:rsid w:val="00A70CEF"/>
    <w:rsid w:val="00A70DB2"/>
    <w:rsid w:val="00A70E6D"/>
    <w:rsid w:val="00A71115"/>
    <w:rsid w:val="00A712E1"/>
    <w:rsid w:val="00A716CE"/>
    <w:rsid w:val="00A71A1F"/>
    <w:rsid w:val="00A71B7D"/>
    <w:rsid w:val="00A71F7A"/>
    <w:rsid w:val="00A7200B"/>
    <w:rsid w:val="00A7220D"/>
    <w:rsid w:val="00A72442"/>
    <w:rsid w:val="00A724F6"/>
    <w:rsid w:val="00A726F3"/>
    <w:rsid w:val="00A726FB"/>
    <w:rsid w:val="00A72704"/>
    <w:rsid w:val="00A72A09"/>
    <w:rsid w:val="00A72A3D"/>
    <w:rsid w:val="00A72A5E"/>
    <w:rsid w:val="00A72DAC"/>
    <w:rsid w:val="00A72F41"/>
    <w:rsid w:val="00A732DA"/>
    <w:rsid w:val="00A7345E"/>
    <w:rsid w:val="00A734D6"/>
    <w:rsid w:val="00A7369F"/>
    <w:rsid w:val="00A737D5"/>
    <w:rsid w:val="00A737D8"/>
    <w:rsid w:val="00A7380E"/>
    <w:rsid w:val="00A73C3A"/>
    <w:rsid w:val="00A73C8D"/>
    <w:rsid w:val="00A73E55"/>
    <w:rsid w:val="00A73EB9"/>
    <w:rsid w:val="00A74073"/>
    <w:rsid w:val="00A740D8"/>
    <w:rsid w:val="00A74201"/>
    <w:rsid w:val="00A74242"/>
    <w:rsid w:val="00A742EC"/>
    <w:rsid w:val="00A7448C"/>
    <w:rsid w:val="00A745C9"/>
    <w:rsid w:val="00A747B2"/>
    <w:rsid w:val="00A748B6"/>
    <w:rsid w:val="00A74B30"/>
    <w:rsid w:val="00A74D64"/>
    <w:rsid w:val="00A74ECA"/>
    <w:rsid w:val="00A74EF8"/>
    <w:rsid w:val="00A74F00"/>
    <w:rsid w:val="00A7501E"/>
    <w:rsid w:val="00A7526B"/>
    <w:rsid w:val="00A7527C"/>
    <w:rsid w:val="00A7534A"/>
    <w:rsid w:val="00A75523"/>
    <w:rsid w:val="00A7553A"/>
    <w:rsid w:val="00A755AB"/>
    <w:rsid w:val="00A756F8"/>
    <w:rsid w:val="00A757FF"/>
    <w:rsid w:val="00A75885"/>
    <w:rsid w:val="00A75966"/>
    <w:rsid w:val="00A75E46"/>
    <w:rsid w:val="00A75F04"/>
    <w:rsid w:val="00A75F98"/>
    <w:rsid w:val="00A7609E"/>
    <w:rsid w:val="00A76287"/>
    <w:rsid w:val="00A763CE"/>
    <w:rsid w:val="00A76CF0"/>
    <w:rsid w:val="00A76F1D"/>
    <w:rsid w:val="00A76FF1"/>
    <w:rsid w:val="00A7738C"/>
    <w:rsid w:val="00A77714"/>
    <w:rsid w:val="00A7787D"/>
    <w:rsid w:val="00A77AAC"/>
    <w:rsid w:val="00A77D26"/>
    <w:rsid w:val="00A77E1B"/>
    <w:rsid w:val="00A80458"/>
    <w:rsid w:val="00A804B1"/>
    <w:rsid w:val="00A805F9"/>
    <w:rsid w:val="00A8084A"/>
    <w:rsid w:val="00A809FD"/>
    <w:rsid w:val="00A80D08"/>
    <w:rsid w:val="00A80ED2"/>
    <w:rsid w:val="00A810E6"/>
    <w:rsid w:val="00A8113B"/>
    <w:rsid w:val="00A813EF"/>
    <w:rsid w:val="00A81731"/>
    <w:rsid w:val="00A8198F"/>
    <w:rsid w:val="00A81AA1"/>
    <w:rsid w:val="00A81E49"/>
    <w:rsid w:val="00A820D6"/>
    <w:rsid w:val="00A822AF"/>
    <w:rsid w:val="00A823E1"/>
    <w:rsid w:val="00A824C4"/>
    <w:rsid w:val="00A8273F"/>
    <w:rsid w:val="00A827DB"/>
    <w:rsid w:val="00A82849"/>
    <w:rsid w:val="00A82A0F"/>
    <w:rsid w:val="00A82A7C"/>
    <w:rsid w:val="00A82D2E"/>
    <w:rsid w:val="00A82F9D"/>
    <w:rsid w:val="00A8339E"/>
    <w:rsid w:val="00A833A6"/>
    <w:rsid w:val="00A83479"/>
    <w:rsid w:val="00A835B0"/>
    <w:rsid w:val="00A83637"/>
    <w:rsid w:val="00A83659"/>
    <w:rsid w:val="00A83683"/>
    <w:rsid w:val="00A83777"/>
    <w:rsid w:val="00A8393A"/>
    <w:rsid w:val="00A83BBD"/>
    <w:rsid w:val="00A83DB5"/>
    <w:rsid w:val="00A83EDD"/>
    <w:rsid w:val="00A83EF1"/>
    <w:rsid w:val="00A83F2C"/>
    <w:rsid w:val="00A83F49"/>
    <w:rsid w:val="00A84004"/>
    <w:rsid w:val="00A840F5"/>
    <w:rsid w:val="00A84292"/>
    <w:rsid w:val="00A842DE"/>
    <w:rsid w:val="00A842E0"/>
    <w:rsid w:val="00A8440A"/>
    <w:rsid w:val="00A84643"/>
    <w:rsid w:val="00A846C2"/>
    <w:rsid w:val="00A84DAC"/>
    <w:rsid w:val="00A84E98"/>
    <w:rsid w:val="00A85050"/>
    <w:rsid w:val="00A850E3"/>
    <w:rsid w:val="00A85216"/>
    <w:rsid w:val="00A85222"/>
    <w:rsid w:val="00A853CE"/>
    <w:rsid w:val="00A85475"/>
    <w:rsid w:val="00A856F2"/>
    <w:rsid w:val="00A85744"/>
    <w:rsid w:val="00A85798"/>
    <w:rsid w:val="00A858FD"/>
    <w:rsid w:val="00A85B43"/>
    <w:rsid w:val="00A85C5A"/>
    <w:rsid w:val="00A85C91"/>
    <w:rsid w:val="00A85CA8"/>
    <w:rsid w:val="00A86199"/>
    <w:rsid w:val="00A86508"/>
    <w:rsid w:val="00A86598"/>
    <w:rsid w:val="00A867FD"/>
    <w:rsid w:val="00A86A57"/>
    <w:rsid w:val="00A86CE5"/>
    <w:rsid w:val="00A870D1"/>
    <w:rsid w:val="00A8735B"/>
    <w:rsid w:val="00A8746C"/>
    <w:rsid w:val="00A8756C"/>
    <w:rsid w:val="00A8761E"/>
    <w:rsid w:val="00A878A6"/>
    <w:rsid w:val="00A87AEB"/>
    <w:rsid w:val="00A87C93"/>
    <w:rsid w:val="00A87DA5"/>
    <w:rsid w:val="00A87ECE"/>
    <w:rsid w:val="00A87F9D"/>
    <w:rsid w:val="00A87FAA"/>
    <w:rsid w:val="00A900EA"/>
    <w:rsid w:val="00A90194"/>
    <w:rsid w:val="00A9058A"/>
    <w:rsid w:val="00A90865"/>
    <w:rsid w:val="00A909DC"/>
    <w:rsid w:val="00A90AF6"/>
    <w:rsid w:val="00A90F34"/>
    <w:rsid w:val="00A910D0"/>
    <w:rsid w:val="00A915E0"/>
    <w:rsid w:val="00A918AC"/>
    <w:rsid w:val="00A918B7"/>
    <w:rsid w:val="00A91CEB"/>
    <w:rsid w:val="00A92230"/>
    <w:rsid w:val="00A9234C"/>
    <w:rsid w:val="00A923A3"/>
    <w:rsid w:val="00A92647"/>
    <w:rsid w:val="00A927E4"/>
    <w:rsid w:val="00A92A71"/>
    <w:rsid w:val="00A92FD1"/>
    <w:rsid w:val="00A9305A"/>
    <w:rsid w:val="00A933B7"/>
    <w:rsid w:val="00A937C0"/>
    <w:rsid w:val="00A93937"/>
    <w:rsid w:val="00A93B75"/>
    <w:rsid w:val="00A93EB9"/>
    <w:rsid w:val="00A9428A"/>
    <w:rsid w:val="00A942D2"/>
    <w:rsid w:val="00A943CA"/>
    <w:rsid w:val="00A9443B"/>
    <w:rsid w:val="00A9449F"/>
    <w:rsid w:val="00A94519"/>
    <w:rsid w:val="00A94758"/>
    <w:rsid w:val="00A9478E"/>
    <w:rsid w:val="00A9487D"/>
    <w:rsid w:val="00A94A25"/>
    <w:rsid w:val="00A94AAF"/>
    <w:rsid w:val="00A94B87"/>
    <w:rsid w:val="00A95008"/>
    <w:rsid w:val="00A9500C"/>
    <w:rsid w:val="00A950AB"/>
    <w:rsid w:val="00A950B4"/>
    <w:rsid w:val="00A9577F"/>
    <w:rsid w:val="00A95911"/>
    <w:rsid w:val="00A9595B"/>
    <w:rsid w:val="00A95975"/>
    <w:rsid w:val="00A959F1"/>
    <w:rsid w:val="00A95AC1"/>
    <w:rsid w:val="00A95ADA"/>
    <w:rsid w:val="00A95E80"/>
    <w:rsid w:val="00A95F7A"/>
    <w:rsid w:val="00A9601B"/>
    <w:rsid w:val="00A9607B"/>
    <w:rsid w:val="00A96154"/>
    <w:rsid w:val="00A961EC"/>
    <w:rsid w:val="00A963BC"/>
    <w:rsid w:val="00A96789"/>
    <w:rsid w:val="00A9679D"/>
    <w:rsid w:val="00A96834"/>
    <w:rsid w:val="00A96961"/>
    <w:rsid w:val="00A96BD6"/>
    <w:rsid w:val="00A97067"/>
    <w:rsid w:val="00A97185"/>
    <w:rsid w:val="00A97290"/>
    <w:rsid w:val="00A97430"/>
    <w:rsid w:val="00A97813"/>
    <w:rsid w:val="00A97AC0"/>
    <w:rsid w:val="00A97F0D"/>
    <w:rsid w:val="00AA0497"/>
    <w:rsid w:val="00AA05D9"/>
    <w:rsid w:val="00AA05E0"/>
    <w:rsid w:val="00AA070A"/>
    <w:rsid w:val="00AA073D"/>
    <w:rsid w:val="00AA076E"/>
    <w:rsid w:val="00AA0AD5"/>
    <w:rsid w:val="00AA0DE5"/>
    <w:rsid w:val="00AA1488"/>
    <w:rsid w:val="00AA17BA"/>
    <w:rsid w:val="00AA18A3"/>
    <w:rsid w:val="00AA1B7D"/>
    <w:rsid w:val="00AA1D94"/>
    <w:rsid w:val="00AA1DC1"/>
    <w:rsid w:val="00AA1EAF"/>
    <w:rsid w:val="00AA20DF"/>
    <w:rsid w:val="00AA255F"/>
    <w:rsid w:val="00AA2592"/>
    <w:rsid w:val="00AA272B"/>
    <w:rsid w:val="00AA282C"/>
    <w:rsid w:val="00AA2BF4"/>
    <w:rsid w:val="00AA2D35"/>
    <w:rsid w:val="00AA2D9B"/>
    <w:rsid w:val="00AA3199"/>
    <w:rsid w:val="00AA3238"/>
    <w:rsid w:val="00AA33A5"/>
    <w:rsid w:val="00AA3661"/>
    <w:rsid w:val="00AA36E3"/>
    <w:rsid w:val="00AA38A0"/>
    <w:rsid w:val="00AA38F2"/>
    <w:rsid w:val="00AA3A01"/>
    <w:rsid w:val="00AA3A6A"/>
    <w:rsid w:val="00AA42EB"/>
    <w:rsid w:val="00AA464E"/>
    <w:rsid w:val="00AA4B14"/>
    <w:rsid w:val="00AA50FF"/>
    <w:rsid w:val="00AA521C"/>
    <w:rsid w:val="00AA5312"/>
    <w:rsid w:val="00AA5475"/>
    <w:rsid w:val="00AA55F9"/>
    <w:rsid w:val="00AA5895"/>
    <w:rsid w:val="00AA58F1"/>
    <w:rsid w:val="00AA5AEF"/>
    <w:rsid w:val="00AA5BFB"/>
    <w:rsid w:val="00AA602D"/>
    <w:rsid w:val="00AA605C"/>
    <w:rsid w:val="00AA64CB"/>
    <w:rsid w:val="00AA6769"/>
    <w:rsid w:val="00AA676A"/>
    <w:rsid w:val="00AA6880"/>
    <w:rsid w:val="00AA6971"/>
    <w:rsid w:val="00AA6C09"/>
    <w:rsid w:val="00AA73CE"/>
    <w:rsid w:val="00AA75E3"/>
    <w:rsid w:val="00AA76F6"/>
    <w:rsid w:val="00AA7AD0"/>
    <w:rsid w:val="00AA7B97"/>
    <w:rsid w:val="00AA7C2D"/>
    <w:rsid w:val="00AB0239"/>
    <w:rsid w:val="00AB0509"/>
    <w:rsid w:val="00AB050A"/>
    <w:rsid w:val="00AB05C1"/>
    <w:rsid w:val="00AB07FF"/>
    <w:rsid w:val="00AB0996"/>
    <w:rsid w:val="00AB0B53"/>
    <w:rsid w:val="00AB0C48"/>
    <w:rsid w:val="00AB0F40"/>
    <w:rsid w:val="00AB1049"/>
    <w:rsid w:val="00AB1214"/>
    <w:rsid w:val="00AB12AB"/>
    <w:rsid w:val="00AB1460"/>
    <w:rsid w:val="00AB1A27"/>
    <w:rsid w:val="00AB2231"/>
    <w:rsid w:val="00AB224C"/>
    <w:rsid w:val="00AB2377"/>
    <w:rsid w:val="00AB2574"/>
    <w:rsid w:val="00AB2617"/>
    <w:rsid w:val="00AB2872"/>
    <w:rsid w:val="00AB29ED"/>
    <w:rsid w:val="00AB29F3"/>
    <w:rsid w:val="00AB2A93"/>
    <w:rsid w:val="00AB2C10"/>
    <w:rsid w:val="00AB2D76"/>
    <w:rsid w:val="00AB2EE8"/>
    <w:rsid w:val="00AB2EF6"/>
    <w:rsid w:val="00AB305C"/>
    <w:rsid w:val="00AB30F3"/>
    <w:rsid w:val="00AB32CE"/>
    <w:rsid w:val="00AB381E"/>
    <w:rsid w:val="00AB3955"/>
    <w:rsid w:val="00AB3981"/>
    <w:rsid w:val="00AB3DA6"/>
    <w:rsid w:val="00AB3E49"/>
    <w:rsid w:val="00AB3EAF"/>
    <w:rsid w:val="00AB3F40"/>
    <w:rsid w:val="00AB4055"/>
    <w:rsid w:val="00AB40FD"/>
    <w:rsid w:val="00AB4259"/>
    <w:rsid w:val="00AB43A1"/>
    <w:rsid w:val="00AB49FA"/>
    <w:rsid w:val="00AB4B5F"/>
    <w:rsid w:val="00AB5216"/>
    <w:rsid w:val="00AB557B"/>
    <w:rsid w:val="00AB56F4"/>
    <w:rsid w:val="00AB5947"/>
    <w:rsid w:val="00AB5C0B"/>
    <w:rsid w:val="00AB5E71"/>
    <w:rsid w:val="00AB5ED1"/>
    <w:rsid w:val="00AB5F77"/>
    <w:rsid w:val="00AB5FA2"/>
    <w:rsid w:val="00AB5FB8"/>
    <w:rsid w:val="00AB62D7"/>
    <w:rsid w:val="00AB6617"/>
    <w:rsid w:val="00AB689E"/>
    <w:rsid w:val="00AB6C4F"/>
    <w:rsid w:val="00AB700B"/>
    <w:rsid w:val="00AB70A4"/>
    <w:rsid w:val="00AB7130"/>
    <w:rsid w:val="00AB716D"/>
    <w:rsid w:val="00AB71A2"/>
    <w:rsid w:val="00AB74D8"/>
    <w:rsid w:val="00AB74F7"/>
    <w:rsid w:val="00AB7513"/>
    <w:rsid w:val="00AB76F0"/>
    <w:rsid w:val="00AB77E1"/>
    <w:rsid w:val="00AB7851"/>
    <w:rsid w:val="00AB7BE3"/>
    <w:rsid w:val="00AB7DDB"/>
    <w:rsid w:val="00AB7E25"/>
    <w:rsid w:val="00AB7EBF"/>
    <w:rsid w:val="00AC01AE"/>
    <w:rsid w:val="00AC01C0"/>
    <w:rsid w:val="00AC0291"/>
    <w:rsid w:val="00AC0414"/>
    <w:rsid w:val="00AC04FE"/>
    <w:rsid w:val="00AC0A37"/>
    <w:rsid w:val="00AC0A93"/>
    <w:rsid w:val="00AC0B87"/>
    <w:rsid w:val="00AC0D75"/>
    <w:rsid w:val="00AC10D9"/>
    <w:rsid w:val="00AC111F"/>
    <w:rsid w:val="00AC1120"/>
    <w:rsid w:val="00AC14BF"/>
    <w:rsid w:val="00AC1754"/>
    <w:rsid w:val="00AC18FA"/>
    <w:rsid w:val="00AC1961"/>
    <w:rsid w:val="00AC1BDE"/>
    <w:rsid w:val="00AC1EBB"/>
    <w:rsid w:val="00AC2096"/>
    <w:rsid w:val="00AC2175"/>
    <w:rsid w:val="00AC22F6"/>
    <w:rsid w:val="00AC2379"/>
    <w:rsid w:val="00AC23C4"/>
    <w:rsid w:val="00AC24A2"/>
    <w:rsid w:val="00AC2D5D"/>
    <w:rsid w:val="00AC2DEF"/>
    <w:rsid w:val="00AC2E6F"/>
    <w:rsid w:val="00AC2E9E"/>
    <w:rsid w:val="00AC2F9A"/>
    <w:rsid w:val="00AC30A2"/>
    <w:rsid w:val="00AC31A9"/>
    <w:rsid w:val="00AC3352"/>
    <w:rsid w:val="00AC33B8"/>
    <w:rsid w:val="00AC3490"/>
    <w:rsid w:val="00AC34DE"/>
    <w:rsid w:val="00AC3568"/>
    <w:rsid w:val="00AC35D5"/>
    <w:rsid w:val="00AC392D"/>
    <w:rsid w:val="00AC3AF9"/>
    <w:rsid w:val="00AC3BA8"/>
    <w:rsid w:val="00AC3C71"/>
    <w:rsid w:val="00AC3DAB"/>
    <w:rsid w:val="00AC4139"/>
    <w:rsid w:val="00AC458D"/>
    <w:rsid w:val="00AC45BF"/>
    <w:rsid w:val="00AC4657"/>
    <w:rsid w:val="00AC47D4"/>
    <w:rsid w:val="00AC486A"/>
    <w:rsid w:val="00AC493A"/>
    <w:rsid w:val="00AC4A0F"/>
    <w:rsid w:val="00AC4A24"/>
    <w:rsid w:val="00AC4AE5"/>
    <w:rsid w:val="00AC4BA7"/>
    <w:rsid w:val="00AC516C"/>
    <w:rsid w:val="00AC52A5"/>
    <w:rsid w:val="00AC52B9"/>
    <w:rsid w:val="00AC55BA"/>
    <w:rsid w:val="00AC55FE"/>
    <w:rsid w:val="00AC5610"/>
    <w:rsid w:val="00AC56B0"/>
    <w:rsid w:val="00AC56E2"/>
    <w:rsid w:val="00AC589C"/>
    <w:rsid w:val="00AC5ABD"/>
    <w:rsid w:val="00AC5FB6"/>
    <w:rsid w:val="00AC6602"/>
    <w:rsid w:val="00AC66BA"/>
    <w:rsid w:val="00AC66C5"/>
    <w:rsid w:val="00AC66FF"/>
    <w:rsid w:val="00AC68B6"/>
    <w:rsid w:val="00AC6924"/>
    <w:rsid w:val="00AC69FF"/>
    <w:rsid w:val="00AC6B01"/>
    <w:rsid w:val="00AC6B8B"/>
    <w:rsid w:val="00AC6C59"/>
    <w:rsid w:val="00AC6C5C"/>
    <w:rsid w:val="00AC6D68"/>
    <w:rsid w:val="00AC6E3F"/>
    <w:rsid w:val="00AC6EDD"/>
    <w:rsid w:val="00AC6F06"/>
    <w:rsid w:val="00AC721F"/>
    <w:rsid w:val="00AC73E2"/>
    <w:rsid w:val="00AC7566"/>
    <w:rsid w:val="00AC75B8"/>
    <w:rsid w:val="00AC78C2"/>
    <w:rsid w:val="00AC7A13"/>
    <w:rsid w:val="00AC7B51"/>
    <w:rsid w:val="00AC7CBF"/>
    <w:rsid w:val="00AC7D6F"/>
    <w:rsid w:val="00AC7F15"/>
    <w:rsid w:val="00AD0158"/>
    <w:rsid w:val="00AD028C"/>
    <w:rsid w:val="00AD0475"/>
    <w:rsid w:val="00AD04CA"/>
    <w:rsid w:val="00AD091B"/>
    <w:rsid w:val="00AD092F"/>
    <w:rsid w:val="00AD0995"/>
    <w:rsid w:val="00AD09D7"/>
    <w:rsid w:val="00AD0A43"/>
    <w:rsid w:val="00AD0B9A"/>
    <w:rsid w:val="00AD0C88"/>
    <w:rsid w:val="00AD0D17"/>
    <w:rsid w:val="00AD0DB6"/>
    <w:rsid w:val="00AD11C6"/>
    <w:rsid w:val="00AD13A0"/>
    <w:rsid w:val="00AD148B"/>
    <w:rsid w:val="00AD1525"/>
    <w:rsid w:val="00AD1670"/>
    <w:rsid w:val="00AD1808"/>
    <w:rsid w:val="00AD1886"/>
    <w:rsid w:val="00AD1914"/>
    <w:rsid w:val="00AD1942"/>
    <w:rsid w:val="00AD19B3"/>
    <w:rsid w:val="00AD1D42"/>
    <w:rsid w:val="00AD1E7B"/>
    <w:rsid w:val="00AD1ECC"/>
    <w:rsid w:val="00AD2002"/>
    <w:rsid w:val="00AD204D"/>
    <w:rsid w:val="00AD261C"/>
    <w:rsid w:val="00AD26B8"/>
    <w:rsid w:val="00AD2A43"/>
    <w:rsid w:val="00AD2A73"/>
    <w:rsid w:val="00AD2A78"/>
    <w:rsid w:val="00AD2B9B"/>
    <w:rsid w:val="00AD2C82"/>
    <w:rsid w:val="00AD2DFA"/>
    <w:rsid w:val="00AD2EE4"/>
    <w:rsid w:val="00AD3352"/>
    <w:rsid w:val="00AD33A8"/>
    <w:rsid w:val="00AD346B"/>
    <w:rsid w:val="00AD3596"/>
    <w:rsid w:val="00AD3724"/>
    <w:rsid w:val="00AD3865"/>
    <w:rsid w:val="00AD39C5"/>
    <w:rsid w:val="00AD39C7"/>
    <w:rsid w:val="00AD3B86"/>
    <w:rsid w:val="00AD3E28"/>
    <w:rsid w:val="00AD429A"/>
    <w:rsid w:val="00AD42EA"/>
    <w:rsid w:val="00AD448C"/>
    <w:rsid w:val="00AD4985"/>
    <w:rsid w:val="00AD4BA6"/>
    <w:rsid w:val="00AD4FEE"/>
    <w:rsid w:val="00AD50B8"/>
    <w:rsid w:val="00AD53A0"/>
    <w:rsid w:val="00AD5444"/>
    <w:rsid w:val="00AD582E"/>
    <w:rsid w:val="00AD5962"/>
    <w:rsid w:val="00AD5AC2"/>
    <w:rsid w:val="00AD5E73"/>
    <w:rsid w:val="00AD5F94"/>
    <w:rsid w:val="00AD6073"/>
    <w:rsid w:val="00AD619C"/>
    <w:rsid w:val="00AD66FC"/>
    <w:rsid w:val="00AD6739"/>
    <w:rsid w:val="00AD69D5"/>
    <w:rsid w:val="00AD6AB9"/>
    <w:rsid w:val="00AD6BE0"/>
    <w:rsid w:val="00AD6CB5"/>
    <w:rsid w:val="00AD6FCC"/>
    <w:rsid w:val="00AD70A5"/>
    <w:rsid w:val="00AD70DA"/>
    <w:rsid w:val="00AD7660"/>
    <w:rsid w:val="00AD7913"/>
    <w:rsid w:val="00AD79C3"/>
    <w:rsid w:val="00AD7AFF"/>
    <w:rsid w:val="00AD7B18"/>
    <w:rsid w:val="00AD7B98"/>
    <w:rsid w:val="00AD7BCB"/>
    <w:rsid w:val="00AD7D99"/>
    <w:rsid w:val="00AD7E5F"/>
    <w:rsid w:val="00AE02B0"/>
    <w:rsid w:val="00AE047D"/>
    <w:rsid w:val="00AE0750"/>
    <w:rsid w:val="00AE0890"/>
    <w:rsid w:val="00AE09B9"/>
    <w:rsid w:val="00AE131C"/>
    <w:rsid w:val="00AE14D7"/>
    <w:rsid w:val="00AE18FC"/>
    <w:rsid w:val="00AE197F"/>
    <w:rsid w:val="00AE1B0C"/>
    <w:rsid w:val="00AE1B7E"/>
    <w:rsid w:val="00AE1D9B"/>
    <w:rsid w:val="00AE1DA1"/>
    <w:rsid w:val="00AE1DB2"/>
    <w:rsid w:val="00AE1DF9"/>
    <w:rsid w:val="00AE1FE0"/>
    <w:rsid w:val="00AE21FA"/>
    <w:rsid w:val="00AE225A"/>
    <w:rsid w:val="00AE2316"/>
    <w:rsid w:val="00AE259F"/>
    <w:rsid w:val="00AE2626"/>
    <w:rsid w:val="00AE26B5"/>
    <w:rsid w:val="00AE273B"/>
    <w:rsid w:val="00AE2855"/>
    <w:rsid w:val="00AE2970"/>
    <w:rsid w:val="00AE2990"/>
    <w:rsid w:val="00AE2BB7"/>
    <w:rsid w:val="00AE2C71"/>
    <w:rsid w:val="00AE2CE3"/>
    <w:rsid w:val="00AE2D92"/>
    <w:rsid w:val="00AE2F7B"/>
    <w:rsid w:val="00AE2FFF"/>
    <w:rsid w:val="00AE3028"/>
    <w:rsid w:val="00AE31BE"/>
    <w:rsid w:val="00AE3232"/>
    <w:rsid w:val="00AE32FF"/>
    <w:rsid w:val="00AE345B"/>
    <w:rsid w:val="00AE3645"/>
    <w:rsid w:val="00AE3C6C"/>
    <w:rsid w:val="00AE3C9A"/>
    <w:rsid w:val="00AE3CF1"/>
    <w:rsid w:val="00AE3E75"/>
    <w:rsid w:val="00AE405A"/>
    <w:rsid w:val="00AE425D"/>
    <w:rsid w:val="00AE44F4"/>
    <w:rsid w:val="00AE461C"/>
    <w:rsid w:val="00AE4766"/>
    <w:rsid w:val="00AE4CF3"/>
    <w:rsid w:val="00AE5372"/>
    <w:rsid w:val="00AE5467"/>
    <w:rsid w:val="00AE5476"/>
    <w:rsid w:val="00AE5486"/>
    <w:rsid w:val="00AE55C0"/>
    <w:rsid w:val="00AE560B"/>
    <w:rsid w:val="00AE5639"/>
    <w:rsid w:val="00AE58CE"/>
    <w:rsid w:val="00AE599E"/>
    <w:rsid w:val="00AE5AB7"/>
    <w:rsid w:val="00AE5D44"/>
    <w:rsid w:val="00AE5D68"/>
    <w:rsid w:val="00AE5D9D"/>
    <w:rsid w:val="00AE5EDE"/>
    <w:rsid w:val="00AE6378"/>
    <w:rsid w:val="00AE63D8"/>
    <w:rsid w:val="00AE6419"/>
    <w:rsid w:val="00AE679D"/>
    <w:rsid w:val="00AE687D"/>
    <w:rsid w:val="00AE73CE"/>
    <w:rsid w:val="00AE74FF"/>
    <w:rsid w:val="00AE78FF"/>
    <w:rsid w:val="00AE796B"/>
    <w:rsid w:val="00AE79B2"/>
    <w:rsid w:val="00AE7BD0"/>
    <w:rsid w:val="00AE7E4D"/>
    <w:rsid w:val="00AE7EFF"/>
    <w:rsid w:val="00AF00AB"/>
    <w:rsid w:val="00AF0195"/>
    <w:rsid w:val="00AF01ED"/>
    <w:rsid w:val="00AF02DD"/>
    <w:rsid w:val="00AF050B"/>
    <w:rsid w:val="00AF05CD"/>
    <w:rsid w:val="00AF05FA"/>
    <w:rsid w:val="00AF0955"/>
    <w:rsid w:val="00AF0BA8"/>
    <w:rsid w:val="00AF0BF4"/>
    <w:rsid w:val="00AF0F1E"/>
    <w:rsid w:val="00AF1107"/>
    <w:rsid w:val="00AF1147"/>
    <w:rsid w:val="00AF11CD"/>
    <w:rsid w:val="00AF1294"/>
    <w:rsid w:val="00AF1334"/>
    <w:rsid w:val="00AF13E9"/>
    <w:rsid w:val="00AF17E4"/>
    <w:rsid w:val="00AF19F7"/>
    <w:rsid w:val="00AF1AD2"/>
    <w:rsid w:val="00AF1EEB"/>
    <w:rsid w:val="00AF208A"/>
    <w:rsid w:val="00AF237B"/>
    <w:rsid w:val="00AF253C"/>
    <w:rsid w:val="00AF26BE"/>
    <w:rsid w:val="00AF29B8"/>
    <w:rsid w:val="00AF29CB"/>
    <w:rsid w:val="00AF29D3"/>
    <w:rsid w:val="00AF314B"/>
    <w:rsid w:val="00AF33B2"/>
    <w:rsid w:val="00AF35C7"/>
    <w:rsid w:val="00AF3642"/>
    <w:rsid w:val="00AF366B"/>
    <w:rsid w:val="00AF373E"/>
    <w:rsid w:val="00AF37BA"/>
    <w:rsid w:val="00AF3985"/>
    <w:rsid w:val="00AF3C9A"/>
    <w:rsid w:val="00AF3D6D"/>
    <w:rsid w:val="00AF3FC7"/>
    <w:rsid w:val="00AF417F"/>
    <w:rsid w:val="00AF430A"/>
    <w:rsid w:val="00AF44F1"/>
    <w:rsid w:val="00AF466F"/>
    <w:rsid w:val="00AF4950"/>
    <w:rsid w:val="00AF4D7E"/>
    <w:rsid w:val="00AF4EB9"/>
    <w:rsid w:val="00AF5069"/>
    <w:rsid w:val="00AF5425"/>
    <w:rsid w:val="00AF57EB"/>
    <w:rsid w:val="00AF58CA"/>
    <w:rsid w:val="00AF5B83"/>
    <w:rsid w:val="00AF5D9D"/>
    <w:rsid w:val="00AF5E0C"/>
    <w:rsid w:val="00AF5FD3"/>
    <w:rsid w:val="00AF6947"/>
    <w:rsid w:val="00AF69C3"/>
    <w:rsid w:val="00AF6D5B"/>
    <w:rsid w:val="00AF6E79"/>
    <w:rsid w:val="00AF6E7B"/>
    <w:rsid w:val="00AF6FF7"/>
    <w:rsid w:val="00AF703E"/>
    <w:rsid w:val="00AF7225"/>
    <w:rsid w:val="00AF754F"/>
    <w:rsid w:val="00AF767E"/>
    <w:rsid w:val="00AF7707"/>
    <w:rsid w:val="00AF7BE0"/>
    <w:rsid w:val="00AF7C6D"/>
    <w:rsid w:val="00AF7D91"/>
    <w:rsid w:val="00B00113"/>
    <w:rsid w:val="00B00145"/>
    <w:rsid w:val="00B00151"/>
    <w:rsid w:val="00B00248"/>
    <w:rsid w:val="00B00353"/>
    <w:rsid w:val="00B00493"/>
    <w:rsid w:val="00B00502"/>
    <w:rsid w:val="00B0064E"/>
    <w:rsid w:val="00B0092E"/>
    <w:rsid w:val="00B00B9F"/>
    <w:rsid w:val="00B00D19"/>
    <w:rsid w:val="00B00D41"/>
    <w:rsid w:val="00B00D82"/>
    <w:rsid w:val="00B00E41"/>
    <w:rsid w:val="00B010CC"/>
    <w:rsid w:val="00B010D9"/>
    <w:rsid w:val="00B01240"/>
    <w:rsid w:val="00B01250"/>
    <w:rsid w:val="00B01738"/>
    <w:rsid w:val="00B0182E"/>
    <w:rsid w:val="00B0183F"/>
    <w:rsid w:val="00B018E6"/>
    <w:rsid w:val="00B01955"/>
    <w:rsid w:val="00B01C4C"/>
    <w:rsid w:val="00B01C5B"/>
    <w:rsid w:val="00B01D28"/>
    <w:rsid w:val="00B01E27"/>
    <w:rsid w:val="00B01E9C"/>
    <w:rsid w:val="00B01FA1"/>
    <w:rsid w:val="00B0216C"/>
    <w:rsid w:val="00B02323"/>
    <w:rsid w:val="00B0266A"/>
    <w:rsid w:val="00B02917"/>
    <w:rsid w:val="00B02B16"/>
    <w:rsid w:val="00B02CA0"/>
    <w:rsid w:val="00B03094"/>
    <w:rsid w:val="00B034AE"/>
    <w:rsid w:val="00B03574"/>
    <w:rsid w:val="00B03A1D"/>
    <w:rsid w:val="00B03A33"/>
    <w:rsid w:val="00B03EC3"/>
    <w:rsid w:val="00B041C0"/>
    <w:rsid w:val="00B042EC"/>
    <w:rsid w:val="00B0453B"/>
    <w:rsid w:val="00B04862"/>
    <w:rsid w:val="00B04922"/>
    <w:rsid w:val="00B0495D"/>
    <w:rsid w:val="00B04AB0"/>
    <w:rsid w:val="00B04BF6"/>
    <w:rsid w:val="00B04CC6"/>
    <w:rsid w:val="00B04D34"/>
    <w:rsid w:val="00B04EA2"/>
    <w:rsid w:val="00B05151"/>
    <w:rsid w:val="00B052E5"/>
    <w:rsid w:val="00B05413"/>
    <w:rsid w:val="00B054E5"/>
    <w:rsid w:val="00B05B71"/>
    <w:rsid w:val="00B05E1F"/>
    <w:rsid w:val="00B06B00"/>
    <w:rsid w:val="00B06C7E"/>
    <w:rsid w:val="00B06CF6"/>
    <w:rsid w:val="00B06D0F"/>
    <w:rsid w:val="00B0709E"/>
    <w:rsid w:val="00B071DD"/>
    <w:rsid w:val="00B072DE"/>
    <w:rsid w:val="00B07560"/>
    <w:rsid w:val="00B0758E"/>
    <w:rsid w:val="00B0765A"/>
    <w:rsid w:val="00B07851"/>
    <w:rsid w:val="00B07B32"/>
    <w:rsid w:val="00B07C0C"/>
    <w:rsid w:val="00B10341"/>
    <w:rsid w:val="00B104CA"/>
    <w:rsid w:val="00B1051D"/>
    <w:rsid w:val="00B10581"/>
    <w:rsid w:val="00B10762"/>
    <w:rsid w:val="00B1078A"/>
    <w:rsid w:val="00B107C5"/>
    <w:rsid w:val="00B108F0"/>
    <w:rsid w:val="00B10929"/>
    <w:rsid w:val="00B10CB8"/>
    <w:rsid w:val="00B10D9E"/>
    <w:rsid w:val="00B10E42"/>
    <w:rsid w:val="00B10EE1"/>
    <w:rsid w:val="00B10EF7"/>
    <w:rsid w:val="00B10F30"/>
    <w:rsid w:val="00B10F3F"/>
    <w:rsid w:val="00B11086"/>
    <w:rsid w:val="00B11589"/>
    <w:rsid w:val="00B116DD"/>
    <w:rsid w:val="00B11867"/>
    <w:rsid w:val="00B1197C"/>
    <w:rsid w:val="00B11995"/>
    <w:rsid w:val="00B11B5F"/>
    <w:rsid w:val="00B11D26"/>
    <w:rsid w:val="00B11D4C"/>
    <w:rsid w:val="00B11E8B"/>
    <w:rsid w:val="00B121B2"/>
    <w:rsid w:val="00B121F0"/>
    <w:rsid w:val="00B122F8"/>
    <w:rsid w:val="00B123EB"/>
    <w:rsid w:val="00B12421"/>
    <w:rsid w:val="00B12674"/>
    <w:rsid w:val="00B1277A"/>
    <w:rsid w:val="00B128A5"/>
    <w:rsid w:val="00B128E3"/>
    <w:rsid w:val="00B12A77"/>
    <w:rsid w:val="00B12B69"/>
    <w:rsid w:val="00B12C5E"/>
    <w:rsid w:val="00B12D58"/>
    <w:rsid w:val="00B12FE6"/>
    <w:rsid w:val="00B13038"/>
    <w:rsid w:val="00B130D2"/>
    <w:rsid w:val="00B130F9"/>
    <w:rsid w:val="00B13221"/>
    <w:rsid w:val="00B13362"/>
    <w:rsid w:val="00B13364"/>
    <w:rsid w:val="00B134D8"/>
    <w:rsid w:val="00B139CD"/>
    <w:rsid w:val="00B139F3"/>
    <w:rsid w:val="00B13A5C"/>
    <w:rsid w:val="00B13BE5"/>
    <w:rsid w:val="00B14042"/>
    <w:rsid w:val="00B14389"/>
    <w:rsid w:val="00B1473B"/>
    <w:rsid w:val="00B14A3A"/>
    <w:rsid w:val="00B14C3C"/>
    <w:rsid w:val="00B14CE9"/>
    <w:rsid w:val="00B14CF8"/>
    <w:rsid w:val="00B14F10"/>
    <w:rsid w:val="00B14F1C"/>
    <w:rsid w:val="00B15244"/>
    <w:rsid w:val="00B15382"/>
    <w:rsid w:val="00B154C3"/>
    <w:rsid w:val="00B158E7"/>
    <w:rsid w:val="00B159FF"/>
    <w:rsid w:val="00B15A6A"/>
    <w:rsid w:val="00B15A97"/>
    <w:rsid w:val="00B15B3E"/>
    <w:rsid w:val="00B15B66"/>
    <w:rsid w:val="00B15C17"/>
    <w:rsid w:val="00B15EFD"/>
    <w:rsid w:val="00B15F0B"/>
    <w:rsid w:val="00B15F15"/>
    <w:rsid w:val="00B15F44"/>
    <w:rsid w:val="00B16277"/>
    <w:rsid w:val="00B1643C"/>
    <w:rsid w:val="00B16448"/>
    <w:rsid w:val="00B164A9"/>
    <w:rsid w:val="00B164EC"/>
    <w:rsid w:val="00B16537"/>
    <w:rsid w:val="00B16564"/>
    <w:rsid w:val="00B1689C"/>
    <w:rsid w:val="00B16B2C"/>
    <w:rsid w:val="00B16C7D"/>
    <w:rsid w:val="00B16D08"/>
    <w:rsid w:val="00B170DD"/>
    <w:rsid w:val="00B170F9"/>
    <w:rsid w:val="00B1729C"/>
    <w:rsid w:val="00B173CE"/>
    <w:rsid w:val="00B17461"/>
    <w:rsid w:val="00B175BC"/>
    <w:rsid w:val="00B1764C"/>
    <w:rsid w:val="00B177B5"/>
    <w:rsid w:val="00B177BE"/>
    <w:rsid w:val="00B17AFF"/>
    <w:rsid w:val="00B200D3"/>
    <w:rsid w:val="00B201C0"/>
    <w:rsid w:val="00B202ED"/>
    <w:rsid w:val="00B20306"/>
    <w:rsid w:val="00B2034C"/>
    <w:rsid w:val="00B2045C"/>
    <w:rsid w:val="00B20501"/>
    <w:rsid w:val="00B206D5"/>
    <w:rsid w:val="00B20703"/>
    <w:rsid w:val="00B207B8"/>
    <w:rsid w:val="00B208D9"/>
    <w:rsid w:val="00B20992"/>
    <w:rsid w:val="00B20A83"/>
    <w:rsid w:val="00B20BA3"/>
    <w:rsid w:val="00B20ECA"/>
    <w:rsid w:val="00B21240"/>
    <w:rsid w:val="00B2133A"/>
    <w:rsid w:val="00B215A7"/>
    <w:rsid w:val="00B215C0"/>
    <w:rsid w:val="00B2198F"/>
    <w:rsid w:val="00B21BC0"/>
    <w:rsid w:val="00B21C4C"/>
    <w:rsid w:val="00B21F44"/>
    <w:rsid w:val="00B22093"/>
    <w:rsid w:val="00B226DC"/>
    <w:rsid w:val="00B22785"/>
    <w:rsid w:val="00B228DF"/>
    <w:rsid w:val="00B22E14"/>
    <w:rsid w:val="00B22E93"/>
    <w:rsid w:val="00B235C4"/>
    <w:rsid w:val="00B235EE"/>
    <w:rsid w:val="00B236F9"/>
    <w:rsid w:val="00B237DC"/>
    <w:rsid w:val="00B23856"/>
    <w:rsid w:val="00B23EA4"/>
    <w:rsid w:val="00B23FC2"/>
    <w:rsid w:val="00B242D8"/>
    <w:rsid w:val="00B242DB"/>
    <w:rsid w:val="00B248C2"/>
    <w:rsid w:val="00B24B3F"/>
    <w:rsid w:val="00B24D9C"/>
    <w:rsid w:val="00B24E84"/>
    <w:rsid w:val="00B25072"/>
    <w:rsid w:val="00B25144"/>
    <w:rsid w:val="00B25478"/>
    <w:rsid w:val="00B254DB"/>
    <w:rsid w:val="00B255AA"/>
    <w:rsid w:val="00B2575E"/>
    <w:rsid w:val="00B257C9"/>
    <w:rsid w:val="00B2588C"/>
    <w:rsid w:val="00B25AA4"/>
    <w:rsid w:val="00B25AD1"/>
    <w:rsid w:val="00B25B31"/>
    <w:rsid w:val="00B26474"/>
    <w:rsid w:val="00B26504"/>
    <w:rsid w:val="00B26974"/>
    <w:rsid w:val="00B269BE"/>
    <w:rsid w:val="00B26BB7"/>
    <w:rsid w:val="00B26C7F"/>
    <w:rsid w:val="00B26CC9"/>
    <w:rsid w:val="00B26DF1"/>
    <w:rsid w:val="00B26F2C"/>
    <w:rsid w:val="00B27063"/>
    <w:rsid w:val="00B27528"/>
    <w:rsid w:val="00B27574"/>
    <w:rsid w:val="00B27577"/>
    <w:rsid w:val="00B2764B"/>
    <w:rsid w:val="00B2766E"/>
    <w:rsid w:val="00B2767D"/>
    <w:rsid w:val="00B27692"/>
    <w:rsid w:val="00B278EF"/>
    <w:rsid w:val="00B27BCA"/>
    <w:rsid w:val="00B27C90"/>
    <w:rsid w:val="00B27D26"/>
    <w:rsid w:val="00B27F1E"/>
    <w:rsid w:val="00B27F4B"/>
    <w:rsid w:val="00B27FCB"/>
    <w:rsid w:val="00B27FF3"/>
    <w:rsid w:val="00B301B5"/>
    <w:rsid w:val="00B30372"/>
    <w:rsid w:val="00B305EC"/>
    <w:rsid w:val="00B30914"/>
    <w:rsid w:val="00B30A60"/>
    <w:rsid w:val="00B30B3D"/>
    <w:rsid w:val="00B30B85"/>
    <w:rsid w:val="00B30BF8"/>
    <w:rsid w:val="00B31369"/>
    <w:rsid w:val="00B31476"/>
    <w:rsid w:val="00B315CC"/>
    <w:rsid w:val="00B31636"/>
    <w:rsid w:val="00B31638"/>
    <w:rsid w:val="00B31677"/>
    <w:rsid w:val="00B31790"/>
    <w:rsid w:val="00B317B7"/>
    <w:rsid w:val="00B317CE"/>
    <w:rsid w:val="00B317F3"/>
    <w:rsid w:val="00B31818"/>
    <w:rsid w:val="00B319F7"/>
    <w:rsid w:val="00B31A78"/>
    <w:rsid w:val="00B31E31"/>
    <w:rsid w:val="00B31EE1"/>
    <w:rsid w:val="00B31F67"/>
    <w:rsid w:val="00B322C4"/>
    <w:rsid w:val="00B3236A"/>
    <w:rsid w:val="00B3248A"/>
    <w:rsid w:val="00B325CC"/>
    <w:rsid w:val="00B32962"/>
    <w:rsid w:val="00B32A10"/>
    <w:rsid w:val="00B32CD8"/>
    <w:rsid w:val="00B32D9E"/>
    <w:rsid w:val="00B32F47"/>
    <w:rsid w:val="00B330FE"/>
    <w:rsid w:val="00B3332D"/>
    <w:rsid w:val="00B3348A"/>
    <w:rsid w:val="00B338B2"/>
    <w:rsid w:val="00B33B33"/>
    <w:rsid w:val="00B33BE0"/>
    <w:rsid w:val="00B33DB2"/>
    <w:rsid w:val="00B33E21"/>
    <w:rsid w:val="00B347D0"/>
    <w:rsid w:val="00B34E29"/>
    <w:rsid w:val="00B34EBA"/>
    <w:rsid w:val="00B351A5"/>
    <w:rsid w:val="00B351F0"/>
    <w:rsid w:val="00B35229"/>
    <w:rsid w:val="00B35297"/>
    <w:rsid w:val="00B352DD"/>
    <w:rsid w:val="00B355B3"/>
    <w:rsid w:val="00B35692"/>
    <w:rsid w:val="00B356BE"/>
    <w:rsid w:val="00B35815"/>
    <w:rsid w:val="00B3582F"/>
    <w:rsid w:val="00B359BC"/>
    <w:rsid w:val="00B35AE1"/>
    <w:rsid w:val="00B35B32"/>
    <w:rsid w:val="00B35B72"/>
    <w:rsid w:val="00B36099"/>
    <w:rsid w:val="00B361AD"/>
    <w:rsid w:val="00B361F9"/>
    <w:rsid w:val="00B36270"/>
    <w:rsid w:val="00B362FA"/>
    <w:rsid w:val="00B364AC"/>
    <w:rsid w:val="00B36879"/>
    <w:rsid w:val="00B369FC"/>
    <w:rsid w:val="00B36BDA"/>
    <w:rsid w:val="00B36CBD"/>
    <w:rsid w:val="00B36D03"/>
    <w:rsid w:val="00B37228"/>
    <w:rsid w:val="00B3731C"/>
    <w:rsid w:val="00B374CD"/>
    <w:rsid w:val="00B37672"/>
    <w:rsid w:val="00B376EE"/>
    <w:rsid w:val="00B37786"/>
    <w:rsid w:val="00B37B02"/>
    <w:rsid w:val="00B37E97"/>
    <w:rsid w:val="00B400F7"/>
    <w:rsid w:val="00B403FF"/>
    <w:rsid w:val="00B40742"/>
    <w:rsid w:val="00B4075F"/>
    <w:rsid w:val="00B407E5"/>
    <w:rsid w:val="00B40864"/>
    <w:rsid w:val="00B4088F"/>
    <w:rsid w:val="00B40B15"/>
    <w:rsid w:val="00B40E92"/>
    <w:rsid w:val="00B41095"/>
    <w:rsid w:val="00B412A1"/>
    <w:rsid w:val="00B4156A"/>
    <w:rsid w:val="00B41707"/>
    <w:rsid w:val="00B417F0"/>
    <w:rsid w:val="00B41855"/>
    <w:rsid w:val="00B41B63"/>
    <w:rsid w:val="00B41BB5"/>
    <w:rsid w:val="00B41D54"/>
    <w:rsid w:val="00B42026"/>
    <w:rsid w:val="00B42321"/>
    <w:rsid w:val="00B423CE"/>
    <w:rsid w:val="00B4240D"/>
    <w:rsid w:val="00B425AA"/>
    <w:rsid w:val="00B4276D"/>
    <w:rsid w:val="00B42926"/>
    <w:rsid w:val="00B4295B"/>
    <w:rsid w:val="00B42D40"/>
    <w:rsid w:val="00B42E93"/>
    <w:rsid w:val="00B42EB8"/>
    <w:rsid w:val="00B430C1"/>
    <w:rsid w:val="00B43AD5"/>
    <w:rsid w:val="00B43D74"/>
    <w:rsid w:val="00B43FA3"/>
    <w:rsid w:val="00B4420F"/>
    <w:rsid w:val="00B44300"/>
    <w:rsid w:val="00B443A9"/>
    <w:rsid w:val="00B44547"/>
    <w:rsid w:val="00B44865"/>
    <w:rsid w:val="00B449B4"/>
    <w:rsid w:val="00B44AA5"/>
    <w:rsid w:val="00B44BF3"/>
    <w:rsid w:val="00B44C1F"/>
    <w:rsid w:val="00B44D4A"/>
    <w:rsid w:val="00B44F41"/>
    <w:rsid w:val="00B4501C"/>
    <w:rsid w:val="00B45192"/>
    <w:rsid w:val="00B4523B"/>
    <w:rsid w:val="00B45425"/>
    <w:rsid w:val="00B45C57"/>
    <w:rsid w:val="00B45CA3"/>
    <w:rsid w:val="00B46049"/>
    <w:rsid w:val="00B460AB"/>
    <w:rsid w:val="00B46133"/>
    <w:rsid w:val="00B46269"/>
    <w:rsid w:val="00B463E1"/>
    <w:rsid w:val="00B469E7"/>
    <w:rsid w:val="00B46AD2"/>
    <w:rsid w:val="00B46D58"/>
    <w:rsid w:val="00B46E35"/>
    <w:rsid w:val="00B46EAD"/>
    <w:rsid w:val="00B46F4A"/>
    <w:rsid w:val="00B470BA"/>
    <w:rsid w:val="00B47300"/>
    <w:rsid w:val="00B47469"/>
    <w:rsid w:val="00B475A9"/>
    <w:rsid w:val="00B475F6"/>
    <w:rsid w:val="00B47635"/>
    <w:rsid w:val="00B477F9"/>
    <w:rsid w:val="00B4788A"/>
    <w:rsid w:val="00B478E7"/>
    <w:rsid w:val="00B47BD5"/>
    <w:rsid w:val="00B47C27"/>
    <w:rsid w:val="00B47C8A"/>
    <w:rsid w:val="00B47E41"/>
    <w:rsid w:val="00B47ED2"/>
    <w:rsid w:val="00B5029C"/>
    <w:rsid w:val="00B50860"/>
    <w:rsid w:val="00B50D4C"/>
    <w:rsid w:val="00B51030"/>
    <w:rsid w:val="00B51060"/>
    <w:rsid w:val="00B51101"/>
    <w:rsid w:val="00B5134D"/>
    <w:rsid w:val="00B513DC"/>
    <w:rsid w:val="00B51470"/>
    <w:rsid w:val="00B516D3"/>
    <w:rsid w:val="00B5196E"/>
    <w:rsid w:val="00B51DF8"/>
    <w:rsid w:val="00B522E0"/>
    <w:rsid w:val="00B522F8"/>
    <w:rsid w:val="00B523F1"/>
    <w:rsid w:val="00B52775"/>
    <w:rsid w:val="00B527A5"/>
    <w:rsid w:val="00B52802"/>
    <w:rsid w:val="00B52C1C"/>
    <w:rsid w:val="00B52CD9"/>
    <w:rsid w:val="00B52DBF"/>
    <w:rsid w:val="00B52E3D"/>
    <w:rsid w:val="00B53098"/>
    <w:rsid w:val="00B5309D"/>
    <w:rsid w:val="00B53113"/>
    <w:rsid w:val="00B531F8"/>
    <w:rsid w:val="00B532FB"/>
    <w:rsid w:val="00B53482"/>
    <w:rsid w:val="00B536A6"/>
    <w:rsid w:val="00B53AB8"/>
    <w:rsid w:val="00B53B9F"/>
    <w:rsid w:val="00B53E29"/>
    <w:rsid w:val="00B5402C"/>
    <w:rsid w:val="00B54324"/>
    <w:rsid w:val="00B54440"/>
    <w:rsid w:val="00B54454"/>
    <w:rsid w:val="00B5460B"/>
    <w:rsid w:val="00B5491F"/>
    <w:rsid w:val="00B549AA"/>
    <w:rsid w:val="00B54B4B"/>
    <w:rsid w:val="00B54C31"/>
    <w:rsid w:val="00B54C7C"/>
    <w:rsid w:val="00B54F45"/>
    <w:rsid w:val="00B5506F"/>
    <w:rsid w:val="00B55176"/>
    <w:rsid w:val="00B55206"/>
    <w:rsid w:val="00B552F6"/>
    <w:rsid w:val="00B55874"/>
    <w:rsid w:val="00B558DD"/>
    <w:rsid w:val="00B55AA4"/>
    <w:rsid w:val="00B55C18"/>
    <w:rsid w:val="00B561BE"/>
    <w:rsid w:val="00B56778"/>
    <w:rsid w:val="00B5687E"/>
    <w:rsid w:val="00B56A3E"/>
    <w:rsid w:val="00B56EFA"/>
    <w:rsid w:val="00B5709D"/>
    <w:rsid w:val="00B571A5"/>
    <w:rsid w:val="00B572F4"/>
    <w:rsid w:val="00B574F2"/>
    <w:rsid w:val="00B575FA"/>
    <w:rsid w:val="00B57759"/>
    <w:rsid w:val="00B5786F"/>
    <w:rsid w:val="00B5790E"/>
    <w:rsid w:val="00B57A38"/>
    <w:rsid w:val="00B57C7B"/>
    <w:rsid w:val="00B57D92"/>
    <w:rsid w:val="00B57F70"/>
    <w:rsid w:val="00B6036E"/>
    <w:rsid w:val="00B60449"/>
    <w:rsid w:val="00B609C7"/>
    <w:rsid w:val="00B60DFA"/>
    <w:rsid w:val="00B6109F"/>
    <w:rsid w:val="00B610DE"/>
    <w:rsid w:val="00B610F0"/>
    <w:rsid w:val="00B61171"/>
    <w:rsid w:val="00B6123D"/>
    <w:rsid w:val="00B6156F"/>
    <w:rsid w:val="00B617A4"/>
    <w:rsid w:val="00B61829"/>
    <w:rsid w:val="00B61901"/>
    <w:rsid w:val="00B61934"/>
    <w:rsid w:val="00B61993"/>
    <w:rsid w:val="00B61ABC"/>
    <w:rsid w:val="00B61BB7"/>
    <w:rsid w:val="00B61D71"/>
    <w:rsid w:val="00B62010"/>
    <w:rsid w:val="00B621B4"/>
    <w:rsid w:val="00B624B7"/>
    <w:rsid w:val="00B624D5"/>
    <w:rsid w:val="00B626A0"/>
    <w:rsid w:val="00B62A43"/>
    <w:rsid w:val="00B62ABE"/>
    <w:rsid w:val="00B62AF5"/>
    <w:rsid w:val="00B62BA9"/>
    <w:rsid w:val="00B62BCF"/>
    <w:rsid w:val="00B62E95"/>
    <w:rsid w:val="00B62F16"/>
    <w:rsid w:val="00B62FB1"/>
    <w:rsid w:val="00B62FB3"/>
    <w:rsid w:val="00B63094"/>
    <w:rsid w:val="00B633D6"/>
    <w:rsid w:val="00B6342A"/>
    <w:rsid w:val="00B63514"/>
    <w:rsid w:val="00B635A2"/>
    <w:rsid w:val="00B63DA7"/>
    <w:rsid w:val="00B63E99"/>
    <w:rsid w:val="00B64159"/>
    <w:rsid w:val="00B64361"/>
    <w:rsid w:val="00B64598"/>
    <w:rsid w:val="00B64608"/>
    <w:rsid w:val="00B64EE9"/>
    <w:rsid w:val="00B6513E"/>
    <w:rsid w:val="00B653F9"/>
    <w:rsid w:val="00B65401"/>
    <w:rsid w:val="00B6562C"/>
    <w:rsid w:val="00B656C0"/>
    <w:rsid w:val="00B657DB"/>
    <w:rsid w:val="00B65ADF"/>
    <w:rsid w:val="00B65E2F"/>
    <w:rsid w:val="00B65E97"/>
    <w:rsid w:val="00B65F90"/>
    <w:rsid w:val="00B66034"/>
    <w:rsid w:val="00B660C8"/>
    <w:rsid w:val="00B660D8"/>
    <w:rsid w:val="00B661AE"/>
    <w:rsid w:val="00B661FB"/>
    <w:rsid w:val="00B66203"/>
    <w:rsid w:val="00B66226"/>
    <w:rsid w:val="00B6635F"/>
    <w:rsid w:val="00B663EB"/>
    <w:rsid w:val="00B6656C"/>
    <w:rsid w:val="00B6660C"/>
    <w:rsid w:val="00B668CC"/>
    <w:rsid w:val="00B66ABE"/>
    <w:rsid w:val="00B66D77"/>
    <w:rsid w:val="00B66DB9"/>
    <w:rsid w:val="00B66E09"/>
    <w:rsid w:val="00B66E44"/>
    <w:rsid w:val="00B66EE9"/>
    <w:rsid w:val="00B670ED"/>
    <w:rsid w:val="00B671AD"/>
    <w:rsid w:val="00B6724F"/>
    <w:rsid w:val="00B67468"/>
    <w:rsid w:val="00B677CC"/>
    <w:rsid w:val="00B67974"/>
    <w:rsid w:val="00B67A65"/>
    <w:rsid w:val="00B67C16"/>
    <w:rsid w:val="00B67D97"/>
    <w:rsid w:val="00B70091"/>
    <w:rsid w:val="00B7013F"/>
    <w:rsid w:val="00B7027F"/>
    <w:rsid w:val="00B706F8"/>
    <w:rsid w:val="00B7071B"/>
    <w:rsid w:val="00B707FD"/>
    <w:rsid w:val="00B7084C"/>
    <w:rsid w:val="00B7095E"/>
    <w:rsid w:val="00B70B57"/>
    <w:rsid w:val="00B70B76"/>
    <w:rsid w:val="00B70D01"/>
    <w:rsid w:val="00B70F86"/>
    <w:rsid w:val="00B711CC"/>
    <w:rsid w:val="00B71454"/>
    <w:rsid w:val="00B7166C"/>
    <w:rsid w:val="00B71873"/>
    <w:rsid w:val="00B719F6"/>
    <w:rsid w:val="00B71D16"/>
    <w:rsid w:val="00B71FD1"/>
    <w:rsid w:val="00B720C8"/>
    <w:rsid w:val="00B721C1"/>
    <w:rsid w:val="00B725A9"/>
    <w:rsid w:val="00B725AB"/>
    <w:rsid w:val="00B72870"/>
    <w:rsid w:val="00B72D63"/>
    <w:rsid w:val="00B7388C"/>
    <w:rsid w:val="00B738C2"/>
    <w:rsid w:val="00B73962"/>
    <w:rsid w:val="00B73B0D"/>
    <w:rsid w:val="00B73BA3"/>
    <w:rsid w:val="00B73BF2"/>
    <w:rsid w:val="00B74067"/>
    <w:rsid w:val="00B745D7"/>
    <w:rsid w:val="00B747FE"/>
    <w:rsid w:val="00B74829"/>
    <w:rsid w:val="00B74BE3"/>
    <w:rsid w:val="00B74C31"/>
    <w:rsid w:val="00B74C6D"/>
    <w:rsid w:val="00B75182"/>
    <w:rsid w:val="00B7532B"/>
    <w:rsid w:val="00B753E3"/>
    <w:rsid w:val="00B754D9"/>
    <w:rsid w:val="00B75561"/>
    <w:rsid w:val="00B7565B"/>
    <w:rsid w:val="00B758EF"/>
    <w:rsid w:val="00B759E1"/>
    <w:rsid w:val="00B75CE8"/>
    <w:rsid w:val="00B75D5A"/>
    <w:rsid w:val="00B75F83"/>
    <w:rsid w:val="00B760B5"/>
    <w:rsid w:val="00B762FD"/>
    <w:rsid w:val="00B763D6"/>
    <w:rsid w:val="00B76556"/>
    <w:rsid w:val="00B765C8"/>
    <w:rsid w:val="00B76AAF"/>
    <w:rsid w:val="00B76AD3"/>
    <w:rsid w:val="00B76B7E"/>
    <w:rsid w:val="00B76BF8"/>
    <w:rsid w:val="00B76E4B"/>
    <w:rsid w:val="00B76FA8"/>
    <w:rsid w:val="00B77336"/>
    <w:rsid w:val="00B77805"/>
    <w:rsid w:val="00B77A20"/>
    <w:rsid w:val="00B77C15"/>
    <w:rsid w:val="00B77E2D"/>
    <w:rsid w:val="00B80062"/>
    <w:rsid w:val="00B80065"/>
    <w:rsid w:val="00B801EA"/>
    <w:rsid w:val="00B80213"/>
    <w:rsid w:val="00B804A0"/>
    <w:rsid w:val="00B80A54"/>
    <w:rsid w:val="00B80FF0"/>
    <w:rsid w:val="00B8106F"/>
    <w:rsid w:val="00B810D0"/>
    <w:rsid w:val="00B81182"/>
    <w:rsid w:val="00B8119C"/>
    <w:rsid w:val="00B81853"/>
    <w:rsid w:val="00B81CA8"/>
    <w:rsid w:val="00B81CBD"/>
    <w:rsid w:val="00B81CD4"/>
    <w:rsid w:val="00B81F0F"/>
    <w:rsid w:val="00B81F20"/>
    <w:rsid w:val="00B82025"/>
    <w:rsid w:val="00B821A4"/>
    <w:rsid w:val="00B82273"/>
    <w:rsid w:val="00B82541"/>
    <w:rsid w:val="00B82601"/>
    <w:rsid w:val="00B82731"/>
    <w:rsid w:val="00B82877"/>
    <w:rsid w:val="00B82884"/>
    <w:rsid w:val="00B828E1"/>
    <w:rsid w:val="00B82A06"/>
    <w:rsid w:val="00B82BBC"/>
    <w:rsid w:val="00B82E81"/>
    <w:rsid w:val="00B8340A"/>
    <w:rsid w:val="00B83533"/>
    <w:rsid w:val="00B8361A"/>
    <w:rsid w:val="00B83670"/>
    <w:rsid w:val="00B8375C"/>
    <w:rsid w:val="00B83AAF"/>
    <w:rsid w:val="00B83AB5"/>
    <w:rsid w:val="00B83B38"/>
    <w:rsid w:val="00B83B96"/>
    <w:rsid w:val="00B83C6B"/>
    <w:rsid w:val="00B842A2"/>
    <w:rsid w:val="00B84378"/>
    <w:rsid w:val="00B84381"/>
    <w:rsid w:val="00B843AD"/>
    <w:rsid w:val="00B84420"/>
    <w:rsid w:val="00B84562"/>
    <w:rsid w:val="00B848AD"/>
    <w:rsid w:val="00B8492D"/>
    <w:rsid w:val="00B849B0"/>
    <w:rsid w:val="00B84D92"/>
    <w:rsid w:val="00B85009"/>
    <w:rsid w:val="00B8500F"/>
    <w:rsid w:val="00B8518D"/>
    <w:rsid w:val="00B8518E"/>
    <w:rsid w:val="00B85212"/>
    <w:rsid w:val="00B8545A"/>
    <w:rsid w:val="00B85569"/>
    <w:rsid w:val="00B855A3"/>
    <w:rsid w:val="00B85713"/>
    <w:rsid w:val="00B858F7"/>
    <w:rsid w:val="00B85986"/>
    <w:rsid w:val="00B85B25"/>
    <w:rsid w:val="00B85C70"/>
    <w:rsid w:val="00B85CA6"/>
    <w:rsid w:val="00B860E6"/>
    <w:rsid w:val="00B86176"/>
    <w:rsid w:val="00B86228"/>
    <w:rsid w:val="00B8637B"/>
    <w:rsid w:val="00B8641F"/>
    <w:rsid w:val="00B8645A"/>
    <w:rsid w:val="00B86476"/>
    <w:rsid w:val="00B86658"/>
    <w:rsid w:val="00B86682"/>
    <w:rsid w:val="00B8668F"/>
    <w:rsid w:val="00B868C1"/>
    <w:rsid w:val="00B86C3B"/>
    <w:rsid w:val="00B86D9F"/>
    <w:rsid w:val="00B86EDB"/>
    <w:rsid w:val="00B86F89"/>
    <w:rsid w:val="00B875DD"/>
    <w:rsid w:val="00B87708"/>
    <w:rsid w:val="00B87756"/>
    <w:rsid w:val="00B877A0"/>
    <w:rsid w:val="00B877A9"/>
    <w:rsid w:val="00B877CF"/>
    <w:rsid w:val="00B87E34"/>
    <w:rsid w:val="00B9004D"/>
    <w:rsid w:val="00B90291"/>
    <w:rsid w:val="00B90294"/>
    <w:rsid w:val="00B90553"/>
    <w:rsid w:val="00B90575"/>
    <w:rsid w:val="00B906AC"/>
    <w:rsid w:val="00B90843"/>
    <w:rsid w:val="00B9085E"/>
    <w:rsid w:val="00B90A4B"/>
    <w:rsid w:val="00B90DA5"/>
    <w:rsid w:val="00B90F83"/>
    <w:rsid w:val="00B91174"/>
    <w:rsid w:val="00B911FD"/>
    <w:rsid w:val="00B91329"/>
    <w:rsid w:val="00B91458"/>
    <w:rsid w:val="00B916AC"/>
    <w:rsid w:val="00B917A8"/>
    <w:rsid w:val="00B9182D"/>
    <w:rsid w:val="00B91981"/>
    <w:rsid w:val="00B919C1"/>
    <w:rsid w:val="00B919D8"/>
    <w:rsid w:val="00B91A18"/>
    <w:rsid w:val="00B91A87"/>
    <w:rsid w:val="00B922F4"/>
    <w:rsid w:val="00B92353"/>
    <w:rsid w:val="00B924E7"/>
    <w:rsid w:val="00B925FA"/>
    <w:rsid w:val="00B9273A"/>
    <w:rsid w:val="00B927B6"/>
    <w:rsid w:val="00B927EE"/>
    <w:rsid w:val="00B929B7"/>
    <w:rsid w:val="00B92C40"/>
    <w:rsid w:val="00B92CFD"/>
    <w:rsid w:val="00B9337B"/>
    <w:rsid w:val="00B93459"/>
    <w:rsid w:val="00B9346E"/>
    <w:rsid w:val="00B93509"/>
    <w:rsid w:val="00B9357D"/>
    <w:rsid w:val="00B936EC"/>
    <w:rsid w:val="00B938B1"/>
    <w:rsid w:val="00B9395E"/>
    <w:rsid w:val="00B93BBD"/>
    <w:rsid w:val="00B93BE3"/>
    <w:rsid w:val="00B93E51"/>
    <w:rsid w:val="00B9405A"/>
    <w:rsid w:val="00B94291"/>
    <w:rsid w:val="00B94352"/>
    <w:rsid w:val="00B9451D"/>
    <w:rsid w:val="00B94965"/>
    <w:rsid w:val="00B94977"/>
    <w:rsid w:val="00B94B25"/>
    <w:rsid w:val="00B94C19"/>
    <w:rsid w:val="00B94C86"/>
    <w:rsid w:val="00B94D24"/>
    <w:rsid w:val="00B94F28"/>
    <w:rsid w:val="00B94F90"/>
    <w:rsid w:val="00B9511C"/>
    <w:rsid w:val="00B95496"/>
    <w:rsid w:val="00B954D3"/>
    <w:rsid w:val="00B957A2"/>
    <w:rsid w:val="00B95B94"/>
    <w:rsid w:val="00B964AA"/>
    <w:rsid w:val="00B9678A"/>
    <w:rsid w:val="00B968CE"/>
    <w:rsid w:val="00B96A2F"/>
    <w:rsid w:val="00B96D55"/>
    <w:rsid w:val="00B970C2"/>
    <w:rsid w:val="00B97795"/>
    <w:rsid w:val="00B97A75"/>
    <w:rsid w:val="00B97BB2"/>
    <w:rsid w:val="00B97D71"/>
    <w:rsid w:val="00B97D85"/>
    <w:rsid w:val="00BA01DE"/>
    <w:rsid w:val="00BA027A"/>
    <w:rsid w:val="00BA03FF"/>
    <w:rsid w:val="00BA082C"/>
    <w:rsid w:val="00BA098F"/>
    <w:rsid w:val="00BA09F9"/>
    <w:rsid w:val="00BA0B73"/>
    <w:rsid w:val="00BA0CE3"/>
    <w:rsid w:val="00BA0D66"/>
    <w:rsid w:val="00BA0DE7"/>
    <w:rsid w:val="00BA0EF0"/>
    <w:rsid w:val="00BA10D4"/>
    <w:rsid w:val="00BA13A8"/>
    <w:rsid w:val="00BA1464"/>
    <w:rsid w:val="00BA14E0"/>
    <w:rsid w:val="00BA17E4"/>
    <w:rsid w:val="00BA18EC"/>
    <w:rsid w:val="00BA1949"/>
    <w:rsid w:val="00BA1B51"/>
    <w:rsid w:val="00BA1D3B"/>
    <w:rsid w:val="00BA1F25"/>
    <w:rsid w:val="00BA1F5E"/>
    <w:rsid w:val="00BA2596"/>
    <w:rsid w:val="00BA2C0E"/>
    <w:rsid w:val="00BA2C7C"/>
    <w:rsid w:val="00BA2F04"/>
    <w:rsid w:val="00BA3009"/>
    <w:rsid w:val="00BA30C6"/>
    <w:rsid w:val="00BA31E7"/>
    <w:rsid w:val="00BA33BE"/>
    <w:rsid w:val="00BA3441"/>
    <w:rsid w:val="00BA351C"/>
    <w:rsid w:val="00BA3591"/>
    <w:rsid w:val="00BA36D3"/>
    <w:rsid w:val="00BA37E1"/>
    <w:rsid w:val="00BA38FF"/>
    <w:rsid w:val="00BA395A"/>
    <w:rsid w:val="00BA39BE"/>
    <w:rsid w:val="00BA3AAF"/>
    <w:rsid w:val="00BA3D54"/>
    <w:rsid w:val="00BA4126"/>
    <w:rsid w:val="00BA42D2"/>
    <w:rsid w:val="00BA453C"/>
    <w:rsid w:val="00BA45AE"/>
    <w:rsid w:val="00BA45C3"/>
    <w:rsid w:val="00BA47C6"/>
    <w:rsid w:val="00BA48D2"/>
    <w:rsid w:val="00BA4941"/>
    <w:rsid w:val="00BA4AF3"/>
    <w:rsid w:val="00BA4B51"/>
    <w:rsid w:val="00BA4B64"/>
    <w:rsid w:val="00BA4B98"/>
    <w:rsid w:val="00BA4D85"/>
    <w:rsid w:val="00BA4E3D"/>
    <w:rsid w:val="00BA507E"/>
    <w:rsid w:val="00BA5090"/>
    <w:rsid w:val="00BA509C"/>
    <w:rsid w:val="00BA5156"/>
    <w:rsid w:val="00BA51ED"/>
    <w:rsid w:val="00BA523C"/>
    <w:rsid w:val="00BA5331"/>
    <w:rsid w:val="00BA5370"/>
    <w:rsid w:val="00BA545C"/>
    <w:rsid w:val="00BA5592"/>
    <w:rsid w:val="00BA5623"/>
    <w:rsid w:val="00BA5633"/>
    <w:rsid w:val="00BA5AAE"/>
    <w:rsid w:val="00BA5B68"/>
    <w:rsid w:val="00BA5C6D"/>
    <w:rsid w:val="00BA5D2E"/>
    <w:rsid w:val="00BA623F"/>
    <w:rsid w:val="00BA63A1"/>
    <w:rsid w:val="00BA6979"/>
    <w:rsid w:val="00BA6C5D"/>
    <w:rsid w:val="00BA6C64"/>
    <w:rsid w:val="00BA6CD3"/>
    <w:rsid w:val="00BA6E3B"/>
    <w:rsid w:val="00BA6F9F"/>
    <w:rsid w:val="00BA7439"/>
    <w:rsid w:val="00BA743B"/>
    <w:rsid w:val="00BA74F0"/>
    <w:rsid w:val="00BA7613"/>
    <w:rsid w:val="00BA77D3"/>
    <w:rsid w:val="00BA77DD"/>
    <w:rsid w:val="00BA798D"/>
    <w:rsid w:val="00BA7B84"/>
    <w:rsid w:val="00BA7BB0"/>
    <w:rsid w:val="00BA7D9E"/>
    <w:rsid w:val="00BA7E30"/>
    <w:rsid w:val="00BA7E4E"/>
    <w:rsid w:val="00BA7EF5"/>
    <w:rsid w:val="00BB011C"/>
    <w:rsid w:val="00BB0155"/>
    <w:rsid w:val="00BB023A"/>
    <w:rsid w:val="00BB0414"/>
    <w:rsid w:val="00BB04D7"/>
    <w:rsid w:val="00BB05DA"/>
    <w:rsid w:val="00BB0C4A"/>
    <w:rsid w:val="00BB0E8F"/>
    <w:rsid w:val="00BB0EA7"/>
    <w:rsid w:val="00BB0F16"/>
    <w:rsid w:val="00BB1415"/>
    <w:rsid w:val="00BB14D5"/>
    <w:rsid w:val="00BB1539"/>
    <w:rsid w:val="00BB17C0"/>
    <w:rsid w:val="00BB19C0"/>
    <w:rsid w:val="00BB1B04"/>
    <w:rsid w:val="00BB1BA3"/>
    <w:rsid w:val="00BB1C81"/>
    <w:rsid w:val="00BB1FC4"/>
    <w:rsid w:val="00BB2094"/>
    <w:rsid w:val="00BB291D"/>
    <w:rsid w:val="00BB2AF4"/>
    <w:rsid w:val="00BB2EC9"/>
    <w:rsid w:val="00BB2F6E"/>
    <w:rsid w:val="00BB3245"/>
    <w:rsid w:val="00BB329B"/>
    <w:rsid w:val="00BB35E5"/>
    <w:rsid w:val="00BB3809"/>
    <w:rsid w:val="00BB38E9"/>
    <w:rsid w:val="00BB3BBC"/>
    <w:rsid w:val="00BB3DAC"/>
    <w:rsid w:val="00BB40C2"/>
    <w:rsid w:val="00BB4316"/>
    <w:rsid w:val="00BB44DE"/>
    <w:rsid w:val="00BB4547"/>
    <w:rsid w:val="00BB468E"/>
    <w:rsid w:val="00BB473A"/>
    <w:rsid w:val="00BB4806"/>
    <w:rsid w:val="00BB48E8"/>
    <w:rsid w:val="00BB4A69"/>
    <w:rsid w:val="00BB4E94"/>
    <w:rsid w:val="00BB50F9"/>
    <w:rsid w:val="00BB53CF"/>
    <w:rsid w:val="00BB53E1"/>
    <w:rsid w:val="00BB54BA"/>
    <w:rsid w:val="00BB557E"/>
    <w:rsid w:val="00BB56ED"/>
    <w:rsid w:val="00BB58F3"/>
    <w:rsid w:val="00BB5988"/>
    <w:rsid w:val="00BB5ADF"/>
    <w:rsid w:val="00BB5CAF"/>
    <w:rsid w:val="00BB62EB"/>
    <w:rsid w:val="00BB637A"/>
    <w:rsid w:val="00BB66E7"/>
    <w:rsid w:val="00BB6815"/>
    <w:rsid w:val="00BB6859"/>
    <w:rsid w:val="00BB68E4"/>
    <w:rsid w:val="00BB6AEA"/>
    <w:rsid w:val="00BB6E9F"/>
    <w:rsid w:val="00BB6F37"/>
    <w:rsid w:val="00BB7142"/>
    <w:rsid w:val="00BB72EF"/>
    <w:rsid w:val="00BB72F8"/>
    <w:rsid w:val="00BB74B0"/>
    <w:rsid w:val="00BB7859"/>
    <w:rsid w:val="00BB7A01"/>
    <w:rsid w:val="00BB7A2E"/>
    <w:rsid w:val="00BB7C17"/>
    <w:rsid w:val="00BB7D0A"/>
    <w:rsid w:val="00BC0404"/>
    <w:rsid w:val="00BC0438"/>
    <w:rsid w:val="00BC045F"/>
    <w:rsid w:val="00BC0590"/>
    <w:rsid w:val="00BC05A8"/>
    <w:rsid w:val="00BC0653"/>
    <w:rsid w:val="00BC06A9"/>
    <w:rsid w:val="00BC071F"/>
    <w:rsid w:val="00BC074B"/>
    <w:rsid w:val="00BC08D8"/>
    <w:rsid w:val="00BC09FA"/>
    <w:rsid w:val="00BC0A6B"/>
    <w:rsid w:val="00BC0BB6"/>
    <w:rsid w:val="00BC0BEC"/>
    <w:rsid w:val="00BC0C27"/>
    <w:rsid w:val="00BC0C2B"/>
    <w:rsid w:val="00BC0FD9"/>
    <w:rsid w:val="00BC1104"/>
    <w:rsid w:val="00BC1220"/>
    <w:rsid w:val="00BC125C"/>
    <w:rsid w:val="00BC1263"/>
    <w:rsid w:val="00BC13D3"/>
    <w:rsid w:val="00BC14FB"/>
    <w:rsid w:val="00BC1561"/>
    <w:rsid w:val="00BC1894"/>
    <w:rsid w:val="00BC1918"/>
    <w:rsid w:val="00BC193E"/>
    <w:rsid w:val="00BC1961"/>
    <w:rsid w:val="00BC1B70"/>
    <w:rsid w:val="00BC1BB9"/>
    <w:rsid w:val="00BC1C11"/>
    <w:rsid w:val="00BC1F9E"/>
    <w:rsid w:val="00BC2079"/>
    <w:rsid w:val="00BC215F"/>
    <w:rsid w:val="00BC229F"/>
    <w:rsid w:val="00BC22B3"/>
    <w:rsid w:val="00BC241C"/>
    <w:rsid w:val="00BC25AE"/>
    <w:rsid w:val="00BC2760"/>
    <w:rsid w:val="00BC2A7E"/>
    <w:rsid w:val="00BC2CAB"/>
    <w:rsid w:val="00BC2D56"/>
    <w:rsid w:val="00BC2DA8"/>
    <w:rsid w:val="00BC318F"/>
    <w:rsid w:val="00BC32A7"/>
    <w:rsid w:val="00BC33E7"/>
    <w:rsid w:val="00BC3693"/>
    <w:rsid w:val="00BC3793"/>
    <w:rsid w:val="00BC394A"/>
    <w:rsid w:val="00BC3A5C"/>
    <w:rsid w:val="00BC3AC0"/>
    <w:rsid w:val="00BC3AEE"/>
    <w:rsid w:val="00BC3DBB"/>
    <w:rsid w:val="00BC3DDE"/>
    <w:rsid w:val="00BC3E88"/>
    <w:rsid w:val="00BC414E"/>
    <w:rsid w:val="00BC41EA"/>
    <w:rsid w:val="00BC42E5"/>
    <w:rsid w:val="00BC4403"/>
    <w:rsid w:val="00BC4542"/>
    <w:rsid w:val="00BC4764"/>
    <w:rsid w:val="00BC48D6"/>
    <w:rsid w:val="00BC496D"/>
    <w:rsid w:val="00BC49ED"/>
    <w:rsid w:val="00BC4B46"/>
    <w:rsid w:val="00BC4BF6"/>
    <w:rsid w:val="00BC50C8"/>
    <w:rsid w:val="00BC50EF"/>
    <w:rsid w:val="00BC51EB"/>
    <w:rsid w:val="00BC550A"/>
    <w:rsid w:val="00BC5638"/>
    <w:rsid w:val="00BC5880"/>
    <w:rsid w:val="00BC58D3"/>
    <w:rsid w:val="00BC594F"/>
    <w:rsid w:val="00BC5968"/>
    <w:rsid w:val="00BC5CC7"/>
    <w:rsid w:val="00BC5E7F"/>
    <w:rsid w:val="00BC60F2"/>
    <w:rsid w:val="00BC61F4"/>
    <w:rsid w:val="00BC6531"/>
    <w:rsid w:val="00BC6596"/>
    <w:rsid w:val="00BC65A2"/>
    <w:rsid w:val="00BC65E0"/>
    <w:rsid w:val="00BC66B9"/>
    <w:rsid w:val="00BC678F"/>
    <w:rsid w:val="00BC6A2D"/>
    <w:rsid w:val="00BC6AA3"/>
    <w:rsid w:val="00BC6CB7"/>
    <w:rsid w:val="00BC7069"/>
    <w:rsid w:val="00BC70F4"/>
    <w:rsid w:val="00BC7246"/>
    <w:rsid w:val="00BC7247"/>
    <w:rsid w:val="00BC726F"/>
    <w:rsid w:val="00BC72FE"/>
    <w:rsid w:val="00BC76B4"/>
    <w:rsid w:val="00BC7931"/>
    <w:rsid w:val="00BC7B3A"/>
    <w:rsid w:val="00BC7D6F"/>
    <w:rsid w:val="00BC7DF9"/>
    <w:rsid w:val="00BD060A"/>
    <w:rsid w:val="00BD0804"/>
    <w:rsid w:val="00BD08B8"/>
    <w:rsid w:val="00BD09DB"/>
    <w:rsid w:val="00BD0E0F"/>
    <w:rsid w:val="00BD0F22"/>
    <w:rsid w:val="00BD10B9"/>
    <w:rsid w:val="00BD1347"/>
    <w:rsid w:val="00BD1449"/>
    <w:rsid w:val="00BD14F5"/>
    <w:rsid w:val="00BD16FF"/>
    <w:rsid w:val="00BD1796"/>
    <w:rsid w:val="00BD17A3"/>
    <w:rsid w:val="00BD1817"/>
    <w:rsid w:val="00BD1871"/>
    <w:rsid w:val="00BD19D1"/>
    <w:rsid w:val="00BD1E10"/>
    <w:rsid w:val="00BD23F8"/>
    <w:rsid w:val="00BD264D"/>
    <w:rsid w:val="00BD28D9"/>
    <w:rsid w:val="00BD2934"/>
    <w:rsid w:val="00BD2AF2"/>
    <w:rsid w:val="00BD2B79"/>
    <w:rsid w:val="00BD2CB5"/>
    <w:rsid w:val="00BD2D74"/>
    <w:rsid w:val="00BD2F38"/>
    <w:rsid w:val="00BD3064"/>
    <w:rsid w:val="00BD326D"/>
    <w:rsid w:val="00BD329A"/>
    <w:rsid w:val="00BD34CE"/>
    <w:rsid w:val="00BD364C"/>
    <w:rsid w:val="00BD366D"/>
    <w:rsid w:val="00BD37ED"/>
    <w:rsid w:val="00BD381F"/>
    <w:rsid w:val="00BD393D"/>
    <w:rsid w:val="00BD3A91"/>
    <w:rsid w:val="00BD3B91"/>
    <w:rsid w:val="00BD3CD1"/>
    <w:rsid w:val="00BD3E19"/>
    <w:rsid w:val="00BD3ECE"/>
    <w:rsid w:val="00BD4056"/>
    <w:rsid w:val="00BD4118"/>
    <w:rsid w:val="00BD41C7"/>
    <w:rsid w:val="00BD45B7"/>
    <w:rsid w:val="00BD48E4"/>
    <w:rsid w:val="00BD4AB1"/>
    <w:rsid w:val="00BD4FE7"/>
    <w:rsid w:val="00BD5100"/>
    <w:rsid w:val="00BD5163"/>
    <w:rsid w:val="00BD51B7"/>
    <w:rsid w:val="00BD52E3"/>
    <w:rsid w:val="00BD553B"/>
    <w:rsid w:val="00BD5634"/>
    <w:rsid w:val="00BD5717"/>
    <w:rsid w:val="00BD5736"/>
    <w:rsid w:val="00BD586C"/>
    <w:rsid w:val="00BD58C6"/>
    <w:rsid w:val="00BD5A8E"/>
    <w:rsid w:val="00BD5AF2"/>
    <w:rsid w:val="00BD5B7D"/>
    <w:rsid w:val="00BD5BEF"/>
    <w:rsid w:val="00BD5C7C"/>
    <w:rsid w:val="00BD5EB4"/>
    <w:rsid w:val="00BD6159"/>
    <w:rsid w:val="00BD65D8"/>
    <w:rsid w:val="00BD664F"/>
    <w:rsid w:val="00BD6660"/>
    <w:rsid w:val="00BD6E1C"/>
    <w:rsid w:val="00BD6EF8"/>
    <w:rsid w:val="00BD6F4D"/>
    <w:rsid w:val="00BD6F57"/>
    <w:rsid w:val="00BD71B1"/>
    <w:rsid w:val="00BD7293"/>
    <w:rsid w:val="00BD72FB"/>
    <w:rsid w:val="00BD76BB"/>
    <w:rsid w:val="00BD76BF"/>
    <w:rsid w:val="00BD7AEB"/>
    <w:rsid w:val="00BD7B85"/>
    <w:rsid w:val="00BD7CE7"/>
    <w:rsid w:val="00BD7E46"/>
    <w:rsid w:val="00BE009E"/>
    <w:rsid w:val="00BE0418"/>
    <w:rsid w:val="00BE0514"/>
    <w:rsid w:val="00BE082E"/>
    <w:rsid w:val="00BE083B"/>
    <w:rsid w:val="00BE08B6"/>
    <w:rsid w:val="00BE0A0F"/>
    <w:rsid w:val="00BE0F4F"/>
    <w:rsid w:val="00BE1484"/>
    <w:rsid w:val="00BE17E4"/>
    <w:rsid w:val="00BE18AB"/>
    <w:rsid w:val="00BE18D2"/>
    <w:rsid w:val="00BE19C2"/>
    <w:rsid w:val="00BE1A45"/>
    <w:rsid w:val="00BE1B78"/>
    <w:rsid w:val="00BE1C19"/>
    <w:rsid w:val="00BE1E66"/>
    <w:rsid w:val="00BE2B68"/>
    <w:rsid w:val="00BE2CDF"/>
    <w:rsid w:val="00BE2CE5"/>
    <w:rsid w:val="00BE2D75"/>
    <w:rsid w:val="00BE2DDA"/>
    <w:rsid w:val="00BE2F5C"/>
    <w:rsid w:val="00BE30E5"/>
    <w:rsid w:val="00BE3399"/>
    <w:rsid w:val="00BE347B"/>
    <w:rsid w:val="00BE396C"/>
    <w:rsid w:val="00BE3B14"/>
    <w:rsid w:val="00BE3C5D"/>
    <w:rsid w:val="00BE459F"/>
    <w:rsid w:val="00BE4600"/>
    <w:rsid w:val="00BE4835"/>
    <w:rsid w:val="00BE49BD"/>
    <w:rsid w:val="00BE49FF"/>
    <w:rsid w:val="00BE4B17"/>
    <w:rsid w:val="00BE4B40"/>
    <w:rsid w:val="00BE4BFF"/>
    <w:rsid w:val="00BE4E61"/>
    <w:rsid w:val="00BE4F42"/>
    <w:rsid w:val="00BE5134"/>
    <w:rsid w:val="00BE5202"/>
    <w:rsid w:val="00BE5661"/>
    <w:rsid w:val="00BE5699"/>
    <w:rsid w:val="00BE56BD"/>
    <w:rsid w:val="00BE5722"/>
    <w:rsid w:val="00BE5921"/>
    <w:rsid w:val="00BE5B92"/>
    <w:rsid w:val="00BE5DA7"/>
    <w:rsid w:val="00BE5F67"/>
    <w:rsid w:val="00BE6151"/>
    <w:rsid w:val="00BE617A"/>
    <w:rsid w:val="00BE6382"/>
    <w:rsid w:val="00BE63E1"/>
    <w:rsid w:val="00BE63FF"/>
    <w:rsid w:val="00BE6722"/>
    <w:rsid w:val="00BE6855"/>
    <w:rsid w:val="00BE69CE"/>
    <w:rsid w:val="00BE6A99"/>
    <w:rsid w:val="00BE6E1B"/>
    <w:rsid w:val="00BE70B7"/>
    <w:rsid w:val="00BE72B7"/>
    <w:rsid w:val="00BE72D8"/>
    <w:rsid w:val="00BE7364"/>
    <w:rsid w:val="00BE73AB"/>
    <w:rsid w:val="00BE79D5"/>
    <w:rsid w:val="00BE7B66"/>
    <w:rsid w:val="00BE7EBA"/>
    <w:rsid w:val="00BE7FF8"/>
    <w:rsid w:val="00BF01C0"/>
    <w:rsid w:val="00BF03BC"/>
    <w:rsid w:val="00BF0458"/>
    <w:rsid w:val="00BF0459"/>
    <w:rsid w:val="00BF04EE"/>
    <w:rsid w:val="00BF04FB"/>
    <w:rsid w:val="00BF059A"/>
    <w:rsid w:val="00BF09C5"/>
    <w:rsid w:val="00BF0B1D"/>
    <w:rsid w:val="00BF0B6D"/>
    <w:rsid w:val="00BF0C26"/>
    <w:rsid w:val="00BF0E00"/>
    <w:rsid w:val="00BF0F2C"/>
    <w:rsid w:val="00BF13DA"/>
    <w:rsid w:val="00BF14C6"/>
    <w:rsid w:val="00BF176D"/>
    <w:rsid w:val="00BF1795"/>
    <w:rsid w:val="00BF1A24"/>
    <w:rsid w:val="00BF1A4F"/>
    <w:rsid w:val="00BF1B81"/>
    <w:rsid w:val="00BF1E36"/>
    <w:rsid w:val="00BF2068"/>
    <w:rsid w:val="00BF221A"/>
    <w:rsid w:val="00BF23CA"/>
    <w:rsid w:val="00BF23F1"/>
    <w:rsid w:val="00BF261F"/>
    <w:rsid w:val="00BF268A"/>
    <w:rsid w:val="00BF26BF"/>
    <w:rsid w:val="00BF26C3"/>
    <w:rsid w:val="00BF278E"/>
    <w:rsid w:val="00BF2AAC"/>
    <w:rsid w:val="00BF2B24"/>
    <w:rsid w:val="00BF2C12"/>
    <w:rsid w:val="00BF32E5"/>
    <w:rsid w:val="00BF32F5"/>
    <w:rsid w:val="00BF3308"/>
    <w:rsid w:val="00BF3427"/>
    <w:rsid w:val="00BF342A"/>
    <w:rsid w:val="00BF3544"/>
    <w:rsid w:val="00BF38C2"/>
    <w:rsid w:val="00BF3B8C"/>
    <w:rsid w:val="00BF3EF0"/>
    <w:rsid w:val="00BF3F92"/>
    <w:rsid w:val="00BF403F"/>
    <w:rsid w:val="00BF418E"/>
    <w:rsid w:val="00BF4657"/>
    <w:rsid w:val="00BF474F"/>
    <w:rsid w:val="00BF4AF6"/>
    <w:rsid w:val="00BF4BDA"/>
    <w:rsid w:val="00BF4C1E"/>
    <w:rsid w:val="00BF4C6D"/>
    <w:rsid w:val="00BF4D6C"/>
    <w:rsid w:val="00BF4ECD"/>
    <w:rsid w:val="00BF4F29"/>
    <w:rsid w:val="00BF5167"/>
    <w:rsid w:val="00BF537B"/>
    <w:rsid w:val="00BF5380"/>
    <w:rsid w:val="00BF55A2"/>
    <w:rsid w:val="00BF566A"/>
    <w:rsid w:val="00BF566C"/>
    <w:rsid w:val="00BF57FD"/>
    <w:rsid w:val="00BF5977"/>
    <w:rsid w:val="00BF5A9B"/>
    <w:rsid w:val="00BF5C36"/>
    <w:rsid w:val="00BF5E85"/>
    <w:rsid w:val="00BF5EE4"/>
    <w:rsid w:val="00BF60F6"/>
    <w:rsid w:val="00BF6392"/>
    <w:rsid w:val="00BF658C"/>
    <w:rsid w:val="00BF6601"/>
    <w:rsid w:val="00BF67C4"/>
    <w:rsid w:val="00BF695E"/>
    <w:rsid w:val="00BF6C31"/>
    <w:rsid w:val="00BF6D30"/>
    <w:rsid w:val="00BF6D49"/>
    <w:rsid w:val="00BF70CC"/>
    <w:rsid w:val="00BF740D"/>
    <w:rsid w:val="00BF743F"/>
    <w:rsid w:val="00BF7496"/>
    <w:rsid w:val="00BF7519"/>
    <w:rsid w:val="00BF788D"/>
    <w:rsid w:val="00BF78F4"/>
    <w:rsid w:val="00BF7B14"/>
    <w:rsid w:val="00BF7B44"/>
    <w:rsid w:val="00BF7B4C"/>
    <w:rsid w:val="00BF7DD4"/>
    <w:rsid w:val="00BF7DFB"/>
    <w:rsid w:val="00C000D2"/>
    <w:rsid w:val="00C0019F"/>
    <w:rsid w:val="00C00340"/>
    <w:rsid w:val="00C003B7"/>
    <w:rsid w:val="00C004F7"/>
    <w:rsid w:val="00C00A35"/>
    <w:rsid w:val="00C00CBA"/>
    <w:rsid w:val="00C00FE6"/>
    <w:rsid w:val="00C010AB"/>
    <w:rsid w:val="00C01127"/>
    <w:rsid w:val="00C0147C"/>
    <w:rsid w:val="00C01484"/>
    <w:rsid w:val="00C01547"/>
    <w:rsid w:val="00C0154C"/>
    <w:rsid w:val="00C0170E"/>
    <w:rsid w:val="00C018BE"/>
    <w:rsid w:val="00C019FC"/>
    <w:rsid w:val="00C01BF4"/>
    <w:rsid w:val="00C01E63"/>
    <w:rsid w:val="00C0230C"/>
    <w:rsid w:val="00C024BB"/>
    <w:rsid w:val="00C025EA"/>
    <w:rsid w:val="00C0271A"/>
    <w:rsid w:val="00C0282F"/>
    <w:rsid w:val="00C02831"/>
    <w:rsid w:val="00C02981"/>
    <w:rsid w:val="00C02BAB"/>
    <w:rsid w:val="00C02BDA"/>
    <w:rsid w:val="00C02BDB"/>
    <w:rsid w:val="00C02D97"/>
    <w:rsid w:val="00C02F5C"/>
    <w:rsid w:val="00C030B9"/>
    <w:rsid w:val="00C03158"/>
    <w:rsid w:val="00C0343D"/>
    <w:rsid w:val="00C0351F"/>
    <w:rsid w:val="00C0354B"/>
    <w:rsid w:val="00C03859"/>
    <w:rsid w:val="00C03A7A"/>
    <w:rsid w:val="00C03AE0"/>
    <w:rsid w:val="00C03C8F"/>
    <w:rsid w:val="00C03DA0"/>
    <w:rsid w:val="00C03E49"/>
    <w:rsid w:val="00C03E60"/>
    <w:rsid w:val="00C03EA5"/>
    <w:rsid w:val="00C03EF7"/>
    <w:rsid w:val="00C03FBD"/>
    <w:rsid w:val="00C04022"/>
    <w:rsid w:val="00C040F8"/>
    <w:rsid w:val="00C044CB"/>
    <w:rsid w:val="00C04A5A"/>
    <w:rsid w:val="00C04E0B"/>
    <w:rsid w:val="00C05010"/>
    <w:rsid w:val="00C05188"/>
    <w:rsid w:val="00C05218"/>
    <w:rsid w:val="00C05278"/>
    <w:rsid w:val="00C05353"/>
    <w:rsid w:val="00C05391"/>
    <w:rsid w:val="00C05472"/>
    <w:rsid w:val="00C0562E"/>
    <w:rsid w:val="00C057FF"/>
    <w:rsid w:val="00C05979"/>
    <w:rsid w:val="00C05BA9"/>
    <w:rsid w:val="00C05BB5"/>
    <w:rsid w:val="00C05CB0"/>
    <w:rsid w:val="00C05DEA"/>
    <w:rsid w:val="00C05E0F"/>
    <w:rsid w:val="00C05E51"/>
    <w:rsid w:val="00C05FBA"/>
    <w:rsid w:val="00C05FC1"/>
    <w:rsid w:val="00C05FD7"/>
    <w:rsid w:val="00C06186"/>
    <w:rsid w:val="00C063CB"/>
    <w:rsid w:val="00C063E3"/>
    <w:rsid w:val="00C065B7"/>
    <w:rsid w:val="00C06631"/>
    <w:rsid w:val="00C06942"/>
    <w:rsid w:val="00C06BBD"/>
    <w:rsid w:val="00C06C42"/>
    <w:rsid w:val="00C06D47"/>
    <w:rsid w:val="00C06F7A"/>
    <w:rsid w:val="00C07358"/>
    <w:rsid w:val="00C0795D"/>
    <w:rsid w:val="00C07A5A"/>
    <w:rsid w:val="00C07A92"/>
    <w:rsid w:val="00C07D9F"/>
    <w:rsid w:val="00C07E61"/>
    <w:rsid w:val="00C100AE"/>
    <w:rsid w:val="00C1022B"/>
    <w:rsid w:val="00C105BD"/>
    <w:rsid w:val="00C10795"/>
    <w:rsid w:val="00C10807"/>
    <w:rsid w:val="00C10813"/>
    <w:rsid w:val="00C10953"/>
    <w:rsid w:val="00C109ED"/>
    <w:rsid w:val="00C10B4C"/>
    <w:rsid w:val="00C10D2E"/>
    <w:rsid w:val="00C10DCA"/>
    <w:rsid w:val="00C10E2A"/>
    <w:rsid w:val="00C10E58"/>
    <w:rsid w:val="00C10FC2"/>
    <w:rsid w:val="00C10FC9"/>
    <w:rsid w:val="00C11499"/>
    <w:rsid w:val="00C11C18"/>
    <w:rsid w:val="00C11CBB"/>
    <w:rsid w:val="00C1224E"/>
    <w:rsid w:val="00C12289"/>
    <w:rsid w:val="00C122EC"/>
    <w:rsid w:val="00C124B4"/>
    <w:rsid w:val="00C12541"/>
    <w:rsid w:val="00C125BB"/>
    <w:rsid w:val="00C1281B"/>
    <w:rsid w:val="00C128AA"/>
    <w:rsid w:val="00C129AE"/>
    <w:rsid w:val="00C12B0F"/>
    <w:rsid w:val="00C12B1D"/>
    <w:rsid w:val="00C12B5C"/>
    <w:rsid w:val="00C12C40"/>
    <w:rsid w:val="00C12D0D"/>
    <w:rsid w:val="00C13207"/>
    <w:rsid w:val="00C132E9"/>
    <w:rsid w:val="00C1345E"/>
    <w:rsid w:val="00C13536"/>
    <w:rsid w:val="00C1355C"/>
    <w:rsid w:val="00C136F5"/>
    <w:rsid w:val="00C13A7F"/>
    <w:rsid w:val="00C13D1A"/>
    <w:rsid w:val="00C13D5C"/>
    <w:rsid w:val="00C13E29"/>
    <w:rsid w:val="00C148C3"/>
    <w:rsid w:val="00C149B1"/>
    <w:rsid w:val="00C149DA"/>
    <w:rsid w:val="00C14A4E"/>
    <w:rsid w:val="00C14AD8"/>
    <w:rsid w:val="00C14BAC"/>
    <w:rsid w:val="00C14BD2"/>
    <w:rsid w:val="00C14C96"/>
    <w:rsid w:val="00C14FA1"/>
    <w:rsid w:val="00C1503D"/>
    <w:rsid w:val="00C15116"/>
    <w:rsid w:val="00C15268"/>
    <w:rsid w:val="00C1539B"/>
    <w:rsid w:val="00C153FA"/>
    <w:rsid w:val="00C155BF"/>
    <w:rsid w:val="00C1592C"/>
    <w:rsid w:val="00C15936"/>
    <w:rsid w:val="00C15962"/>
    <w:rsid w:val="00C15AC3"/>
    <w:rsid w:val="00C15FBB"/>
    <w:rsid w:val="00C160C7"/>
    <w:rsid w:val="00C16261"/>
    <w:rsid w:val="00C1627F"/>
    <w:rsid w:val="00C16324"/>
    <w:rsid w:val="00C16482"/>
    <w:rsid w:val="00C16494"/>
    <w:rsid w:val="00C164CC"/>
    <w:rsid w:val="00C16568"/>
    <w:rsid w:val="00C165F3"/>
    <w:rsid w:val="00C16A3D"/>
    <w:rsid w:val="00C16A8A"/>
    <w:rsid w:val="00C16C8D"/>
    <w:rsid w:val="00C16DEF"/>
    <w:rsid w:val="00C16F66"/>
    <w:rsid w:val="00C17043"/>
    <w:rsid w:val="00C171C2"/>
    <w:rsid w:val="00C17252"/>
    <w:rsid w:val="00C17541"/>
    <w:rsid w:val="00C176BA"/>
    <w:rsid w:val="00C1798F"/>
    <w:rsid w:val="00C179AB"/>
    <w:rsid w:val="00C17A32"/>
    <w:rsid w:val="00C17E1B"/>
    <w:rsid w:val="00C17F07"/>
    <w:rsid w:val="00C20219"/>
    <w:rsid w:val="00C20279"/>
    <w:rsid w:val="00C206F5"/>
    <w:rsid w:val="00C2078A"/>
    <w:rsid w:val="00C207F3"/>
    <w:rsid w:val="00C20888"/>
    <w:rsid w:val="00C20960"/>
    <w:rsid w:val="00C20990"/>
    <w:rsid w:val="00C20A17"/>
    <w:rsid w:val="00C20C39"/>
    <w:rsid w:val="00C20DBE"/>
    <w:rsid w:val="00C20E0B"/>
    <w:rsid w:val="00C20EBD"/>
    <w:rsid w:val="00C210F3"/>
    <w:rsid w:val="00C213FC"/>
    <w:rsid w:val="00C219AA"/>
    <w:rsid w:val="00C21C92"/>
    <w:rsid w:val="00C21DB7"/>
    <w:rsid w:val="00C21F20"/>
    <w:rsid w:val="00C21FA5"/>
    <w:rsid w:val="00C220F3"/>
    <w:rsid w:val="00C222EB"/>
    <w:rsid w:val="00C2251F"/>
    <w:rsid w:val="00C225F2"/>
    <w:rsid w:val="00C22732"/>
    <w:rsid w:val="00C22968"/>
    <w:rsid w:val="00C22A89"/>
    <w:rsid w:val="00C2318E"/>
    <w:rsid w:val="00C231FE"/>
    <w:rsid w:val="00C23345"/>
    <w:rsid w:val="00C238C6"/>
    <w:rsid w:val="00C23B76"/>
    <w:rsid w:val="00C241B9"/>
    <w:rsid w:val="00C2433B"/>
    <w:rsid w:val="00C24513"/>
    <w:rsid w:val="00C246CC"/>
    <w:rsid w:val="00C2498D"/>
    <w:rsid w:val="00C24990"/>
    <w:rsid w:val="00C24BFB"/>
    <w:rsid w:val="00C24C26"/>
    <w:rsid w:val="00C24F8A"/>
    <w:rsid w:val="00C24FE0"/>
    <w:rsid w:val="00C25149"/>
    <w:rsid w:val="00C25181"/>
    <w:rsid w:val="00C251C7"/>
    <w:rsid w:val="00C25210"/>
    <w:rsid w:val="00C25404"/>
    <w:rsid w:val="00C25525"/>
    <w:rsid w:val="00C25672"/>
    <w:rsid w:val="00C25A27"/>
    <w:rsid w:val="00C25C93"/>
    <w:rsid w:val="00C25CEA"/>
    <w:rsid w:val="00C25D33"/>
    <w:rsid w:val="00C25DF2"/>
    <w:rsid w:val="00C26511"/>
    <w:rsid w:val="00C26522"/>
    <w:rsid w:val="00C265AC"/>
    <w:rsid w:val="00C2678D"/>
    <w:rsid w:val="00C26919"/>
    <w:rsid w:val="00C2699E"/>
    <w:rsid w:val="00C26A35"/>
    <w:rsid w:val="00C26AA1"/>
    <w:rsid w:val="00C26BCE"/>
    <w:rsid w:val="00C26C5D"/>
    <w:rsid w:val="00C26D9C"/>
    <w:rsid w:val="00C26EA8"/>
    <w:rsid w:val="00C27234"/>
    <w:rsid w:val="00C27346"/>
    <w:rsid w:val="00C273D6"/>
    <w:rsid w:val="00C27752"/>
    <w:rsid w:val="00C277AA"/>
    <w:rsid w:val="00C27A2A"/>
    <w:rsid w:val="00C3009E"/>
    <w:rsid w:val="00C303CF"/>
    <w:rsid w:val="00C305C7"/>
    <w:rsid w:val="00C30B65"/>
    <w:rsid w:val="00C30CF7"/>
    <w:rsid w:val="00C30D8E"/>
    <w:rsid w:val="00C30F6D"/>
    <w:rsid w:val="00C31146"/>
    <w:rsid w:val="00C312BA"/>
    <w:rsid w:val="00C3141C"/>
    <w:rsid w:val="00C31472"/>
    <w:rsid w:val="00C318A1"/>
    <w:rsid w:val="00C31BFE"/>
    <w:rsid w:val="00C31D79"/>
    <w:rsid w:val="00C322A5"/>
    <w:rsid w:val="00C324C4"/>
    <w:rsid w:val="00C3266F"/>
    <w:rsid w:val="00C32756"/>
    <w:rsid w:val="00C32807"/>
    <w:rsid w:val="00C32CB2"/>
    <w:rsid w:val="00C32ECF"/>
    <w:rsid w:val="00C32F49"/>
    <w:rsid w:val="00C32F54"/>
    <w:rsid w:val="00C331F5"/>
    <w:rsid w:val="00C336F4"/>
    <w:rsid w:val="00C33A21"/>
    <w:rsid w:val="00C33CBC"/>
    <w:rsid w:val="00C33CC3"/>
    <w:rsid w:val="00C33CD9"/>
    <w:rsid w:val="00C33DFD"/>
    <w:rsid w:val="00C33F3E"/>
    <w:rsid w:val="00C33F85"/>
    <w:rsid w:val="00C33FE1"/>
    <w:rsid w:val="00C340EE"/>
    <w:rsid w:val="00C34386"/>
    <w:rsid w:val="00C34482"/>
    <w:rsid w:val="00C344C2"/>
    <w:rsid w:val="00C34693"/>
    <w:rsid w:val="00C347EE"/>
    <w:rsid w:val="00C34CC1"/>
    <w:rsid w:val="00C34D68"/>
    <w:rsid w:val="00C34EB0"/>
    <w:rsid w:val="00C34F8C"/>
    <w:rsid w:val="00C35003"/>
    <w:rsid w:val="00C350CE"/>
    <w:rsid w:val="00C351F9"/>
    <w:rsid w:val="00C35398"/>
    <w:rsid w:val="00C3539C"/>
    <w:rsid w:val="00C35435"/>
    <w:rsid w:val="00C354D3"/>
    <w:rsid w:val="00C35618"/>
    <w:rsid w:val="00C356DC"/>
    <w:rsid w:val="00C358ED"/>
    <w:rsid w:val="00C35B7A"/>
    <w:rsid w:val="00C35D25"/>
    <w:rsid w:val="00C35F08"/>
    <w:rsid w:val="00C36064"/>
    <w:rsid w:val="00C36105"/>
    <w:rsid w:val="00C363DE"/>
    <w:rsid w:val="00C366C5"/>
    <w:rsid w:val="00C36778"/>
    <w:rsid w:val="00C36846"/>
    <w:rsid w:val="00C368BC"/>
    <w:rsid w:val="00C3694E"/>
    <w:rsid w:val="00C36C6E"/>
    <w:rsid w:val="00C36F12"/>
    <w:rsid w:val="00C371D7"/>
    <w:rsid w:val="00C3747B"/>
    <w:rsid w:val="00C3759B"/>
    <w:rsid w:val="00C37728"/>
    <w:rsid w:val="00C37897"/>
    <w:rsid w:val="00C37C30"/>
    <w:rsid w:val="00C37CE6"/>
    <w:rsid w:val="00C37FAE"/>
    <w:rsid w:val="00C40438"/>
    <w:rsid w:val="00C40844"/>
    <w:rsid w:val="00C40869"/>
    <w:rsid w:val="00C40B33"/>
    <w:rsid w:val="00C40C93"/>
    <w:rsid w:val="00C40D75"/>
    <w:rsid w:val="00C40FC0"/>
    <w:rsid w:val="00C41171"/>
    <w:rsid w:val="00C416FC"/>
    <w:rsid w:val="00C419CA"/>
    <w:rsid w:val="00C41BB6"/>
    <w:rsid w:val="00C42043"/>
    <w:rsid w:val="00C423ED"/>
    <w:rsid w:val="00C42572"/>
    <w:rsid w:val="00C42B02"/>
    <w:rsid w:val="00C42B51"/>
    <w:rsid w:val="00C42E82"/>
    <w:rsid w:val="00C42F12"/>
    <w:rsid w:val="00C43271"/>
    <w:rsid w:val="00C43603"/>
    <w:rsid w:val="00C4363B"/>
    <w:rsid w:val="00C4378C"/>
    <w:rsid w:val="00C43B48"/>
    <w:rsid w:val="00C43BE3"/>
    <w:rsid w:val="00C43ED6"/>
    <w:rsid w:val="00C43EDF"/>
    <w:rsid w:val="00C441F9"/>
    <w:rsid w:val="00C44371"/>
    <w:rsid w:val="00C44385"/>
    <w:rsid w:val="00C4443F"/>
    <w:rsid w:val="00C444BE"/>
    <w:rsid w:val="00C4466F"/>
    <w:rsid w:val="00C448B5"/>
    <w:rsid w:val="00C44B74"/>
    <w:rsid w:val="00C44BE5"/>
    <w:rsid w:val="00C44F46"/>
    <w:rsid w:val="00C45291"/>
    <w:rsid w:val="00C4535C"/>
    <w:rsid w:val="00C453B5"/>
    <w:rsid w:val="00C45673"/>
    <w:rsid w:val="00C456B0"/>
    <w:rsid w:val="00C45741"/>
    <w:rsid w:val="00C4574B"/>
    <w:rsid w:val="00C4582E"/>
    <w:rsid w:val="00C4596B"/>
    <w:rsid w:val="00C45A4F"/>
    <w:rsid w:val="00C45B06"/>
    <w:rsid w:val="00C45B77"/>
    <w:rsid w:val="00C45F0C"/>
    <w:rsid w:val="00C45F53"/>
    <w:rsid w:val="00C46067"/>
    <w:rsid w:val="00C4617C"/>
    <w:rsid w:val="00C46391"/>
    <w:rsid w:val="00C46678"/>
    <w:rsid w:val="00C46BAE"/>
    <w:rsid w:val="00C46E7B"/>
    <w:rsid w:val="00C47089"/>
    <w:rsid w:val="00C4751C"/>
    <w:rsid w:val="00C47536"/>
    <w:rsid w:val="00C476DA"/>
    <w:rsid w:val="00C47821"/>
    <w:rsid w:val="00C47BBE"/>
    <w:rsid w:val="00C47D0A"/>
    <w:rsid w:val="00C47E51"/>
    <w:rsid w:val="00C47EB4"/>
    <w:rsid w:val="00C50066"/>
    <w:rsid w:val="00C508A1"/>
    <w:rsid w:val="00C50AAD"/>
    <w:rsid w:val="00C50EBA"/>
    <w:rsid w:val="00C512C8"/>
    <w:rsid w:val="00C51650"/>
    <w:rsid w:val="00C516BE"/>
    <w:rsid w:val="00C516DF"/>
    <w:rsid w:val="00C517AD"/>
    <w:rsid w:val="00C51A58"/>
    <w:rsid w:val="00C51A72"/>
    <w:rsid w:val="00C51C3C"/>
    <w:rsid w:val="00C51F5F"/>
    <w:rsid w:val="00C51FF1"/>
    <w:rsid w:val="00C5234D"/>
    <w:rsid w:val="00C525CE"/>
    <w:rsid w:val="00C525DB"/>
    <w:rsid w:val="00C52730"/>
    <w:rsid w:val="00C527F5"/>
    <w:rsid w:val="00C5287E"/>
    <w:rsid w:val="00C52950"/>
    <w:rsid w:val="00C52D92"/>
    <w:rsid w:val="00C52E7A"/>
    <w:rsid w:val="00C52FFA"/>
    <w:rsid w:val="00C53451"/>
    <w:rsid w:val="00C53A8B"/>
    <w:rsid w:val="00C53C80"/>
    <w:rsid w:val="00C53E04"/>
    <w:rsid w:val="00C53E52"/>
    <w:rsid w:val="00C541F8"/>
    <w:rsid w:val="00C542A9"/>
    <w:rsid w:val="00C54478"/>
    <w:rsid w:val="00C54547"/>
    <w:rsid w:val="00C54A80"/>
    <w:rsid w:val="00C54AD6"/>
    <w:rsid w:val="00C54AF4"/>
    <w:rsid w:val="00C54C07"/>
    <w:rsid w:val="00C54E09"/>
    <w:rsid w:val="00C5505B"/>
    <w:rsid w:val="00C5536A"/>
    <w:rsid w:val="00C553C8"/>
    <w:rsid w:val="00C55733"/>
    <w:rsid w:val="00C557A1"/>
    <w:rsid w:val="00C55816"/>
    <w:rsid w:val="00C558F5"/>
    <w:rsid w:val="00C55974"/>
    <w:rsid w:val="00C55C58"/>
    <w:rsid w:val="00C55E39"/>
    <w:rsid w:val="00C5613C"/>
    <w:rsid w:val="00C56230"/>
    <w:rsid w:val="00C56348"/>
    <w:rsid w:val="00C56626"/>
    <w:rsid w:val="00C56651"/>
    <w:rsid w:val="00C5667B"/>
    <w:rsid w:val="00C5693B"/>
    <w:rsid w:val="00C56E19"/>
    <w:rsid w:val="00C56E78"/>
    <w:rsid w:val="00C572DB"/>
    <w:rsid w:val="00C5733D"/>
    <w:rsid w:val="00C57481"/>
    <w:rsid w:val="00C574CF"/>
    <w:rsid w:val="00C577D7"/>
    <w:rsid w:val="00C57847"/>
    <w:rsid w:val="00C57986"/>
    <w:rsid w:val="00C579B5"/>
    <w:rsid w:val="00C579E2"/>
    <w:rsid w:val="00C57CAD"/>
    <w:rsid w:val="00C57EC9"/>
    <w:rsid w:val="00C57F32"/>
    <w:rsid w:val="00C6000A"/>
    <w:rsid w:val="00C601D0"/>
    <w:rsid w:val="00C60511"/>
    <w:rsid w:val="00C6066E"/>
    <w:rsid w:val="00C6081B"/>
    <w:rsid w:val="00C60837"/>
    <w:rsid w:val="00C608E7"/>
    <w:rsid w:val="00C60A32"/>
    <w:rsid w:val="00C60EFA"/>
    <w:rsid w:val="00C60F81"/>
    <w:rsid w:val="00C61022"/>
    <w:rsid w:val="00C61115"/>
    <w:rsid w:val="00C61362"/>
    <w:rsid w:val="00C613A1"/>
    <w:rsid w:val="00C614D3"/>
    <w:rsid w:val="00C615F0"/>
    <w:rsid w:val="00C61763"/>
    <w:rsid w:val="00C618DC"/>
    <w:rsid w:val="00C61A3C"/>
    <w:rsid w:val="00C61A47"/>
    <w:rsid w:val="00C61A4E"/>
    <w:rsid w:val="00C61B25"/>
    <w:rsid w:val="00C61C11"/>
    <w:rsid w:val="00C61D75"/>
    <w:rsid w:val="00C623AC"/>
    <w:rsid w:val="00C6240B"/>
    <w:rsid w:val="00C62607"/>
    <w:rsid w:val="00C62616"/>
    <w:rsid w:val="00C62654"/>
    <w:rsid w:val="00C626ED"/>
    <w:rsid w:val="00C627E7"/>
    <w:rsid w:val="00C629BF"/>
    <w:rsid w:val="00C62A47"/>
    <w:rsid w:val="00C62C20"/>
    <w:rsid w:val="00C62C9D"/>
    <w:rsid w:val="00C62D01"/>
    <w:rsid w:val="00C62EA5"/>
    <w:rsid w:val="00C62EEB"/>
    <w:rsid w:val="00C63331"/>
    <w:rsid w:val="00C63431"/>
    <w:rsid w:val="00C6345E"/>
    <w:rsid w:val="00C635A6"/>
    <w:rsid w:val="00C6382E"/>
    <w:rsid w:val="00C63870"/>
    <w:rsid w:val="00C638A4"/>
    <w:rsid w:val="00C63EA6"/>
    <w:rsid w:val="00C63EBA"/>
    <w:rsid w:val="00C63FAD"/>
    <w:rsid w:val="00C640CA"/>
    <w:rsid w:val="00C6418B"/>
    <w:rsid w:val="00C642C1"/>
    <w:rsid w:val="00C64862"/>
    <w:rsid w:val="00C64B33"/>
    <w:rsid w:val="00C64F93"/>
    <w:rsid w:val="00C64FF1"/>
    <w:rsid w:val="00C6501D"/>
    <w:rsid w:val="00C651DD"/>
    <w:rsid w:val="00C65342"/>
    <w:rsid w:val="00C653D0"/>
    <w:rsid w:val="00C65517"/>
    <w:rsid w:val="00C65A4F"/>
    <w:rsid w:val="00C65ADD"/>
    <w:rsid w:val="00C65BE4"/>
    <w:rsid w:val="00C66063"/>
    <w:rsid w:val="00C66405"/>
    <w:rsid w:val="00C66515"/>
    <w:rsid w:val="00C665B5"/>
    <w:rsid w:val="00C66607"/>
    <w:rsid w:val="00C66718"/>
    <w:rsid w:val="00C667B1"/>
    <w:rsid w:val="00C66B2C"/>
    <w:rsid w:val="00C66C79"/>
    <w:rsid w:val="00C66CD9"/>
    <w:rsid w:val="00C66E1A"/>
    <w:rsid w:val="00C66E30"/>
    <w:rsid w:val="00C670E1"/>
    <w:rsid w:val="00C67106"/>
    <w:rsid w:val="00C67168"/>
    <w:rsid w:val="00C67272"/>
    <w:rsid w:val="00C67804"/>
    <w:rsid w:val="00C67A93"/>
    <w:rsid w:val="00C67AA2"/>
    <w:rsid w:val="00C67C37"/>
    <w:rsid w:val="00C70118"/>
    <w:rsid w:val="00C701D8"/>
    <w:rsid w:val="00C70496"/>
    <w:rsid w:val="00C70506"/>
    <w:rsid w:val="00C706AD"/>
    <w:rsid w:val="00C707EF"/>
    <w:rsid w:val="00C7094D"/>
    <w:rsid w:val="00C70B00"/>
    <w:rsid w:val="00C70B7F"/>
    <w:rsid w:val="00C70DBE"/>
    <w:rsid w:val="00C70E8E"/>
    <w:rsid w:val="00C70FFD"/>
    <w:rsid w:val="00C71077"/>
    <w:rsid w:val="00C71223"/>
    <w:rsid w:val="00C7128E"/>
    <w:rsid w:val="00C713DE"/>
    <w:rsid w:val="00C715A8"/>
    <w:rsid w:val="00C71876"/>
    <w:rsid w:val="00C71A8C"/>
    <w:rsid w:val="00C71BE7"/>
    <w:rsid w:val="00C71E5D"/>
    <w:rsid w:val="00C72695"/>
    <w:rsid w:val="00C7292B"/>
    <w:rsid w:val="00C7295B"/>
    <w:rsid w:val="00C72BDA"/>
    <w:rsid w:val="00C73027"/>
    <w:rsid w:val="00C731C5"/>
    <w:rsid w:val="00C731D8"/>
    <w:rsid w:val="00C73245"/>
    <w:rsid w:val="00C73490"/>
    <w:rsid w:val="00C73B61"/>
    <w:rsid w:val="00C73C53"/>
    <w:rsid w:val="00C73CBB"/>
    <w:rsid w:val="00C73D3E"/>
    <w:rsid w:val="00C73D92"/>
    <w:rsid w:val="00C7422F"/>
    <w:rsid w:val="00C74433"/>
    <w:rsid w:val="00C7444E"/>
    <w:rsid w:val="00C744B7"/>
    <w:rsid w:val="00C746AB"/>
    <w:rsid w:val="00C747DB"/>
    <w:rsid w:val="00C74A4E"/>
    <w:rsid w:val="00C74A95"/>
    <w:rsid w:val="00C74F0B"/>
    <w:rsid w:val="00C7547F"/>
    <w:rsid w:val="00C754D8"/>
    <w:rsid w:val="00C754DC"/>
    <w:rsid w:val="00C75674"/>
    <w:rsid w:val="00C75AAB"/>
    <w:rsid w:val="00C75CE1"/>
    <w:rsid w:val="00C761EF"/>
    <w:rsid w:val="00C7631E"/>
    <w:rsid w:val="00C76393"/>
    <w:rsid w:val="00C76585"/>
    <w:rsid w:val="00C76979"/>
    <w:rsid w:val="00C76BA4"/>
    <w:rsid w:val="00C76F5C"/>
    <w:rsid w:val="00C7731A"/>
    <w:rsid w:val="00C77338"/>
    <w:rsid w:val="00C77449"/>
    <w:rsid w:val="00C774E9"/>
    <w:rsid w:val="00C77673"/>
    <w:rsid w:val="00C77794"/>
    <w:rsid w:val="00C77AE3"/>
    <w:rsid w:val="00C77BE9"/>
    <w:rsid w:val="00C77DB9"/>
    <w:rsid w:val="00C77FED"/>
    <w:rsid w:val="00C80305"/>
    <w:rsid w:val="00C80444"/>
    <w:rsid w:val="00C80499"/>
    <w:rsid w:val="00C80596"/>
    <w:rsid w:val="00C805B3"/>
    <w:rsid w:val="00C806AA"/>
    <w:rsid w:val="00C806C6"/>
    <w:rsid w:val="00C807D0"/>
    <w:rsid w:val="00C808E4"/>
    <w:rsid w:val="00C80A76"/>
    <w:rsid w:val="00C80C4D"/>
    <w:rsid w:val="00C810CE"/>
    <w:rsid w:val="00C81248"/>
    <w:rsid w:val="00C81A6B"/>
    <w:rsid w:val="00C81CC9"/>
    <w:rsid w:val="00C81D05"/>
    <w:rsid w:val="00C8206D"/>
    <w:rsid w:val="00C821FF"/>
    <w:rsid w:val="00C82395"/>
    <w:rsid w:val="00C823AB"/>
    <w:rsid w:val="00C823C3"/>
    <w:rsid w:val="00C8260C"/>
    <w:rsid w:val="00C82669"/>
    <w:rsid w:val="00C82684"/>
    <w:rsid w:val="00C82722"/>
    <w:rsid w:val="00C82974"/>
    <w:rsid w:val="00C829B5"/>
    <w:rsid w:val="00C830A6"/>
    <w:rsid w:val="00C83358"/>
    <w:rsid w:val="00C83399"/>
    <w:rsid w:val="00C833A0"/>
    <w:rsid w:val="00C83406"/>
    <w:rsid w:val="00C83693"/>
    <w:rsid w:val="00C83809"/>
    <w:rsid w:val="00C8382D"/>
    <w:rsid w:val="00C8398F"/>
    <w:rsid w:val="00C83A30"/>
    <w:rsid w:val="00C83ADA"/>
    <w:rsid w:val="00C83D3F"/>
    <w:rsid w:val="00C84127"/>
    <w:rsid w:val="00C843B6"/>
    <w:rsid w:val="00C847C8"/>
    <w:rsid w:val="00C84845"/>
    <w:rsid w:val="00C848E9"/>
    <w:rsid w:val="00C849D6"/>
    <w:rsid w:val="00C84BDB"/>
    <w:rsid w:val="00C84CA7"/>
    <w:rsid w:val="00C84CDE"/>
    <w:rsid w:val="00C84D2A"/>
    <w:rsid w:val="00C84EC9"/>
    <w:rsid w:val="00C8544A"/>
    <w:rsid w:val="00C854E8"/>
    <w:rsid w:val="00C85789"/>
    <w:rsid w:val="00C85813"/>
    <w:rsid w:val="00C8597A"/>
    <w:rsid w:val="00C859DA"/>
    <w:rsid w:val="00C85A00"/>
    <w:rsid w:val="00C85C43"/>
    <w:rsid w:val="00C85F2B"/>
    <w:rsid w:val="00C85FC9"/>
    <w:rsid w:val="00C86044"/>
    <w:rsid w:val="00C8610D"/>
    <w:rsid w:val="00C86261"/>
    <w:rsid w:val="00C862A2"/>
    <w:rsid w:val="00C862F6"/>
    <w:rsid w:val="00C86414"/>
    <w:rsid w:val="00C865D4"/>
    <w:rsid w:val="00C8670F"/>
    <w:rsid w:val="00C86906"/>
    <w:rsid w:val="00C86A6D"/>
    <w:rsid w:val="00C86BFA"/>
    <w:rsid w:val="00C86EB2"/>
    <w:rsid w:val="00C87176"/>
    <w:rsid w:val="00C871EB"/>
    <w:rsid w:val="00C87316"/>
    <w:rsid w:val="00C87334"/>
    <w:rsid w:val="00C8741A"/>
    <w:rsid w:val="00C87586"/>
    <w:rsid w:val="00C87748"/>
    <w:rsid w:val="00C87755"/>
    <w:rsid w:val="00C8781D"/>
    <w:rsid w:val="00C87A31"/>
    <w:rsid w:val="00C87B28"/>
    <w:rsid w:val="00C87F7E"/>
    <w:rsid w:val="00C9018F"/>
    <w:rsid w:val="00C902C1"/>
    <w:rsid w:val="00C904FC"/>
    <w:rsid w:val="00C906B3"/>
    <w:rsid w:val="00C907A8"/>
    <w:rsid w:val="00C9088D"/>
    <w:rsid w:val="00C910F2"/>
    <w:rsid w:val="00C9110F"/>
    <w:rsid w:val="00C911E4"/>
    <w:rsid w:val="00C91214"/>
    <w:rsid w:val="00C91383"/>
    <w:rsid w:val="00C91548"/>
    <w:rsid w:val="00C916F8"/>
    <w:rsid w:val="00C9186E"/>
    <w:rsid w:val="00C91A04"/>
    <w:rsid w:val="00C91B68"/>
    <w:rsid w:val="00C91E76"/>
    <w:rsid w:val="00C92406"/>
    <w:rsid w:val="00C92591"/>
    <w:rsid w:val="00C92686"/>
    <w:rsid w:val="00C926CF"/>
    <w:rsid w:val="00C928F5"/>
    <w:rsid w:val="00C92AB6"/>
    <w:rsid w:val="00C92B1C"/>
    <w:rsid w:val="00C92C13"/>
    <w:rsid w:val="00C92E66"/>
    <w:rsid w:val="00C93008"/>
    <w:rsid w:val="00C930E5"/>
    <w:rsid w:val="00C93568"/>
    <w:rsid w:val="00C93A66"/>
    <w:rsid w:val="00C93C36"/>
    <w:rsid w:val="00C93CA3"/>
    <w:rsid w:val="00C93DA7"/>
    <w:rsid w:val="00C93F41"/>
    <w:rsid w:val="00C93F59"/>
    <w:rsid w:val="00C93FB2"/>
    <w:rsid w:val="00C93FCB"/>
    <w:rsid w:val="00C941A1"/>
    <w:rsid w:val="00C94260"/>
    <w:rsid w:val="00C942B7"/>
    <w:rsid w:val="00C9452F"/>
    <w:rsid w:val="00C945B6"/>
    <w:rsid w:val="00C945C9"/>
    <w:rsid w:val="00C94716"/>
    <w:rsid w:val="00C9492A"/>
    <w:rsid w:val="00C94D48"/>
    <w:rsid w:val="00C94E87"/>
    <w:rsid w:val="00C95159"/>
    <w:rsid w:val="00C952A7"/>
    <w:rsid w:val="00C95581"/>
    <w:rsid w:val="00C95978"/>
    <w:rsid w:val="00C95F3C"/>
    <w:rsid w:val="00C9609D"/>
    <w:rsid w:val="00C96307"/>
    <w:rsid w:val="00C96523"/>
    <w:rsid w:val="00C9667F"/>
    <w:rsid w:val="00C96A2F"/>
    <w:rsid w:val="00C96B14"/>
    <w:rsid w:val="00C96BC6"/>
    <w:rsid w:val="00C96C88"/>
    <w:rsid w:val="00C96CAD"/>
    <w:rsid w:val="00C96CD4"/>
    <w:rsid w:val="00C96D4D"/>
    <w:rsid w:val="00C96DAB"/>
    <w:rsid w:val="00C96EEA"/>
    <w:rsid w:val="00C97057"/>
    <w:rsid w:val="00C97589"/>
    <w:rsid w:val="00C975AE"/>
    <w:rsid w:val="00C975D8"/>
    <w:rsid w:val="00C97630"/>
    <w:rsid w:val="00C978F2"/>
    <w:rsid w:val="00C97CEF"/>
    <w:rsid w:val="00CA0022"/>
    <w:rsid w:val="00CA04C4"/>
    <w:rsid w:val="00CA0599"/>
    <w:rsid w:val="00CA084F"/>
    <w:rsid w:val="00CA0B84"/>
    <w:rsid w:val="00CA0C90"/>
    <w:rsid w:val="00CA11B4"/>
    <w:rsid w:val="00CA165E"/>
    <w:rsid w:val="00CA1746"/>
    <w:rsid w:val="00CA190E"/>
    <w:rsid w:val="00CA1AC1"/>
    <w:rsid w:val="00CA1ACB"/>
    <w:rsid w:val="00CA1DEB"/>
    <w:rsid w:val="00CA1E4E"/>
    <w:rsid w:val="00CA21C3"/>
    <w:rsid w:val="00CA2286"/>
    <w:rsid w:val="00CA2483"/>
    <w:rsid w:val="00CA28DF"/>
    <w:rsid w:val="00CA2991"/>
    <w:rsid w:val="00CA3094"/>
    <w:rsid w:val="00CA3140"/>
    <w:rsid w:val="00CA38D4"/>
    <w:rsid w:val="00CA3BA9"/>
    <w:rsid w:val="00CA3CB6"/>
    <w:rsid w:val="00CA3D16"/>
    <w:rsid w:val="00CA3EEB"/>
    <w:rsid w:val="00CA3F37"/>
    <w:rsid w:val="00CA4015"/>
    <w:rsid w:val="00CA40B9"/>
    <w:rsid w:val="00CA436B"/>
    <w:rsid w:val="00CA47B7"/>
    <w:rsid w:val="00CA47C5"/>
    <w:rsid w:val="00CA4F84"/>
    <w:rsid w:val="00CA4F97"/>
    <w:rsid w:val="00CA4FAD"/>
    <w:rsid w:val="00CA5312"/>
    <w:rsid w:val="00CA5662"/>
    <w:rsid w:val="00CA568F"/>
    <w:rsid w:val="00CA56CA"/>
    <w:rsid w:val="00CA570A"/>
    <w:rsid w:val="00CA5838"/>
    <w:rsid w:val="00CA5B2D"/>
    <w:rsid w:val="00CA5CDA"/>
    <w:rsid w:val="00CA5ED0"/>
    <w:rsid w:val="00CA5F03"/>
    <w:rsid w:val="00CA6271"/>
    <w:rsid w:val="00CA630B"/>
    <w:rsid w:val="00CA6440"/>
    <w:rsid w:val="00CA6667"/>
    <w:rsid w:val="00CA6EA4"/>
    <w:rsid w:val="00CA7173"/>
    <w:rsid w:val="00CA7247"/>
    <w:rsid w:val="00CA72C4"/>
    <w:rsid w:val="00CA7333"/>
    <w:rsid w:val="00CA746D"/>
    <w:rsid w:val="00CA752E"/>
    <w:rsid w:val="00CA7532"/>
    <w:rsid w:val="00CA766E"/>
    <w:rsid w:val="00CA78E8"/>
    <w:rsid w:val="00CA79E0"/>
    <w:rsid w:val="00CA7A2D"/>
    <w:rsid w:val="00CA7A83"/>
    <w:rsid w:val="00CA7D79"/>
    <w:rsid w:val="00CB0322"/>
    <w:rsid w:val="00CB04CB"/>
    <w:rsid w:val="00CB0584"/>
    <w:rsid w:val="00CB06B7"/>
    <w:rsid w:val="00CB06DF"/>
    <w:rsid w:val="00CB07CD"/>
    <w:rsid w:val="00CB0CD0"/>
    <w:rsid w:val="00CB0E47"/>
    <w:rsid w:val="00CB1247"/>
    <w:rsid w:val="00CB1248"/>
    <w:rsid w:val="00CB138D"/>
    <w:rsid w:val="00CB14AC"/>
    <w:rsid w:val="00CB1690"/>
    <w:rsid w:val="00CB1711"/>
    <w:rsid w:val="00CB17CE"/>
    <w:rsid w:val="00CB180D"/>
    <w:rsid w:val="00CB19DC"/>
    <w:rsid w:val="00CB1AD5"/>
    <w:rsid w:val="00CB1B6F"/>
    <w:rsid w:val="00CB1BC5"/>
    <w:rsid w:val="00CB1C4B"/>
    <w:rsid w:val="00CB1C72"/>
    <w:rsid w:val="00CB1CE0"/>
    <w:rsid w:val="00CB1D7B"/>
    <w:rsid w:val="00CB1DFC"/>
    <w:rsid w:val="00CB1E18"/>
    <w:rsid w:val="00CB1F95"/>
    <w:rsid w:val="00CB24B9"/>
    <w:rsid w:val="00CB2607"/>
    <w:rsid w:val="00CB26F5"/>
    <w:rsid w:val="00CB2A4D"/>
    <w:rsid w:val="00CB2B7D"/>
    <w:rsid w:val="00CB2CAE"/>
    <w:rsid w:val="00CB2CD8"/>
    <w:rsid w:val="00CB2E1A"/>
    <w:rsid w:val="00CB2F88"/>
    <w:rsid w:val="00CB2FA4"/>
    <w:rsid w:val="00CB31A3"/>
    <w:rsid w:val="00CB32B5"/>
    <w:rsid w:val="00CB32C8"/>
    <w:rsid w:val="00CB33DC"/>
    <w:rsid w:val="00CB35E5"/>
    <w:rsid w:val="00CB35FC"/>
    <w:rsid w:val="00CB3660"/>
    <w:rsid w:val="00CB3C82"/>
    <w:rsid w:val="00CB3E07"/>
    <w:rsid w:val="00CB4401"/>
    <w:rsid w:val="00CB45BB"/>
    <w:rsid w:val="00CB45E0"/>
    <w:rsid w:val="00CB4651"/>
    <w:rsid w:val="00CB46C9"/>
    <w:rsid w:val="00CB470A"/>
    <w:rsid w:val="00CB4978"/>
    <w:rsid w:val="00CB49FF"/>
    <w:rsid w:val="00CB4A1B"/>
    <w:rsid w:val="00CB4C78"/>
    <w:rsid w:val="00CB4CB4"/>
    <w:rsid w:val="00CB4CF8"/>
    <w:rsid w:val="00CB4DFB"/>
    <w:rsid w:val="00CB4ECF"/>
    <w:rsid w:val="00CB4F8A"/>
    <w:rsid w:val="00CB508E"/>
    <w:rsid w:val="00CB5284"/>
    <w:rsid w:val="00CB5515"/>
    <w:rsid w:val="00CB57A3"/>
    <w:rsid w:val="00CB5B27"/>
    <w:rsid w:val="00CB5B73"/>
    <w:rsid w:val="00CB5BA1"/>
    <w:rsid w:val="00CB5C69"/>
    <w:rsid w:val="00CB5CB7"/>
    <w:rsid w:val="00CB5D90"/>
    <w:rsid w:val="00CB5F9F"/>
    <w:rsid w:val="00CB5FBC"/>
    <w:rsid w:val="00CB635A"/>
    <w:rsid w:val="00CB63FF"/>
    <w:rsid w:val="00CB65C9"/>
    <w:rsid w:val="00CB6626"/>
    <w:rsid w:val="00CB6633"/>
    <w:rsid w:val="00CB6B90"/>
    <w:rsid w:val="00CB6BF6"/>
    <w:rsid w:val="00CB6CDD"/>
    <w:rsid w:val="00CB6D88"/>
    <w:rsid w:val="00CB6FE8"/>
    <w:rsid w:val="00CB73CF"/>
    <w:rsid w:val="00CB746D"/>
    <w:rsid w:val="00CB7553"/>
    <w:rsid w:val="00CB7554"/>
    <w:rsid w:val="00CB76C1"/>
    <w:rsid w:val="00CB76DE"/>
    <w:rsid w:val="00CB7BC4"/>
    <w:rsid w:val="00CB7EC7"/>
    <w:rsid w:val="00CB7F4E"/>
    <w:rsid w:val="00CC0484"/>
    <w:rsid w:val="00CC06FE"/>
    <w:rsid w:val="00CC07F8"/>
    <w:rsid w:val="00CC0871"/>
    <w:rsid w:val="00CC09D5"/>
    <w:rsid w:val="00CC0A99"/>
    <w:rsid w:val="00CC0AFC"/>
    <w:rsid w:val="00CC0C13"/>
    <w:rsid w:val="00CC0DD9"/>
    <w:rsid w:val="00CC0F59"/>
    <w:rsid w:val="00CC0F71"/>
    <w:rsid w:val="00CC0F82"/>
    <w:rsid w:val="00CC135B"/>
    <w:rsid w:val="00CC151F"/>
    <w:rsid w:val="00CC159A"/>
    <w:rsid w:val="00CC1A17"/>
    <w:rsid w:val="00CC1A1E"/>
    <w:rsid w:val="00CC1ACE"/>
    <w:rsid w:val="00CC1BC5"/>
    <w:rsid w:val="00CC1BFB"/>
    <w:rsid w:val="00CC1C36"/>
    <w:rsid w:val="00CC225C"/>
    <w:rsid w:val="00CC2295"/>
    <w:rsid w:val="00CC22F2"/>
    <w:rsid w:val="00CC24E6"/>
    <w:rsid w:val="00CC2B01"/>
    <w:rsid w:val="00CC3084"/>
    <w:rsid w:val="00CC30D6"/>
    <w:rsid w:val="00CC329F"/>
    <w:rsid w:val="00CC33A7"/>
    <w:rsid w:val="00CC345E"/>
    <w:rsid w:val="00CC35FB"/>
    <w:rsid w:val="00CC37A2"/>
    <w:rsid w:val="00CC3803"/>
    <w:rsid w:val="00CC3873"/>
    <w:rsid w:val="00CC3CFC"/>
    <w:rsid w:val="00CC3DB1"/>
    <w:rsid w:val="00CC3E50"/>
    <w:rsid w:val="00CC3FD3"/>
    <w:rsid w:val="00CC4002"/>
    <w:rsid w:val="00CC40A5"/>
    <w:rsid w:val="00CC41CD"/>
    <w:rsid w:val="00CC479C"/>
    <w:rsid w:val="00CC4929"/>
    <w:rsid w:val="00CC4E60"/>
    <w:rsid w:val="00CC521C"/>
    <w:rsid w:val="00CC57CB"/>
    <w:rsid w:val="00CC5B2A"/>
    <w:rsid w:val="00CC5BBC"/>
    <w:rsid w:val="00CC5C9A"/>
    <w:rsid w:val="00CC6094"/>
    <w:rsid w:val="00CC6337"/>
    <w:rsid w:val="00CC6391"/>
    <w:rsid w:val="00CC6406"/>
    <w:rsid w:val="00CC66A2"/>
    <w:rsid w:val="00CC67F8"/>
    <w:rsid w:val="00CC6BAF"/>
    <w:rsid w:val="00CC6C40"/>
    <w:rsid w:val="00CC6E05"/>
    <w:rsid w:val="00CC7837"/>
    <w:rsid w:val="00CC7A03"/>
    <w:rsid w:val="00CC7D3A"/>
    <w:rsid w:val="00CC7E69"/>
    <w:rsid w:val="00CC7FAE"/>
    <w:rsid w:val="00CD0293"/>
    <w:rsid w:val="00CD0640"/>
    <w:rsid w:val="00CD07DB"/>
    <w:rsid w:val="00CD07ED"/>
    <w:rsid w:val="00CD0A29"/>
    <w:rsid w:val="00CD0A2A"/>
    <w:rsid w:val="00CD0CE9"/>
    <w:rsid w:val="00CD0D23"/>
    <w:rsid w:val="00CD1016"/>
    <w:rsid w:val="00CD1540"/>
    <w:rsid w:val="00CD170A"/>
    <w:rsid w:val="00CD18AF"/>
    <w:rsid w:val="00CD18BC"/>
    <w:rsid w:val="00CD1ADD"/>
    <w:rsid w:val="00CD1B7D"/>
    <w:rsid w:val="00CD1CA9"/>
    <w:rsid w:val="00CD1CF6"/>
    <w:rsid w:val="00CD205F"/>
    <w:rsid w:val="00CD2312"/>
    <w:rsid w:val="00CD2387"/>
    <w:rsid w:val="00CD23DA"/>
    <w:rsid w:val="00CD27C9"/>
    <w:rsid w:val="00CD2904"/>
    <w:rsid w:val="00CD2995"/>
    <w:rsid w:val="00CD2CC3"/>
    <w:rsid w:val="00CD2CD0"/>
    <w:rsid w:val="00CD2DC7"/>
    <w:rsid w:val="00CD2EE2"/>
    <w:rsid w:val="00CD2F26"/>
    <w:rsid w:val="00CD2F33"/>
    <w:rsid w:val="00CD2F58"/>
    <w:rsid w:val="00CD3204"/>
    <w:rsid w:val="00CD353B"/>
    <w:rsid w:val="00CD35AF"/>
    <w:rsid w:val="00CD362A"/>
    <w:rsid w:val="00CD3791"/>
    <w:rsid w:val="00CD3918"/>
    <w:rsid w:val="00CD39BB"/>
    <w:rsid w:val="00CD3A0A"/>
    <w:rsid w:val="00CD3A5E"/>
    <w:rsid w:val="00CD3F46"/>
    <w:rsid w:val="00CD4459"/>
    <w:rsid w:val="00CD4AFE"/>
    <w:rsid w:val="00CD4B01"/>
    <w:rsid w:val="00CD4BEB"/>
    <w:rsid w:val="00CD4C7E"/>
    <w:rsid w:val="00CD4FDE"/>
    <w:rsid w:val="00CD50C2"/>
    <w:rsid w:val="00CD51B1"/>
    <w:rsid w:val="00CD54F4"/>
    <w:rsid w:val="00CD55FB"/>
    <w:rsid w:val="00CD5722"/>
    <w:rsid w:val="00CD581B"/>
    <w:rsid w:val="00CD5832"/>
    <w:rsid w:val="00CD59D3"/>
    <w:rsid w:val="00CD5FA2"/>
    <w:rsid w:val="00CD5FA5"/>
    <w:rsid w:val="00CD6210"/>
    <w:rsid w:val="00CD636C"/>
    <w:rsid w:val="00CD640A"/>
    <w:rsid w:val="00CD67B9"/>
    <w:rsid w:val="00CD688F"/>
    <w:rsid w:val="00CD6C92"/>
    <w:rsid w:val="00CD6CA7"/>
    <w:rsid w:val="00CD6CB3"/>
    <w:rsid w:val="00CD6DB3"/>
    <w:rsid w:val="00CD6DC9"/>
    <w:rsid w:val="00CD6F06"/>
    <w:rsid w:val="00CD7022"/>
    <w:rsid w:val="00CD719A"/>
    <w:rsid w:val="00CD73DC"/>
    <w:rsid w:val="00CD7548"/>
    <w:rsid w:val="00CD7942"/>
    <w:rsid w:val="00CD7A24"/>
    <w:rsid w:val="00CD7CAF"/>
    <w:rsid w:val="00CD7EBE"/>
    <w:rsid w:val="00CD7F10"/>
    <w:rsid w:val="00CE037C"/>
    <w:rsid w:val="00CE03F9"/>
    <w:rsid w:val="00CE052E"/>
    <w:rsid w:val="00CE05E0"/>
    <w:rsid w:val="00CE064C"/>
    <w:rsid w:val="00CE09B8"/>
    <w:rsid w:val="00CE0AF2"/>
    <w:rsid w:val="00CE0D9F"/>
    <w:rsid w:val="00CE122C"/>
    <w:rsid w:val="00CE17D1"/>
    <w:rsid w:val="00CE1B6E"/>
    <w:rsid w:val="00CE1D23"/>
    <w:rsid w:val="00CE2131"/>
    <w:rsid w:val="00CE23CC"/>
    <w:rsid w:val="00CE2853"/>
    <w:rsid w:val="00CE2B94"/>
    <w:rsid w:val="00CE2FD3"/>
    <w:rsid w:val="00CE311F"/>
    <w:rsid w:val="00CE343A"/>
    <w:rsid w:val="00CE353B"/>
    <w:rsid w:val="00CE3607"/>
    <w:rsid w:val="00CE36C1"/>
    <w:rsid w:val="00CE36E0"/>
    <w:rsid w:val="00CE377E"/>
    <w:rsid w:val="00CE37F2"/>
    <w:rsid w:val="00CE3903"/>
    <w:rsid w:val="00CE3C8B"/>
    <w:rsid w:val="00CE3E37"/>
    <w:rsid w:val="00CE3E85"/>
    <w:rsid w:val="00CE3F0B"/>
    <w:rsid w:val="00CE4359"/>
    <w:rsid w:val="00CE47E6"/>
    <w:rsid w:val="00CE493D"/>
    <w:rsid w:val="00CE49C3"/>
    <w:rsid w:val="00CE4D15"/>
    <w:rsid w:val="00CE4D3D"/>
    <w:rsid w:val="00CE52ED"/>
    <w:rsid w:val="00CE52F8"/>
    <w:rsid w:val="00CE53DE"/>
    <w:rsid w:val="00CE54AF"/>
    <w:rsid w:val="00CE596C"/>
    <w:rsid w:val="00CE5A38"/>
    <w:rsid w:val="00CE5C01"/>
    <w:rsid w:val="00CE5D05"/>
    <w:rsid w:val="00CE5EDB"/>
    <w:rsid w:val="00CE60E3"/>
    <w:rsid w:val="00CE61BC"/>
    <w:rsid w:val="00CE64D1"/>
    <w:rsid w:val="00CE66BC"/>
    <w:rsid w:val="00CE67FA"/>
    <w:rsid w:val="00CE69FB"/>
    <w:rsid w:val="00CE6A52"/>
    <w:rsid w:val="00CE6DA5"/>
    <w:rsid w:val="00CE6E2A"/>
    <w:rsid w:val="00CE6F66"/>
    <w:rsid w:val="00CE70B7"/>
    <w:rsid w:val="00CE70CD"/>
    <w:rsid w:val="00CE7157"/>
    <w:rsid w:val="00CE717F"/>
    <w:rsid w:val="00CE71A8"/>
    <w:rsid w:val="00CE73B2"/>
    <w:rsid w:val="00CE7906"/>
    <w:rsid w:val="00CE792C"/>
    <w:rsid w:val="00CE79F2"/>
    <w:rsid w:val="00CE7AF6"/>
    <w:rsid w:val="00CE7B09"/>
    <w:rsid w:val="00CE7D34"/>
    <w:rsid w:val="00CE7E16"/>
    <w:rsid w:val="00CF01E8"/>
    <w:rsid w:val="00CF077A"/>
    <w:rsid w:val="00CF096D"/>
    <w:rsid w:val="00CF0990"/>
    <w:rsid w:val="00CF0C93"/>
    <w:rsid w:val="00CF0F21"/>
    <w:rsid w:val="00CF11D8"/>
    <w:rsid w:val="00CF128D"/>
    <w:rsid w:val="00CF1547"/>
    <w:rsid w:val="00CF177A"/>
    <w:rsid w:val="00CF17EF"/>
    <w:rsid w:val="00CF196D"/>
    <w:rsid w:val="00CF1ABA"/>
    <w:rsid w:val="00CF1B14"/>
    <w:rsid w:val="00CF1C19"/>
    <w:rsid w:val="00CF1E1B"/>
    <w:rsid w:val="00CF207A"/>
    <w:rsid w:val="00CF219A"/>
    <w:rsid w:val="00CF2255"/>
    <w:rsid w:val="00CF2265"/>
    <w:rsid w:val="00CF25D7"/>
    <w:rsid w:val="00CF26D4"/>
    <w:rsid w:val="00CF2B2C"/>
    <w:rsid w:val="00CF2C0A"/>
    <w:rsid w:val="00CF2D2E"/>
    <w:rsid w:val="00CF2E17"/>
    <w:rsid w:val="00CF2EA1"/>
    <w:rsid w:val="00CF2F57"/>
    <w:rsid w:val="00CF2F9B"/>
    <w:rsid w:val="00CF2FCA"/>
    <w:rsid w:val="00CF364A"/>
    <w:rsid w:val="00CF3906"/>
    <w:rsid w:val="00CF3CD3"/>
    <w:rsid w:val="00CF3D98"/>
    <w:rsid w:val="00CF3F92"/>
    <w:rsid w:val="00CF404C"/>
    <w:rsid w:val="00CF4267"/>
    <w:rsid w:val="00CF42AE"/>
    <w:rsid w:val="00CF4340"/>
    <w:rsid w:val="00CF448B"/>
    <w:rsid w:val="00CF4683"/>
    <w:rsid w:val="00CF488B"/>
    <w:rsid w:val="00CF4A87"/>
    <w:rsid w:val="00CF4B80"/>
    <w:rsid w:val="00CF4C46"/>
    <w:rsid w:val="00CF4F81"/>
    <w:rsid w:val="00CF51F1"/>
    <w:rsid w:val="00CF53CC"/>
    <w:rsid w:val="00CF5515"/>
    <w:rsid w:val="00CF5695"/>
    <w:rsid w:val="00CF58BD"/>
    <w:rsid w:val="00CF5E60"/>
    <w:rsid w:val="00CF5FD2"/>
    <w:rsid w:val="00CF62BA"/>
    <w:rsid w:val="00CF63B9"/>
    <w:rsid w:val="00CF65DC"/>
    <w:rsid w:val="00CF6AE6"/>
    <w:rsid w:val="00CF6C19"/>
    <w:rsid w:val="00CF6D98"/>
    <w:rsid w:val="00CF6E1C"/>
    <w:rsid w:val="00CF6E8B"/>
    <w:rsid w:val="00CF6F1E"/>
    <w:rsid w:val="00CF73F5"/>
    <w:rsid w:val="00CF765D"/>
    <w:rsid w:val="00CF79E8"/>
    <w:rsid w:val="00CF7AE5"/>
    <w:rsid w:val="00CF7C26"/>
    <w:rsid w:val="00CF7D3A"/>
    <w:rsid w:val="00CF7F97"/>
    <w:rsid w:val="00D00461"/>
    <w:rsid w:val="00D0088A"/>
    <w:rsid w:val="00D00955"/>
    <w:rsid w:val="00D00BB8"/>
    <w:rsid w:val="00D00D2E"/>
    <w:rsid w:val="00D00D3C"/>
    <w:rsid w:val="00D00E29"/>
    <w:rsid w:val="00D00EBC"/>
    <w:rsid w:val="00D00FFA"/>
    <w:rsid w:val="00D00FFB"/>
    <w:rsid w:val="00D0114E"/>
    <w:rsid w:val="00D0129D"/>
    <w:rsid w:val="00D01339"/>
    <w:rsid w:val="00D014D1"/>
    <w:rsid w:val="00D01866"/>
    <w:rsid w:val="00D01A90"/>
    <w:rsid w:val="00D01B21"/>
    <w:rsid w:val="00D01C9A"/>
    <w:rsid w:val="00D01D29"/>
    <w:rsid w:val="00D01E59"/>
    <w:rsid w:val="00D01EA1"/>
    <w:rsid w:val="00D02221"/>
    <w:rsid w:val="00D02364"/>
    <w:rsid w:val="00D023FC"/>
    <w:rsid w:val="00D02524"/>
    <w:rsid w:val="00D02BFD"/>
    <w:rsid w:val="00D02ED7"/>
    <w:rsid w:val="00D02F29"/>
    <w:rsid w:val="00D03035"/>
    <w:rsid w:val="00D0311E"/>
    <w:rsid w:val="00D032F9"/>
    <w:rsid w:val="00D036A4"/>
    <w:rsid w:val="00D03787"/>
    <w:rsid w:val="00D03867"/>
    <w:rsid w:val="00D039B1"/>
    <w:rsid w:val="00D03ABC"/>
    <w:rsid w:val="00D04195"/>
    <w:rsid w:val="00D045F5"/>
    <w:rsid w:val="00D04746"/>
    <w:rsid w:val="00D047F5"/>
    <w:rsid w:val="00D04808"/>
    <w:rsid w:val="00D04FC3"/>
    <w:rsid w:val="00D050E2"/>
    <w:rsid w:val="00D052DE"/>
    <w:rsid w:val="00D0550C"/>
    <w:rsid w:val="00D0569E"/>
    <w:rsid w:val="00D05734"/>
    <w:rsid w:val="00D05989"/>
    <w:rsid w:val="00D05A8A"/>
    <w:rsid w:val="00D05B4B"/>
    <w:rsid w:val="00D05DB9"/>
    <w:rsid w:val="00D05E92"/>
    <w:rsid w:val="00D05F0C"/>
    <w:rsid w:val="00D05F3F"/>
    <w:rsid w:val="00D0608B"/>
    <w:rsid w:val="00D060D1"/>
    <w:rsid w:val="00D061AC"/>
    <w:rsid w:val="00D0661D"/>
    <w:rsid w:val="00D06B14"/>
    <w:rsid w:val="00D06DD4"/>
    <w:rsid w:val="00D06EAE"/>
    <w:rsid w:val="00D06FB1"/>
    <w:rsid w:val="00D0720E"/>
    <w:rsid w:val="00D07303"/>
    <w:rsid w:val="00D073A3"/>
    <w:rsid w:val="00D0744A"/>
    <w:rsid w:val="00D076AB"/>
    <w:rsid w:val="00D07986"/>
    <w:rsid w:val="00D07AD6"/>
    <w:rsid w:val="00D07DE0"/>
    <w:rsid w:val="00D07EAB"/>
    <w:rsid w:val="00D07ED6"/>
    <w:rsid w:val="00D1007D"/>
    <w:rsid w:val="00D10341"/>
    <w:rsid w:val="00D104B7"/>
    <w:rsid w:val="00D10523"/>
    <w:rsid w:val="00D10668"/>
    <w:rsid w:val="00D1094D"/>
    <w:rsid w:val="00D10A93"/>
    <w:rsid w:val="00D10C21"/>
    <w:rsid w:val="00D10EB3"/>
    <w:rsid w:val="00D1116D"/>
    <w:rsid w:val="00D11428"/>
    <w:rsid w:val="00D116D1"/>
    <w:rsid w:val="00D1196B"/>
    <w:rsid w:val="00D11A07"/>
    <w:rsid w:val="00D11B9F"/>
    <w:rsid w:val="00D11E2F"/>
    <w:rsid w:val="00D11F2E"/>
    <w:rsid w:val="00D11F91"/>
    <w:rsid w:val="00D12039"/>
    <w:rsid w:val="00D12111"/>
    <w:rsid w:val="00D121B4"/>
    <w:rsid w:val="00D12664"/>
    <w:rsid w:val="00D128CD"/>
    <w:rsid w:val="00D12A1F"/>
    <w:rsid w:val="00D12AB5"/>
    <w:rsid w:val="00D12ACE"/>
    <w:rsid w:val="00D12C1F"/>
    <w:rsid w:val="00D12C7E"/>
    <w:rsid w:val="00D12DC9"/>
    <w:rsid w:val="00D12E49"/>
    <w:rsid w:val="00D130A2"/>
    <w:rsid w:val="00D134E0"/>
    <w:rsid w:val="00D1361B"/>
    <w:rsid w:val="00D138FB"/>
    <w:rsid w:val="00D1392C"/>
    <w:rsid w:val="00D13AF0"/>
    <w:rsid w:val="00D145CD"/>
    <w:rsid w:val="00D1462D"/>
    <w:rsid w:val="00D14853"/>
    <w:rsid w:val="00D149A0"/>
    <w:rsid w:val="00D14D5F"/>
    <w:rsid w:val="00D14E65"/>
    <w:rsid w:val="00D15082"/>
    <w:rsid w:val="00D1508F"/>
    <w:rsid w:val="00D15093"/>
    <w:rsid w:val="00D152FE"/>
    <w:rsid w:val="00D15532"/>
    <w:rsid w:val="00D15678"/>
    <w:rsid w:val="00D1597C"/>
    <w:rsid w:val="00D159D4"/>
    <w:rsid w:val="00D15D44"/>
    <w:rsid w:val="00D15D6E"/>
    <w:rsid w:val="00D16285"/>
    <w:rsid w:val="00D16433"/>
    <w:rsid w:val="00D16610"/>
    <w:rsid w:val="00D166E6"/>
    <w:rsid w:val="00D16711"/>
    <w:rsid w:val="00D168FC"/>
    <w:rsid w:val="00D16A89"/>
    <w:rsid w:val="00D16BA7"/>
    <w:rsid w:val="00D16BD1"/>
    <w:rsid w:val="00D16CCF"/>
    <w:rsid w:val="00D16DFD"/>
    <w:rsid w:val="00D16FE8"/>
    <w:rsid w:val="00D17075"/>
    <w:rsid w:val="00D1713F"/>
    <w:rsid w:val="00D1771C"/>
    <w:rsid w:val="00D177E0"/>
    <w:rsid w:val="00D17E1A"/>
    <w:rsid w:val="00D17F06"/>
    <w:rsid w:val="00D20063"/>
    <w:rsid w:val="00D202DE"/>
    <w:rsid w:val="00D20A5D"/>
    <w:rsid w:val="00D20B08"/>
    <w:rsid w:val="00D20D6D"/>
    <w:rsid w:val="00D20DF6"/>
    <w:rsid w:val="00D20E71"/>
    <w:rsid w:val="00D20FE1"/>
    <w:rsid w:val="00D210A1"/>
    <w:rsid w:val="00D210B0"/>
    <w:rsid w:val="00D21127"/>
    <w:rsid w:val="00D21A10"/>
    <w:rsid w:val="00D21F13"/>
    <w:rsid w:val="00D21F8A"/>
    <w:rsid w:val="00D21FD4"/>
    <w:rsid w:val="00D2216A"/>
    <w:rsid w:val="00D224A4"/>
    <w:rsid w:val="00D22538"/>
    <w:rsid w:val="00D22A7B"/>
    <w:rsid w:val="00D22E39"/>
    <w:rsid w:val="00D22FBB"/>
    <w:rsid w:val="00D230BE"/>
    <w:rsid w:val="00D231A2"/>
    <w:rsid w:val="00D2328B"/>
    <w:rsid w:val="00D232DE"/>
    <w:rsid w:val="00D233D8"/>
    <w:rsid w:val="00D23601"/>
    <w:rsid w:val="00D23618"/>
    <w:rsid w:val="00D236EF"/>
    <w:rsid w:val="00D23747"/>
    <w:rsid w:val="00D23853"/>
    <w:rsid w:val="00D23929"/>
    <w:rsid w:val="00D23F08"/>
    <w:rsid w:val="00D23FC3"/>
    <w:rsid w:val="00D2443F"/>
    <w:rsid w:val="00D24622"/>
    <w:rsid w:val="00D24648"/>
    <w:rsid w:val="00D24BB3"/>
    <w:rsid w:val="00D24E0F"/>
    <w:rsid w:val="00D2502C"/>
    <w:rsid w:val="00D25145"/>
    <w:rsid w:val="00D2532E"/>
    <w:rsid w:val="00D25380"/>
    <w:rsid w:val="00D253B3"/>
    <w:rsid w:val="00D2558B"/>
    <w:rsid w:val="00D258D4"/>
    <w:rsid w:val="00D25AEC"/>
    <w:rsid w:val="00D25B45"/>
    <w:rsid w:val="00D25FB8"/>
    <w:rsid w:val="00D260FF"/>
    <w:rsid w:val="00D2653A"/>
    <w:rsid w:val="00D269AC"/>
    <w:rsid w:val="00D26B7A"/>
    <w:rsid w:val="00D26CB7"/>
    <w:rsid w:val="00D26D05"/>
    <w:rsid w:val="00D26D43"/>
    <w:rsid w:val="00D26E0F"/>
    <w:rsid w:val="00D26EEA"/>
    <w:rsid w:val="00D27037"/>
    <w:rsid w:val="00D27077"/>
    <w:rsid w:val="00D270AA"/>
    <w:rsid w:val="00D270B2"/>
    <w:rsid w:val="00D271DC"/>
    <w:rsid w:val="00D2720D"/>
    <w:rsid w:val="00D274C9"/>
    <w:rsid w:val="00D2750F"/>
    <w:rsid w:val="00D275BB"/>
    <w:rsid w:val="00D276C7"/>
    <w:rsid w:val="00D27862"/>
    <w:rsid w:val="00D2786C"/>
    <w:rsid w:val="00D27A26"/>
    <w:rsid w:val="00D27B56"/>
    <w:rsid w:val="00D27C60"/>
    <w:rsid w:val="00D27CA7"/>
    <w:rsid w:val="00D27DEF"/>
    <w:rsid w:val="00D27F93"/>
    <w:rsid w:val="00D27F9A"/>
    <w:rsid w:val="00D3004E"/>
    <w:rsid w:val="00D303F9"/>
    <w:rsid w:val="00D30408"/>
    <w:rsid w:val="00D3060D"/>
    <w:rsid w:val="00D30776"/>
    <w:rsid w:val="00D3085E"/>
    <w:rsid w:val="00D308AC"/>
    <w:rsid w:val="00D30B0C"/>
    <w:rsid w:val="00D30D2E"/>
    <w:rsid w:val="00D30EDF"/>
    <w:rsid w:val="00D30F89"/>
    <w:rsid w:val="00D30FAC"/>
    <w:rsid w:val="00D311EE"/>
    <w:rsid w:val="00D317EF"/>
    <w:rsid w:val="00D31BF6"/>
    <w:rsid w:val="00D31C2A"/>
    <w:rsid w:val="00D31D05"/>
    <w:rsid w:val="00D31D52"/>
    <w:rsid w:val="00D31D9E"/>
    <w:rsid w:val="00D31F75"/>
    <w:rsid w:val="00D31FEE"/>
    <w:rsid w:val="00D325A7"/>
    <w:rsid w:val="00D3275F"/>
    <w:rsid w:val="00D32A58"/>
    <w:rsid w:val="00D32B19"/>
    <w:rsid w:val="00D32C02"/>
    <w:rsid w:val="00D32CE7"/>
    <w:rsid w:val="00D3309E"/>
    <w:rsid w:val="00D332D1"/>
    <w:rsid w:val="00D3351F"/>
    <w:rsid w:val="00D3357C"/>
    <w:rsid w:val="00D33639"/>
    <w:rsid w:val="00D3367D"/>
    <w:rsid w:val="00D337BA"/>
    <w:rsid w:val="00D33BBD"/>
    <w:rsid w:val="00D33D4F"/>
    <w:rsid w:val="00D33FF3"/>
    <w:rsid w:val="00D34257"/>
    <w:rsid w:val="00D342AF"/>
    <w:rsid w:val="00D342E6"/>
    <w:rsid w:val="00D345DC"/>
    <w:rsid w:val="00D3482F"/>
    <w:rsid w:val="00D3496E"/>
    <w:rsid w:val="00D34BE9"/>
    <w:rsid w:val="00D34C63"/>
    <w:rsid w:val="00D34C91"/>
    <w:rsid w:val="00D34CC7"/>
    <w:rsid w:val="00D3527E"/>
    <w:rsid w:val="00D354CB"/>
    <w:rsid w:val="00D35788"/>
    <w:rsid w:val="00D357AE"/>
    <w:rsid w:val="00D358A4"/>
    <w:rsid w:val="00D3599C"/>
    <w:rsid w:val="00D35BB6"/>
    <w:rsid w:val="00D35BF6"/>
    <w:rsid w:val="00D35C5F"/>
    <w:rsid w:val="00D35D1F"/>
    <w:rsid w:val="00D35D88"/>
    <w:rsid w:val="00D35E0B"/>
    <w:rsid w:val="00D35E60"/>
    <w:rsid w:val="00D35EA0"/>
    <w:rsid w:val="00D35EF0"/>
    <w:rsid w:val="00D3611F"/>
    <w:rsid w:val="00D36176"/>
    <w:rsid w:val="00D3624C"/>
    <w:rsid w:val="00D3629D"/>
    <w:rsid w:val="00D3631E"/>
    <w:rsid w:val="00D364EA"/>
    <w:rsid w:val="00D36649"/>
    <w:rsid w:val="00D36CBD"/>
    <w:rsid w:val="00D36D25"/>
    <w:rsid w:val="00D36E55"/>
    <w:rsid w:val="00D36EAB"/>
    <w:rsid w:val="00D36F5A"/>
    <w:rsid w:val="00D36F72"/>
    <w:rsid w:val="00D371E2"/>
    <w:rsid w:val="00D375A6"/>
    <w:rsid w:val="00D3774E"/>
    <w:rsid w:val="00D37890"/>
    <w:rsid w:val="00D378BA"/>
    <w:rsid w:val="00D378C7"/>
    <w:rsid w:val="00D37CF3"/>
    <w:rsid w:val="00D37D1E"/>
    <w:rsid w:val="00D37F3B"/>
    <w:rsid w:val="00D37FB7"/>
    <w:rsid w:val="00D4016B"/>
    <w:rsid w:val="00D402AA"/>
    <w:rsid w:val="00D4036F"/>
    <w:rsid w:val="00D4039B"/>
    <w:rsid w:val="00D403C6"/>
    <w:rsid w:val="00D403D0"/>
    <w:rsid w:val="00D40588"/>
    <w:rsid w:val="00D4059C"/>
    <w:rsid w:val="00D405D9"/>
    <w:rsid w:val="00D40645"/>
    <w:rsid w:val="00D40667"/>
    <w:rsid w:val="00D40705"/>
    <w:rsid w:val="00D40845"/>
    <w:rsid w:val="00D408DB"/>
    <w:rsid w:val="00D40975"/>
    <w:rsid w:val="00D40C9D"/>
    <w:rsid w:val="00D40D7B"/>
    <w:rsid w:val="00D411EB"/>
    <w:rsid w:val="00D41249"/>
    <w:rsid w:val="00D4157B"/>
    <w:rsid w:val="00D41A39"/>
    <w:rsid w:val="00D41A83"/>
    <w:rsid w:val="00D41B2F"/>
    <w:rsid w:val="00D41EEC"/>
    <w:rsid w:val="00D4237A"/>
    <w:rsid w:val="00D42841"/>
    <w:rsid w:val="00D42A24"/>
    <w:rsid w:val="00D42ED9"/>
    <w:rsid w:val="00D42F0A"/>
    <w:rsid w:val="00D4313F"/>
    <w:rsid w:val="00D43183"/>
    <w:rsid w:val="00D4321E"/>
    <w:rsid w:val="00D43353"/>
    <w:rsid w:val="00D43441"/>
    <w:rsid w:val="00D439C3"/>
    <w:rsid w:val="00D43CC5"/>
    <w:rsid w:val="00D43E0C"/>
    <w:rsid w:val="00D43E37"/>
    <w:rsid w:val="00D44021"/>
    <w:rsid w:val="00D4413F"/>
    <w:rsid w:val="00D442A9"/>
    <w:rsid w:val="00D4434B"/>
    <w:rsid w:val="00D44369"/>
    <w:rsid w:val="00D44481"/>
    <w:rsid w:val="00D44700"/>
    <w:rsid w:val="00D447B4"/>
    <w:rsid w:val="00D44A0E"/>
    <w:rsid w:val="00D455BD"/>
    <w:rsid w:val="00D45655"/>
    <w:rsid w:val="00D45828"/>
    <w:rsid w:val="00D45A57"/>
    <w:rsid w:val="00D45D30"/>
    <w:rsid w:val="00D45DC7"/>
    <w:rsid w:val="00D45FF3"/>
    <w:rsid w:val="00D46380"/>
    <w:rsid w:val="00D46451"/>
    <w:rsid w:val="00D4671B"/>
    <w:rsid w:val="00D467B9"/>
    <w:rsid w:val="00D46960"/>
    <w:rsid w:val="00D46AD9"/>
    <w:rsid w:val="00D46B95"/>
    <w:rsid w:val="00D46CF1"/>
    <w:rsid w:val="00D46D5F"/>
    <w:rsid w:val="00D46F55"/>
    <w:rsid w:val="00D47558"/>
    <w:rsid w:val="00D47885"/>
    <w:rsid w:val="00D47D59"/>
    <w:rsid w:val="00D50206"/>
    <w:rsid w:val="00D504C0"/>
    <w:rsid w:val="00D504F3"/>
    <w:rsid w:val="00D50515"/>
    <w:rsid w:val="00D50596"/>
    <w:rsid w:val="00D506C1"/>
    <w:rsid w:val="00D507CD"/>
    <w:rsid w:val="00D50DBD"/>
    <w:rsid w:val="00D510F2"/>
    <w:rsid w:val="00D51113"/>
    <w:rsid w:val="00D5114D"/>
    <w:rsid w:val="00D51499"/>
    <w:rsid w:val="00D519C1"/>
    <w:rsid w:val="00D51A9B"/>
    <w:rsid w:val="00D51AAA"/>
    <w:rsid w:val="00D51D3C"/>
    <w:rsid w:val="00D51DE2"/>
    <w:rsid w:val="00D51ECB"/>
    <w:rsid w:val="00D51F10"/>
    <w:rsid w:val="00D51F14"/>
    <w:rsid w:val="00D51FB4"/>
    <w:rsid w:val="00D520CB"/>
    <w:rsid w:val="00D52138"/>
    <w:rsid w:val="00D521E8"/>
    <w:rsid w:val="00D522F6"/>
    <w:rsid w:val="00D5279A"/>
    <w:rsid w:val="00D53087"/>
    <w:rsid w:val="00D531AC"/>
    <w:rsid w:val="00D533FD"/>
    <w:rsid w:val="00D534C8"/>
    <w:rsid w:val="00D5367B"/>
    <w:rsid w:val="00D53A4B"/>
    <w:rsid w:val="00D53B2A"/>
    <w:rsid w:val="00D53F11"/>
    <w:rsid w:val="00D541B9"/>
    <w:rsid w:val="00D54438"/>
    <w:rsid w:val="00D545C1"/>
    <w:rsid w:val="00D5462E"/>
    <w:rsid w:val="00D54645"/>
    <w:rsid w:val="00D5478F"/>
    <w:rsid w:val="00D547BA"/>
    <w:rsid w:val="00D547F4"/>
    <w:rsid w:val="00D548A4"/>
    <w:rsid w:val="00D5492F"/>
    <w:rsid w:val="00D5559E"/>
    <w:rsid w:val="00D55A13"/>
    <w:rsid w:val="00D55BDE"/>
    <w:rsid w:val="00D55C30"/>
    <w:rsid w:val="00D55CEF"/>
    <w:rsid w:val="00D566B6"/>
    <w:rsid w:val="00D566D0"/>
    <w:rsid w:val="00D567A7"/>
    <w:rsid w:val="00D5699D"/>
    <w:rsid w:val="00D569A2"/>
    <w:rsid w:val="00D56D84"/>
    <w:rsid w:val="00D56E4B"/>
    <w:rsid w:val="00D5715D"/>
    <w:rsid w:val="00D571BB"/>
    <w:rsid w:val="00D57CB5"/>
    <w:rsid w:val="00D57EDB"/>
    <w:rsid w:val="00D60054"/>
    <w:rsid w:val="00D602A9"/>
    <w:rsid w:val="00D60938"/>
    <w:rsid w:val="00D6118B"/>
    <w:rsid w:val="00D614D3"/>
    <w:rsid w:val="00D614DA"/>
    <w:rsid w:val="00D61592"/>
    <w:rsid w:val="00D61935"/>
    <w:rsid w:val="00D61AFC"/>
    <w:rsid w:val="00D61B4C"/>
    <w:rsid w:val="00D61D17"/>
    <w:rsid w:val="00D6208C"/>
    <w:rsid w:val="00D622CD"/>
    <w:rsid w:val="00D6230C"/>
    <w:rsid w:val="00D6238A"/>
    <w:rsid w:val="00D624DE"/>
    <w:rsid w:val="00D6278C"/>
    <w:rsid w:val="00D627D9"/>
    <w:rsid w:val="00D62ABB"/>
    <w:rsid w:val="00D62BFE"/>
    <w:rsid w:val="00D62C0B"/>
    <w:rsid w:val="00D62C57"/>
    <w:rsid w:val="00D62FD9"/>
    <w:rsid w:val="00D63064"/>
    <w:rsid w:val="00D63294"/>
    <w:rsid w:val="00D633AC"/>
    <w:rsid w:val="00D633BB"/>
    <w:rsid w:val="00D6341D"/>
    <w:rsid w:val="00D63948"/>
    <w:rsid w:val="00D639BA"/>
    <w:rsid w:val="00D639F1"/>
    <w:rsid w:val="00D63A51"/>
    <w:rsid w:val="00D63BBD"/>
    <w:rsid w:val="00D63C73"/>
    <w:rsid w:val="00D63D5D"/>
    <w:rsid w:val="00D63EF0"/>
    <w:rsid w:val="00D63FD3"/>
    <w:rsid w:val="00D64007"/>
    <w:rsid w:val="00D64067"/>
    <w:rsid w:val="00D6407E"/>
    <w:rsid w:val="00D64408"/>
    <w:rsid w:val="00D644BE"/>
    <w:rsid w:val="00D64899"/>
    <w:rsid w:val="00D6498C"/>
    <w:rsid w:val="00D64A9A"/>
    <w:rsid w:val="00D64D33"/>
    <w:rsid w:val="00D64E3E"/>
    <w:rsid w:val="00D64E68"/>
    <w:rsid w:val="00D64F7B"/>
    <w:rsid w:val="00D6525B"/>
    <w:rsid w:val="00D654F1"/>
    <w:rsid w:val="00D65626"/>
    <w:rsid w:val="00D6569F"/>
    <w:rsid w:val="00D657FB"/>
    <w:rsid w:val="00D658B7"/>
    <w:rsid w:val="00D658D3"/>
    <w:rsid w:val="00D65B5C"/>
    <w:rsid w:val="00D65BB3"/>
    <w:rsid w:val="00D65E53"/>
    <w:rsid w:val="00D65F17"/>
    <w:rsid w:val="00D664BC"/>
    <w:rsid w:val="00D66998"/>
    <w:rsid w:val="00D66A36"/>
    <w:rsid w:val="00D66A96"/>
    <w:rsid w:val="00D66F97"/>
    <w:rsid w:val="00D67202"/>
    <w:rsid w:val="00D673C5"/>
    <w:rsid w:val="00D67670"/>
    <w:rsid w:val="00D676A8"/>
    <w:rsid w:val="00D6786D"/>
    <w:rsid w:val="00D67A63"/>
    <w:rsid w:val="00D67D27"/>
    <w:rsid w:val="00D70427"/>
    <w:rsid w:val="00D70587"/>
    <w:rsid w:val="00D7073C"/>
    <w:rsid w:val="00D70790"/>
    <w:rsid w:val="00D70AC1"/>
    <w:rsid w:val="00D70C30"/>
    <w:rsid w:val="00D70E0B"/>
    <w:rsid w:val="00D70FB0"/>
    <w:rsid w:val="00D70FC1"/>
    <w:rsid w:val="00D71336"/>
    <w:rsid w:val="00D715B6"/>
    <w:rsid w:val="00D716BA"/>
    <w:rsid w:val="00D71A05"/>
    <w:rsid w:val="00D71A60"/>
    <w:rsid w:val="00D71E68"/>
    <w:rsid w:val="00D71EE5"/>
    <w:rsid w:val="00D71F2E"/>
    <w:rsid w:val="00D71FE2"/>
    <w:rsid w:val="00D72099"/>
    <w:rsid w:val="00D721F8"/>
    <w:rsid w:val="00D722FA"/>
    <w:rsid w:val="00D726EA"/>
    <w:rsid w:val="00D72842"/>
    <w:rsid w:val="00D728C0"/>
    <w:rsid w:val="00D72F50"/>
    <w:rsid w:val="00D7305C"/>
    <w:rsid w:val="00D73427"/>
    <w:rsid w:val="00D7358B"/>
    <w:rsid w:val="00D736DE"/>
    <w:rsid w:val="00D737B5"/>
    <w:rsid w:val="00D737C9"/>
    <w:rsid w:val="00D73AA8"/>
    <w:rsid w:val="00D73B4F"/>
    <w:rsid w:val="00D741AA"/>
    <w:rsid w:val="00D74265"/>
    <w:rsid w:val="00D745D1"/>
    <w:rsid w:val="00D74737"/>
    <w:rsid w:val="00D7481B"/>
    <w:rsid w:val="00D74C93"/>
    <w:rsid w:val="00D74E6D"/>
    <w:rsid w:val="00D7500C"/>
    <w:rsid w:val="00D75169"/>
    <w:rsid w:val="00D752BE"/>
    <w:rsid w:val="00D75480"/>
    <w:rsid w:val="00D7554A"/>
    <w:rsid w:val="00D755AB"/>
    <w:rsid w:val="00D755D3"/>
    <w:rsid w:val="00D7563C"/>
    <w:rsid w:val="00D75977"/>
    <w:rsid w:val="00D75A75"/>
    <w:rsid w:val="00D75AEB"/>
    <w:rsid w:val="00D75C31"/>
    <w:rsid w:val="00D75E79"/>
    <w:rsid w:val="00D75FCE"/>
    <w:rsid w:val="00D76549"/>
    <w:rsid w:val="00D7661E"/>
    <w:rsid w:val="00D76AD9"/>
    <w:rsid w:val="00D76B9F"/>
    <w:rsid w:val="00D76BF0"/>
    <w:rsid w:val="00D76DD6"/>
    <w:rsid w:val="00D76FD5"/>
    <w:rsid w:val="00D770AE"/>
    <w:rsid w:val="00D7714B"/>
    <w:rsid w:val="00D77259"/>
    <w:rsid w:val="00D77455"/>
    <w:rsid w:val="00D775B8"/>
    <w:rsid w:val="00D775BF"/>
    <w:rsid w:val="00D7776C"/>
    <w:rsid w:val="00D777CD"/>
    <w:rsid w:val="00D778A3"/>
    <w:rsid w:val="00D77B78"/>
    <w:rsid w:val="00D77C3D"/>
    <w:rsid w:val="00D77D42"/>
    <w:rsid w:val="00D77F51"/>
    <w:rsid w:val="00D800FC"/>
    <w:rsid w:val="00D801A7"/>
    <w:rsid w:val="00D803C9"/>
    <w:rsid w:val="00D80A09"/>
    <w:rsid w:val="00D80B37"/>
    <w:rsid w:val="00D80E84"/>
    <w:rsid w:val="00D80FB4"/>
    <w:rsid w:val="00D8104B"/>
    <w:rsid w:val="00D81400"/>
    <w:rsid w:val="00D8153B"/>
    <w:rsid w:val="00D81577"/>
    <w:rsid w:val="00D8160C"/>
    <w:rsid w:val="00D8173F"/>
    <w:rsid w:val="00D817FD"/>
    <w:rsid w:val="00D819DF"/>
    <w:rsid w:val="00D81FBC"/>
    <w:rsid w:val="00D82049"/>
    <w:rsid w:val="00D820E3"/>
    <w:rsid w:val="00D82209"/>
    <w:rsid w:val="00D82A38"/>
    <w:rsid w:val="00D82E09"/>
    <w:rsid w:val="00D82FD4"/>
    <w:rsid w:val="00D83315"/>
    <w:rsid w:val="00D83376"/>
    <w:rsid w:val="00D83483"/>
    <w:rsid w:val="00D8386A"/>
    <w:rsid w:val="00D838C3"/>
    <w:rsid w:val="00D83BB4"/>
    <w:rsid w:val="00D83D5B"/>
    <w:rsid w:val="00D83F8B"/>
    <w:rsid w:val="00D83FC2"/>
    <w:rsid w:val="00D83FF8"/>
    <w:rsid w:val="00D84234"/>
    <w:rsid w:val="00D842B9"/>
    <w:rsid w:val="00D84926"/>
    <w:rsid w:val="00D84937"/>
    <w:rsid w:val="00D849EA"/>
    <w:rsid w:val="00D84B91"/>
    <w:rsid w:val="00D84C49"/>
    <w:rsid w:val="00D84D45"/>
    <w:rsid w:val="00D84D72"/>
    <w:rsid w:val="00D84E3D"/>
    <w:rsid w:val="00D84E5C"/>
    <w:rsid w:val="00D85118"/>
    <w:rsid w:val="00D8535B"/>
    <w:rsid w:val="00D8561A"/>
    <w:rsid w:val="00D8581F"/>
    <w:rsid w:val="00D85A23"/>
    <w:rsid w:val="00D85A77"/>
    <w:rsid w:val="00D8624F"/>
    <w:rsid w:val="00D863E0"/>
    <w:rsid w:val="00D86412"/>
    <w:rsid w:val="00D86476"/>
    <w:rsid w:val="00D86487"/>
    <w:rsid w:val="00D864FE"/>
    <w:rsid w:val="00D86507"/>
    <w:rsid w:val="00D8655E"/>
    <w:rsid w:val="00D86B63"/>
    <w:rsid w:val="00D86BFD"/>
    <w:rsid w:val="00D86C61"/>
    <w:rsid w:val="00D86F53"/>
    <w:rsid w:val="00D86F8D"/>
    <w:rsid w:val="00D871E1"/>
    <w:rsid w:val="00D871F1"/>
    <w:rsid w:val="00D87229"/>
    <w:rsid w:val="00D872EB"/>
    <w:rsid w:val="00D8768A"/>
    <w:rsid w:val="00D87DC5"/>
    <w:rsid w:val="00D9011D"/>
    <w:rsid w:val="00D903CF"/>
    <w:rsid w:val="00D906B2"/>
    <w:rsid w:val="00D9086A"/>
    <w:rsid w:val="00D90A0E"/>
    <w:rsid w:val="00D90A13"/>
    <w:rsid w:val="00D90A19"/>
    <w:rsid w:val="00D90A72"/>
    <w:rsid w:val="00D90C1E"/>
    <w:rsid w:val="00D90DCD"/>
    <w:rsid w:val="00D910B5"/>
    <w:rsid w:val="00D9122D"/>
    <w:rsid w:val="00D9123D"/>
    <w:rsid w:val="00D915AA"/>
    <w:rsid w:val="00D91699"/>
    <w:rsid w:val="00D91779"/>
    <w:rsid w:val="00D91857"/>
    <w:rsid w:val="00D9191A"/>
    <w:rsid w:val="00D91979"/>
    <w:rsid w:val="00D91B2E"/>
    <w:rsid w:val="00D91CCE"/>
    <w:rsid w:val="00D91E1D"/>
    <w:rsid w:val="00D9208E"/>
    <w:rsid w:val="00D923D0"/>
    <w:rsid w:val="00D923E4"/>
    <w:rsid w:val="00D92519"/>
    <w:rsid w:val="00D92878"/>
    <w:rsid w:val="00D928EE"/>
    <w:rsid w:val="00D92E50"/>
    <w:rsid w:val="00D92E7B"/>
    <w:rsid w:val="00D92FB3"/>
    <w:rsid w:val="00D930EB"/>
    <w:rsid w:val="00D9329E"/>
    <w:rsid w:val="00D9339E"/>
    <w:rsid w:val="00D9346A"/>
    <w:rsid w:val="00D93654"/>
    <w:rsid w:val="00D9382E"/>
    <w:rsid w:val="00D9399D"/>
    <w:rsid w:val="00D93C6F"/>
    <w:rsid w:val="00D93CAC"/>
    <w:rsid w:val="00D93F0E"/>
    <w:rsid w:val="00D93FC1"/>
    <w:rsid w:val="00D9410C"/>
    <w:rsid w:val="00D94147"/>
    <w:rsid w:val="00D9451E"/>
    <w:rsid w:val="00D945B3"/>
    <w:rsid w:val="00D9465A"/>
    <w:rsid w:val="00D94890"/>
    <w:rsid w:val="00D94917"/>
    <w:rsid w:val="00D9491D"/>
    <w:rsid w:val="00D94A7F"/>
    <w:rsid w:val="00D94C55"/>
    <w:rsid w:val="00D94F61"/>
    <w:rsid w:val="00D9510B"/>
    <w:rsid w:val="00D951E8"/>
    <w:rsid w:val="00D95328"/>
    <w:rsid w:val="00D9549F"/>
    <w:rsid w:val="00D95754"/>
    <w:rsid w:val="00D9577E"/>
    <w:rsid w:val="00D95BB6"/>
    <w:rsid w:val="00D95C23"/>
    <w:rsid w:val="00D95FFF"/>
    <w:rsid w:val="00D9636E"/>
    <w:rsid w:val="00D96482"/>
    <w:rsid w:val="00D96557"/>
    <w:rsid w:val="00D96907"/>
    <w:rsid w:val="00D96950"/>
    <w:rsid w:val="00D96967"/>
    <w:rsid w:val="00D96E09"/>
    <w:rsid w:val="00D96F77"/>
    <w:rsid w:val="00D96F96"/>
    <w:rsid w:val="00D97339"/>
    <w:rsid w:val="00D97428"/>
    <w:rsid w:val="00D974A2"/>
    <w:rsid w:val="00D97538"/>
    <w:rsid w:val="00D9753E"/>
    <w:rsid w:val="00D97749"/>
    <w:rsid w:val="00D9782D"/>
    <w:rsid w:val="00D979C4"/>
    <w:rsid w:val="00D97AE0"/>
    <w:rsid w:val="00D97CAF"/>
    <w:rsid w:val="00D97D06"/>
    <w:rsid w:val="00D97E29"/>
    <w:rsid w:val="00D97EDF"/>
    <w:rsid w:val="00D97F37"/>
    <w:rsid w:val="00DA0010"/>
    <w:rsid w:val="00DA02EE"/>
    <w:rsid w:val="00DA040B"/>
    <w:rsid w:val="00DA0421"/>
    <w:rsid w:val="00DA04D1"/>
    <w:rsid w:val="00DA05EF"/>
    <w:rsid w:val="00DA08D8"/>
    <w:rsid w:val="00DA1044"/>
    <w:rsid w:val="00DA11C9"/>
    <w:rsid w:val="00DA139C"/>
    <w:rsid w:val="00DA166A"/>
    <w:rsid w:val="00DA19A9"/>
    <w:rsid w:val="00DA19D3"/>
    <w:rsid w:val="00DA1B99"/>
    <w:rsid w:val="00DA1CC3"/>
    <w:rsid w:val="00DA1E04"/>
    <w:rsid w:val="00DA237C"/>
    <w:rsid w:val="00DA2416"/>
    <w:rsid w:val="00DA248F"/>
    <w:rsid w:val="00DA25F9"/>
    <w:rsid w:val="00DA287B"/>
    <w:rsid w:val="00DA2941"/>
    <w:rsid w:val="00DA2B8B"/>
    <w:rsid w:val="00DA2D7E"/>
    <w:rsid w:val="00DA2E02"/>
    <w:rsid w:val="00DA2E94"/>
    <w:rsid w:val="00DA2E99"/>
    <w:rsid w:val="00DA2EF9"/>
    <w:rsid w:val="00DA32CB"/>
    <w:rsid w:val="00DA32FC"/>
    <w:rsid w:val="00DA333A"/>
    <w:rsid w:val="00DA35D2"/>
    <w:rsid w:val="00DA3770"/>
    <w:rsid w:val="00DA37DC"/>
    <w:rsid w:val="00DA3C9E"/>
    <w:rsid w:val="00DA3CE7"/>
    <w:rsid w:val="00DA3E31"/>
    <w:rsid w:val="00DA3FFA"/>
    <w:rsid w:val="00DA412B"/>
    <w:rsid w:val="00DA4158"/>
    <w:rsid w:val="00DA418E"/>
    <w:rsid w:val="00DA447A"/>
    <w:rsid w:val="00DA460C"/>
    <w:rsid w:val="00DA47C4"/>
    <w:rsid w:val="00DA491A"/>
    <w:rsid w:val="00DA4C0A"/>
    <w:rsid w:val="00DA4DA1"/>
    <w:rsid w:val="00DA4F96"/>
    <w:rsid w:val="00DA50D3"/>
    <w:rsid w:val="00DA55F2"/>
    <w:rsid w:val="00DA6361"/>
    <w:rsid w:val="00DA6649"/>
    <w:rsid w:val="00DA6825"/>
    <w:rsid w:val="00DA69D6"/>
    <w:rsid w:val="00DA6B04"/>
    <w:rsid w:val="00DA6B36"/>
    <w:rsid w:val="00DA6B6B"/>
    <w:rsid w:val="00DA6B90"/>
    <w:rsid w:val="00DA6ED7"/>
    <w:rsid w:val="00DA6EDD"/>
    <w:rsid w:val="00DA73E4"/>
    <w:rsid w:val="00DA74A9"/>
    <w:rsid w:val="00DA753C"/>
    <w:rsid w:val="00DA755D"/>
    <w:rsid w:val="00DA75D3"/>
    <w:rsid w:val="00DA7B0A"/>
    <w:rsid w:val="00DA7C4D"/>
    <w:rsid w:val="00DA7F55"/>
    <w:rsid w:val="00DB001B"/>
    <w:rsid w:val="00DB010D"/>
    <w:rsid w:val="00DB0338"/>
    <w:rsid w:val="00DB03C4"/>
    <w:rsid w:val="00DB052E"/>
    <w:rsid w:val="00DB0568"/>
    <w:rsid w:val="00DB0870"/>
    <w:rsid w:val="00DB0C43"/>
    <w:rsid w:val="00DB15EC"/>
    <w:rsid w:val="00DB166D"/>
    <w:rsid w:val="00DB172E"/>
    <w:rsid w:val="00DB1852"/>
    <w:rsid w:val="00DB1930"/>
    <w:rsid w:val="00DB1A19"/>
    <w:rsid w:val="00DB1AA6"/>
    <w:rsid w:val="00DB1B3C"/>
    <w:rsid w:val="00DB1BF2"/>
    <w:rsid w:val="00DB1CAE"/>
    <w:rsid w:val="00DB245D"/>
    <w:rsid w:val="00DB27ED"/>
    <w:rsid w:val="00DB283D"/>
    <w:rsid w:val="00DB2888"/>
    <w:rsid w:val="00DB28C1"/>
    <w:rsid w:val="00DB29B8"/>
    <w:rsid w:val="00DB2A4D"/>
    <w:rsid w:val="00DB2E50"/>
    <w:rsid w:val="00DB3272"/>
    <w:rsid w:val="00DB3580"/>
    <w:rsid w:val="00DB3A07"/>
    <w:rsid w:val="00DB3AC2"/>
    <w:rsid w:val="00DB3B5B"/>
    <w:rsid w:val="00DB3EDA"/>
    <w:rsid w:val="00DB4269"/>
    <w:rsid w:val="00DB441C"/>
    <w:rsid w:val="00DB45B4"/>
    <w:rsid w:val="00DB46C7"/>
    <w:rsid w:val="00DB494F"/>
    <w:rsid w:val="00DB4B37"/>
    <w:rsid w:val="00DB4BC3"/>
    <w:rsid w:val="00DB5031"/>
    <w:rsid w:val="00DB5146"/>
    <w:rsid w:val="00DB5158"/>
    <w:rsid w:val="00DB531D"/>
    <w:rsid w:val="00DB598C"/>
    <w:rsid w:val="00DB5BDD"/>
    <w:rsid w:val="00DB5DDD"/>
    <w:rsid w:val="00DB5E8F"/>
    <w:rsid w:val="00DB6100"/>
    <w:rsid w:val="00DB64EB"/>
    <w:rsid w:val="00DB64FC"/>
    <w:rsid w:val="00DB6916"/>
    <w:rsid w:val="00DB6BA3"/>
    <w:rsid w:val="00DB6F02"/>
    <w:rsid w:val="00DB70FB"/>
    <w:rsid w:val="00DB71BA"/>
    <w:rsid w:val="00DB770C"/>
    <w:rsid w:val="00DB77F9"/>
    <w:rsid w:val="00DB7938"/>
    <w:rsid w:val="00DB7AE9"/>
    <w:rsid w:val="00DB7B13"/>
    <w:rsid w:val="00DB7B55"/>
    <w:rsid w:val="00DB7C40"/>
    <w:rsid w:val="00DB7E5D"/>
    <w:rsid w:val="00DC013D"/>
    <w:rsid w:val="00DC02CF"/>
    <w:rsid w:val="00DC0594"/>
    <w:rsid w:val="00DC059D"/>
    <w:rsid w:val="00DC0EC4"/>
    <w:rsid w:val="00DC0FFF"/>
    <w:rsid w:val="00DC134B"/>
    <w:rsid w:val="00DC1362"/>
    <w:rsid w:val="00DC1366"/>
    <w:rsid w:val="00DC152C"/>
    <w:rsid w:val="00DC1730"/>
    <w:rsid w:val="00DC1970"/>
    <w:rsid w:val="00DC1A97"/>
    <w:rsid w:val="00DC1C21"/>
    <w:rsid w:val="00DC1D44"/>
    <w:rsid w:val="00DC1E12"/>
    <w:rsid w:val="00DC1E29"/>
    <w:rsid w:val="00DC1E69"/>
    <w:rsid w:val="00DC2243"/>
    <w:rsid w:val="00DC2353"/>
    <w:rsid w:val="00DC249E"/>
    <w:rsid w:val="00DC2575"/>
    <w:rsid w:val="00DC275A"/>
    <w:rsid w:val="00DC2818"/>
    <w:rsid w:val="00DC2B39"/>
    <w:rsid w:val="00DC2BBB"/>
    <w:rsid w:val="00DC2CB0"/>
    <w:rsid w:val="00DC2CDF"/>
    <w:rsid w:val="00DC301C"/>
    <w:rsid w:val="00DC34CA"/>
    <w:rsid w:val="00DC3934"/>
    <w:rsid w:val="00DC3B9A"/>
    <w:rsid w:val="00DC3EB9"/>
    <w:rsid w:val="00DC3EBD"/>
    <w:rsid w:val="00DC3F18"/>
    <w:rsid w:val="00DC3FA1"/>
    <w:rsid w:val="00DC40C5"/>
    <w:rsid w:val="00DC41E8"/>
    <w:rsid w:val="00DC4350"/>
    <w:rsid w:val="00DC435D"/>
    <w:rsid w:val="00DC45B9"/>
    <w:rsid w:val="00DC4645"/>
    <w:rsid w:val="00DC4660"/>
    <w:rsid w:val="00DC46BA"/>
    <w:rsid w:val="00DC481A"/>
    <w:rsid w:val="00DC4AAC"/>
    <w:rsid w:val="00DC4B45"/>
    <w:rsid w:val="00DC4C1E"/>
    <w:rsid w:val="00DC4CD8"/>
    <w:rsid w:val="00DC4FBB"/>
    <w:rsid w:val="00DC502A"/>
    <w:rsid w:val="00DC5045"/>
    <w:rsid w:val="00DC50BD"/>
    <w:rsid w:val="00DC5345"/>
    <w:rsid w:val="00DC53DA"/>
    <w:rsid w:val="00DC5462"/>
    <w:rsid w:val="00DC5576"/>
    <w:rsid w:val="00DC5775"/>
    <w:rsid w:val="00DC58BD"/>
    <w:rsid w:val="00DC58E5"/>
    <w:rsid w:val="00DC5A50"/>
    <w:rsid w:val="00DC5AA2"/>
    <w:rsid w:val="00DC5AC6"/>
    <w:rsid w:val="00DC5B98"/>
    <w:rsid w:val="00DC5CF6"/>
    <w:rsid w:val="00DC5E23"/>
    <w:rsid w:val="00DC613B"/>
    <w:rsid w:val="00DC619E"/>
    <w:rsid w:val="00DC62D8"/>
    <w:rsid w:val="00DC63CC"/>
    <w:rsid w:val="00DC66A1"/>
    <w:rsid w:val="00DC6B12"/>
    <w:rsid w:val="00DC6DBF"/>
    <w:rsid w:val="00DC6DE6"/>
    <w:rsid w:val="00DC6EF1"/>
    <w:rsid w:val="00DC7022"/>
    <w:rsid w:val="00DC7157"/>
    <w:rsid w:val="00DC7421"/>
    <w:rsid w:val="00DC75B4"/>
    <w:rsid w:val="00DC779A"/>
    <w:rsid w:val="00DC794A"/>
    <w:rsid w:val="00DC7AD3"/>
    <w:rsid w:val="00DC7BD7"/>
    <w:rsid w:val="00DC7D4C"/>
    <w:rsid w:val="00DC7D82"/>
    <w:rsid w:val="00DC7D86"/>
    <w:rsid w:val="00DD0313"/>
    <w:rsid w:val="00DD03D9"/>
    <w:rsid w:val="00DD0543"/>
    <w:rsid w:val="00DD0595"/>
    <w:rsid w:val="00DD05C1"/>
    <w:rsid w:val="00DD08C1"/>
    <w:rsid w:val="00DD0945"/>
    <w:rsid w:val="00DD0A4E"/>
    <w:rsid w:val="00DD0A6A"/>
    <w:rsid w:val="00DD0C38"/>
    <w:rsid w:val="00DD0F9D"/>
    <w:rsid w:val="00DD136F"/>
    <w:rsid w:val="00DD1445"/>
    <w:rsid w:val="00DD14F1"/>
    <w:rsid w:val="00DD1631"/>
    <w:rsid w:val="00DD16CD"/>
    <w:rsid w:val="00DD19E0"/>
    <w:rsid w:val="00DD1B46"/>
    <w:rsid w:val="00DD1B80"/>
    <w:rsid w:val="00DD1F49"/>
    <w:rsid w:val="00DD23FA"/>
    <w:rsid w:val="00DD25F3"/>
    <w:rsid w:val="00DD26B2"/>
    <w:rsid w:val="00DD28A9"/>
    <w:rsid w:val="00DD28AF"/>
    <w:rsid w:val="00DD2B03"/>
    <w:rsid w:val="00DD2B14"/>
    <w:rsid w:val="00DD2B97"/>
    <w:rsid w:val="00DD2C77"/>
    <w:rsid w:val="00DD2DE2"/>
    <w:rsid w:val="00DD2DFD"/>
    <w:rsid w:val="00DD30E4"/>
    <w:rsid w:val="00DD3108"/>
    <w:rsid w:val="00DD3653"/>
    <w:rsid w:val="00DD37C5"/>
    <w:rsid w:val="00DD3A48"/>
    <w:rsid w:val="00DD3B1A"/>
    <w:rsid w:val="00DD3C5E"/>
    <w:rsid w:val="00DD45A3"/>
    <w:rsid w:val="00DD4731"/>
    <w:rsid w:val="00DD4CE6"/>
    <w:rsid w:val="00DD4DCA"/>
    <w:rsid w:val="00DD4EB3"/>
    <w:rsid w:val="00DD512E"/>
    <w:rsid w:val="00DD56CC"/>
    <w:rsid w:val="00DD583D"/>
    <w:rsid w:val="00DD5953"/>
    <w:rsid w:val="00DD5AAB"/>
    <w:rsid w:val="00DD5B25"/>
    <w:rsid w:val="00DD5BFB"/>
    <w:rsid w:val="00DD5CE4"/>
    <w:rsid w:val="00DD5F87"/>
    <w:rsid w:val="00DD60D8"/>
    <w:rsid w:val="00DD6125"/>
    <w:rsid w:val="00DD62B8"/>
    <w:rsid w:val="00DD63C7"/>
    <w:rsid w:val="00DD6439"/>
    <w:rsid w:val="00DD6545"/>
    <w:rsid w:val="00DD65D3"/>
    <w:rsid w:val="00DD6697"/>
    <w:rsid w:val="00DD6C32"/>
    <w:rsid w:val="00DD6CF9"/>
    <w:rsid w:val="00DD7089"/>
    <w:rsid w:val="00DD7338"/>
    <w:rsid w:val="00DD73C2"/>
    <w:rsid w:val="00DD75F8"/>
    <w:rsid w:val="00DD7704"/>
    <w:rsid w:val="00DD7788"/>
    <w:rsid w:val="00DD77A5"/>
    <w:rsid w:val="00DD78DA"/>
    <w:rsid w:val="00DD7907"/>
    <w:rsid w:val="00DD7B59"/>
    <w:rsid w:val="00DD7C58"/>
    <w:rsid w:val="00DD7D60"/>
    <w:rsid w:val="00DD7E0B"/>
    <w:rsid w:val="00DE010A"/>
    <w:rsid w:val="00DE0197"/>
    <w:rsid w:val="00DE01AF"/>
    <w:rsid w:val="00DE02E3"/>
    <w:rsid w:val="00DE0515"/>
    <w:rsid w:val="00DE05FE"/>
    <w:rsid w:val="00DE07EB"/>
    <w:rsid w:val="00DE0835"/>
    <w:rsid w:val="00DE0C92"/>
    <w:rsid w:val="00DE0E71"/>
    <w:rsid w:val="00DE0EDA"/>
    <w:rsid w:val="00DE10AB"/>
    <w:rsid w:val="00DE10B1"/>
    <w:rsid w:val="00DE1121"/>
    <w:rsid w:val="00DE1480"/>
    <w:rsid w:val="00DE163F"/>
    <w:rsid w:val="00DE18D4"/>
    <w:rsid w:val="00DE1945"/>
    <w:rsid w:val="00DE1A58"/>
    <w:rsid w:val="00DE1AE7"/>
    <w:rsid w:val="00DE1B93"/>
    <w:rsid w:val="00DE1C09"/>
    <w:rsid w:val="00DE1C63"/>
    <w:rsid w:val="00DE1CD2"/>
    <w:rsid w:val="00DE2057"/>
    <w:rsid w:val="00DE20C6"/>
    <w:rsid w:val="00DE20DE"/>
    <w:rsid w:val="00DE2176"/>
    <w:rsid w:val="00DE245F"/>
    <w:rsid w:val="00DE2A55"/>
    <w:rsid w:val="00DE2AE0"/>
    <w:rsid w:val="00DE3368"/>
    <w:rsid w:val="00DE3551"/>
    <w:rsid w:val="00DE3664"/>
    <w:rsid w:val="00DE37C2"/>
    <w:rsid w:val="00DE3BFD"/>
    <w:rsid w:val="00DE3EBE"/>
    <w:rsid w:val="00DE3F77"/>
    <w:rsid w:val="00DE3F8A"/>
    <w:rsid w:val="00DE4121"/>
    <w:rsid w:val="00DE4191"/>
    <w:rsid w:val="00DE45EB"/>
    <w:rsid w:val="00DE4686"/>
    <w:rsid w:val="00DE4BE1"/>
    <w:rsid w:val="00DE4DC0"/>
    <w:rsid w:val="00DE4EBC"/>
    <w:rsid w:val="00DE51C8"/>
    <w:rsid w:val="00DE523E"/>
    <w:rsid w:val="00DE52A8"/>
    <w:rsid w:val="00DE5587"/>
    <w:rsid w:val="00DE568D"/>
    <w:rsid w:val="00DE5BF1"/>
    <w:rsid w:val="00DE5D17"/>
    <w:rsid w:val="00DE5FEC"/>
    <w:rsid w:val="00DE61B4"/>
    <w:rsid w:val="00DE622C"/>
    <w:rsid w:val="00DE634C"/>
    <w:rsid w:val="00DE6361"/>
    <w:rsid w:val="00DE6486"/>
    <w:rsid w:val="00DE64A2"/>
    <w:rsid w:val="00DE6796"/>
    <w:rsid w:val="00DE68D5"/>
    <w:rsid w:val="00DE69A7"/>
    <w:rsid w:val="00DE69D4"/>
    <w:rsid w:val="00DE6A05"/>
    <w:rsid w:val="00DE6C49"/>
    <w:rsid w:val="00DE6DAE"/>
    <w:rsid w:val="00DE6E6B"/>
    <w:rsid w:val="00DE6FAB"/>
    <w:rsid w:val="00DE7026"/>
    <w:rsid w:val="00DE752A"/>
    <w:rsid w:val="00DE75A5"/>
    <w:rsid w:val="00DE79E4"/>
    <w:rsid w:val="00DE7A7D"/>
    <w:rsid w:val="00DE7B6B"/>
    <w:rsid w:val="00DE7CCD"/>
    <w:rsid w:val="00DE7CDF"/>
    <w:rsid w:val="00DF007E"/>
    <w:rsid w:val="00DF05A0"/>
    <w:rsid w:val="00DF091E"/>
    <w:rsid w:val="00DF0A88"/>
    <w:rsid w:val="00DF0AC2"/>
    <w:rsid w:val="00DF0BD5"/>
    <w:rsid w:val="00DF0D7D"/>
    <w:rsid w:val="00DF0E2E"/>
    <w:rsid w:val="00DF0F18"/>
    <w:rsid w:val="00DF1422"/>
    <w:rsid w:val="00DF1610"/>
    <w:rsid w:val="00DF177D"/>
    <w:rsid w:val="00DF17DB"/>
    <w:rsid w:val="00DF1A8C"/>
    <w:rsid w:val="00DF1BE7"/>
    <w:rsid w:val="00DF1CCD"/>
    <w:rsid w:val="00DF1FB2"/>
    <w:rsid w:val="00DF2065"/>
    <w:rsid w:val="00DF2094"/>
    <w:rsid w:val="00DF21B1"/>
    <w:rsid w:val="00DF21F9"/>
    <w:rsid w:val="00DF27BD"/>
    <w:rsid w:val="00DF299C"/>
    <w:rsid w:val="00DF2AA4"/>
    <w:rsid w:val="00DF2CA5"/>
    <w:rsid w:val="00DF2D2C"/>
    <w:rsid w:val="00DF30A6"/>
    <w:rsid w:val="00DF31AD"/>
    <w:rsid w:val="00DF3889"/>
    <w:rsid w:val="00DF3913"/>
    <w:rsid w:val="00DF3A4A"/>
    <w:rsid w:val="00DF409A"/>
    <w:rsid w:val="00DF41FC"/>
    <w:rsid w:val="00DF430F"/>
    <w:rsid w:val="00DF435D"/>
    <w:rsid w:val="00DF4543"/>
    <w:rsid w:val="00DF45BA"/>
    <w:rsid w:val="00DF4776"/>
    <w:rsid w:val="00DF49A5"/>
    <w:rsid w:val="00DF4A99"/>
    <w:rsid w:val="00DF4CB1"/>
    <w:rsid w:val="00DF4E8C"/>
    <w:rsid w:val="00DF5046"/>
    <w:rsid w:val="00DF5123"/>
    <w:rsid w:val="00DF5164"/>
    <w:rsid w:val="00DF5192"/>
    <w:rsid w:val="00DF519D"/>
    <w:rsid w:val="00DF5245"/>
    <w:rsid w:val="00DF5491"/>
    <w:rsid w:val="00DF57AE"/>
    <w:rsid w:val="00DF5BD1"/>
    <w:rsid w:val="00DF5CD7"/>
    <w:rsid w:val="00DF6047"/>
    <w:rsid w:val="00DF61AE"/>
    <w:rsid w:val="00DF6277"/>
    <w:rsid w:val="00DF64D4"/>
    <w:rsid w:val="00DF6584"/>
    <w:rsid w:val="00DF6663"/>
    <w:rsid w:val="00DF7137"/>
    <w:rsid w:val="00DF72D3"/>
    <w:rsid w:val="00DF74B3"/>
    <w:rsid w:val="00DF75A2"/>
    <w:rsid w:val="00DF75D4"/>
    <w:rsid w:val="00DF761D"/>
    <w:rsid w:val="00DF798D"/>
    <w:rsid w:val="00DF7CC5"/>
    <w:rsid w:val="00DF7F7B"/>
    <w:rsid w:val="00E00118"/>
    <w:rsid w:val="00E00458"/>
    <w:rsid w:val="00E00814"/>
    <w:rsid w:val="00E008CA"/>
    <w:rsid w:val="00E00B74"/>
    <w:rsid w:val="00E00E53"/>
    <w:rsid w:val="00E0138D"/>
    <w:rsid w:val="00E016AD"/>
    <w:rsid w:val="00E019BE"/>
    <w:rsid w:val="00E01A36"/>
    <w:rsid w:val="00E01A5A"/>
    <w:rsid w:val="00E01B09"/>
    <w:rsid w:val="00E01B71"/>
    <w:rsid w:val="00E01EB2"/>
    <w:rsid w:val="00E01ED9"/>
    <w:rsid w:val="00E02217"/>
    <w:rsid w:val="00E02599"/>
    <w:rsid w:val="00E025DD"/>
    <w:rsid w:val="00E028FD"/>
    <w:rsid w:val="00E02B18"/>
    <w:rsid w:val="00E02C18"/>
    <w:rsid w:val="00E02E1E"/>
    <w:rsid w:val="00E03684"/>
    <w:rsid w:val="00E03805"/>
    <w:rsid w:val="00E03BC9"/>
    <w:rsid w:val="00E03EA8"/>
    <w:rsid w:val="00E0404F"/>
    <w:rsid w:val="00E041FB"/>
    <w:rsid w:val="00E04253"/>
    <w:rsid w:val="00E042E9"/>
    <w:rsid w:val="00E0445F"/>
    <w:rsid w:val="00E04718"/>
    <w:rsid w:val="00E047C4"/>
    <w:rsid w:val="00E047E7"/>
    <w:rsid w:val="00E0494F"/>
    <w:rsid w:val="00E04CCE"/>
    <w:rsid w:val="00E04D77"/>
    <w:rsid w:val="00E04FCA"/>
    <w:rsid w:val="00E05065"/>
    <w:rsid w:val="00E0512F"/>
    <w:rsid w:val="00E0560E"/>
    <w:rsid w:val="00E056BD"/>
    <w:rsid w:val="00E0574B"/>
    <w:rsid w:val="00E05867"/>
    <w:rsid w:val="00E05927"/>
    <w:rsid w:val="00E05B4C"/>
    <w:rsid w:val="00E05B62"/>
    <w:rsid w:val="00E05D46"/>
    <w:rsid w:val="00E05D68"/>
    <w:rsid w:val="00E05D8F"/>
    <w:rsid w:val="00E05E1F"/>
    <w:rsid w:val="00E05E7B"/>
    <w:rsid w:val="00E06080"/>
    <w:rsid w:val="00E064B5"/>
    <w:rsid w:val="00E064E5"/>
    <w:rsid w:val="00E06723"/>
    <w:rsid w:val="00E067C7"/>
    <w:rsid w:val="00E067FD"/>
    <w:rsid w:val="00E07139"/>
    <w:rsid w:val="00E071E3"/>
    <w:rsid w:val="00E07267"/>
    <w:rsid w:val="00E073B2"/>
    <w:rsid w:val="00E074FA"/>
    <w:rsid w:val="00E0752E"/>
    <w:rsid w:val="00E076EA"/>
    <w:rsid w:val="00E079E5"/>
    <w:rsid w:val="00E07A9A"/>
    <w:rsid w:val="00E07E45"/>
    <w:rsid w:val="00E10144"/>
    <w:rsid w:val="00E10222"/>
    <w:rsid w:val="00E102DD"/>
    <w:rsid w:val="00E10438"/>
    <w:rsid w:val="00E1043C"/>
    <w:rsid w:val="00E10A0C"/>
    <w:rsid w:val="00E10B11"/>
    <w:rsid w:val="00E11156"/>
    <w:rsid w:val="00E11230"/>
    <w:rsid w:val="00E11459"/>
    <w:rsid w:val="00E117AB"/>
    <w:rsid w:val="00E11987"/>
    <w:rsid w:val="00E11A1A"/>
    <w:rsid w:val="00E11C03"/>
    <w:rsid w:val="00E11D42"/>
    <w:rsid w:val="00E11D98"/>
    <w:rsid w:val="00E11DFA"/>
    <w:rsid w:val="00E12467"/>
    <w:rsid w:val="00E12474"/>
    <w:rsid w:val="00E124DD"/>
    <w:rsid w:val="00E12829"/>
    <w:rsid w:val="00E12E31"/>
    <w:rsid w:val="00E12EEE"/>
    <w:rsid w:val="00E1321A"/>
    <w:rsid w:val="00E132A5"/>
    <w:rsid w:val="00E1351C"/>
    <w:rsid w:val="00E135CB"/>
    <w:rsid w:val="00E138C5"/>
    <w:rsid w:val="00E13BC7"/>
    <w:rsid w:val="00E13E54"/>
    <w:rsid w:val="00E142C7"/>
    <w:rsid w:val="00E1466B"/>
    <w:rsid w:val="00E1466C"/>
    <w:rsid w:val="00E146C7"/>
    <w:rsid w:val="00E147F1"/>
    <w:rsid w:val="00E14875"/>
    <w:rsid w:val="00E148C5"/>
    <w:rsid w:val="00E14943"/>
    <w:rsid w:val="00E14EFE"/>
    <w:rsid w:val="00E14FDB"/>
    <w:rsid w:val="00E15227"/>
    <w:rsid w:val="00E1522A"/>
    <w:rsid w:val="00E153AB"/>
    <w:rsid w:val="00E154D7"/>
    <w:rsid w:val="00E15630"/>
    <w:rsid w:val="00E15708"/>
    <w:rsid w:val="00E15865"/>
    <w:rsid w:val="00E15B87"/>
    <w:rsid w:val="00E15BF2"/>
    <w:rsid w:val="00E15C78"/>
    <w:rsid w:val="00E16422"/>
    <w:rsid w:val="00E165A0"/>
    <w:rsid w:val="00E165A2"/>
    <w:rsid w:val="00E1673D"/>
    <w:rsid w:val="00E167A2"/>
    <w:rsid w:val="00E167CA"/>
    <w:rsid w:val="00E169C8"/>
    <w:rsid w:val="00E16A34"/>
    <w:rsid w:val="00E16AB9"/>
    <w:rsid w:val="00E16AF0"/>
    <w:rsid w:val="00E16B01"/>
    <w:rsid w:val="00E16CE2"/>
    <w:rsid w:val="00E16DED"/>
    <w:rsid w:val="00E16E78"/>
    <w:rsid w:val="00E1729B"/>
    <w:rsid w:val="00E17577"/>
    <w:rsid w:val="00E175F9"/>
    <w:rsid w:val="00E1765C"/>
    <w:rsid w:val="00E178B0"/>
    <w:rsid w:val="00E17965"/>
    <w:rsid w:val="00E17B75"/>
    <w:rsid w:val="00E17BD7"/>
    <w:rsid w:val="00E17C3A"/>
    <w:rsid w:val="00E17D7F"/>
    <w:rsid w:val="00E17E8D"/>
    <w:rsid w:val="00E17EF7"/>
    <w:rsid w:val="00E20039"/>
    <w:rsid w:val="00E202C4"/>
    <w:rsid w:val="00E20398"/>
    <w:rsid w:val="00E204B6"/>
    <w:rsid w:val="00E206E6"/>
    <w:rsid w:val="00E20771"/>
    <w:rsid w:val="00E20A13"/>
    <w:rsid w:val="00E20AB4"/>
    <w:rsid w:val="00E20C34"/>
    <w:rsid w:val="00E20EAE"/>
    <w:rsid w:val="00E20FB2"/>
    <w:rsid w:val="00E20FFB"/>
    <w:rsid w:val="00E2103D"/>
    <w:rsid w:val="00E210F6"/>
    <w:rsid w:val="00E21161"/>
    <w:rsid w:val="00E213B1"/>
    <w:rsid w:val="00E21670"/>
    <w:rsid w:val="00E21770"/>
    <w:rsid w:val="00E218A6"/>
    <w:rsid w:val="00E21A2F"/>
    <w:rsid w:val="00E21CBD"/>
    <w:rsid w:val="00E21E49"/>
    <w:rsid w:val="00E21F36"/>
    <w:rsid w:val="00E2224E"/>
    <w:rsid w:val="00E22302"/>
    <w:rsid w:val="00E2243A"/>
    <w:rsid w:val="00E22654"/>
    <w:rsid w:val="00E22791"/>
    <w:rsid w:val="00E22D00"/>
    <w:rsid w:val="00E22F16"/>
    <w:rsid w:val="00E22F73"/>
    <w:rsid w:val="00E230E2"/>
    <w:rsid w:val="00E231AB"/>
    <w:rsid w:val="00E23295"/>
    <w:rsid w:val="00E2333C"/>
    <w:rsid w:val="00E23435"/>
    <w:rsid w:val="00E23571"/>
    <w:rsid w:val="00E23617"/>
    <w:rsid w:val="00E2364F"/>
    <w:rsid w:val="00E237AB"/>
    <w:rsid w:val="00E2386C"/>
    <w:rsid w:val="00E23970"/>
    <w:rsid w:val="00E239E3"/>
    <w:rsid w:val="00E23AC3"/>
    <w:rsid w:val="00E23E92"/>
    <w:rsid w:val="00E23E9D"/>
    <w:rsid w:val="00E23F8D"/>
    <w:rsid w:val="00E2406D"/>
    <w:rsid w:val="00E240EB"/>
    <w:rsid w:val="00E24DD6"/>
    <w:rsid w:val="00E24E25"/>
    <w:rsid w:val="00E254A3"/>
    <w:rsid w:val="00E254DD"/>
    <w:rsid w:val="00E256F7"/>
    <w:rsid w:val="00E2579F"/>
    <w:rsid w:val="00E257C6"/>
    <w:rsid w:val="00E2584F"/>
    <w:rsid w:val="00E25995"/>
    <w:rsid w:val="00E25CFD"/>
    <w:rsid w:val="00E260B7"/>
    <w:rsid w:val="00E26212"/>
    <w:rsid w:val="00E26768"/>
    <w:rsid w:val="00E268C4"/>
    <w:rsid w:val="00E2691D"/>
    <w:rsid w:val="00E26BDD"/>
    <w:rsid w:val="00E26E47"/>
    <w:rsid w:val="00E27105"/>
    <w:rsid w:val="00E272F7"/>
    <w:rsid w:val="00E273D0"/>
    <w:rsid w:val="00E2745D"/>
    <w:rsid w:val="00E27938"/>
    <w:rsid w:val="00E27A05"/>
    <w:rsid w:val="00E27AA3"/>
    <w:rsid w:val="00E27F05"/>
    <w:rsid w:val="00E27F18"/>
    <w:rsid w:val="00E30015"/>
    <w:rsid w:val="00E301C8"/>
    <w:rsid w:val="00E30259"/>
    <w:rsid w:val="00E3036D"/>
    <w:rsid w:val="00E30413"/>
    <w:rsid w:val="00E30469"/>
    <w:rsid w:val="00E305D2"/>
    <w:rsid w:val="00E3070B"/>
    <w:rsid w:val="00E30960"/>
    <w:rsid w:val="00E30B03"/>
    <w:rsid w:val="00E30DB4"/>
    <w:rsid w:val="00E30DC4"/>
    <w:rsid w:val="00E30E9A"/>
    <w:rsid w:val="00E3113D"/>
    <w:rsid w:val="00E314EC"/>
    <w:rsid w:val="00E3193A"/>
    <w:rsid w:val="00E31A93"/>
    <w:rsid w:val="00E31D36"/>
    <w:rsid w:val="00E31E44"/>
    <w:rsid w:val="00E31E9C"/>
    <w:rsid w:val="00E31FAD"/>
    <w:rsid w:val="00E32003"/>
    <w:rsid w:val="00E32600"/>
    <w:rsid w:val="00E32A6A"/>
    <w:rsid w:val="00E32AA0"/>
    <w:rsid w:val="00E32B3B"/>
    <w:rsid w:val="00E32F94"/>
    <w:rsid w:val="00E32FA4"/>
    <w:rsid w:val="00E3313F"/>
    <w:rsid w:val="00E33263"/>
    <w:rsid w:val="00E3338F"/>
    <w:rsid w:val="00E333CA"/>
    <w:rsid w:val="00E336EB"/>
    <w:rsid w:val="00E33720"/>
    <w:rsid w:val="00E337E3"/>
    <w:rsid w:val="00E33800"/>
    <w:rsid w:val="00E33A99"/>
    <w:rsid w:val="00E33BF2"/>
    <w:rsid w:val="00E33C7F"/>
    <w:rsid w:val="00E33E23"/>
    <w:rsid w:val="00E33E45"/>
    <w:rsid w:val="00E3404A"/>
    <w:rsid w:val="00E34112"/>
    <w:rsid w:val="00E3419F"/>
    <w:rsid w:val="00E34398"/>
    <w:rsid w:val="00E3479E"/>
    <w:rsid w:val="00E34AC0"/>
    <w:rsid w:val="00E354F1"/>
    <w:rsid w:val="00E356C0"/>
    <w:rsid w:val="00E356F5"/>
    <w:rsid w:val="00E35C32"/>
    <w:rsid w:val="00E35D0D"/>
    <w:rsid w:val="00E35D2E"/>
    <w:rsid w:val="00E35F57"/>
    <w:rsid w:val="00E3605E"/>
    <w:rsid w:val="00E363DE"/>
    <w:rsid w:val="00E369AA"/>
    <w:rsid w:val="00E36CF5"/>
    <w:rsid w:val="00E37170"/>
    <w:rsid w:val="00E3720F"/>
    <w:rsid w:val="00E37364"/>
    <w:rsid w:val="00E37367"/>
    <w:rsid w:val="00E374A2"/>
    <w:rsid w:val="00E375F0"/>
    <w:rsid w:val="00E376B7"/>
    <w:rsid w:val="00E37905"/>
    <w:rsid w:val="00E37927"/>
    <w:rsid w:val="00E379C7"/>
    <w:rsid w:val="00E37AEE"/>
    <w:rsid w:val="00E37FBD"/>
    <w:rsid w:val="00E37FDD"/>
    <w:rsid w:val="00E4006C"/>
    <w:rsid w:val="00E401A5"/>
    <w:rsid w:val="00E4021A"/>
    <w:rsid w:val="00E404F1"/>
    <w:rsid w:val="00E408F0"/>
    <w:rsid w:val="00E40970"/>
    <w:rsid w:val="00E40991"/>
    <w:rsid w:val="00E40A9F"/>
    <w:rsid w:val="00E40E43"/>
    <w:rsid w:val="00E40F5E"/>
    <w:rsid w:val="00E40FBF"/>
    <w:rsid w:val="00E40FC3"/>
    <w:rsid w:val="00E4102D"/>
    <w:rsid w:val="00E411AE"/>
    <w:rsid w:val="00E412F4"/>
    <w:rsid w:val="00E4139A"/>
    <w:rsid w:val="00E41704"/>
    <w:rsid w:val="00E417DF"/>
    <w:rsid w:val="00E41867"/>
    <w:rsid w:val="00E41A3A"/>
    <w:rsid w:val="00E41D9B"/>
    <w:rsid w:val="00E41F02"/>
    <w:rsid w:val="00E42037"/>
    <w:rsid w:val="00E42086"/>
    <w:rsid w:val="00E42186"/>
    <w:rsid w:val="00E4225F"/>
    <w:rsid w:val="00E42573"/>
    <w:rsid w:val="00E42575"/>
    <w:rsid w:val="00E427B6"/>
    <w:rsid w:val="00E4295A"/>
    <w:rsid w:val="00E42A90"/>
    <w:rsid w:val="00E42A9D"/>
    <w:rsid w:val="00E42D40"/>
    <w:rsid w:val="00E42E93"/>
    <w:rsid w:val="00E431A3"/>
    <w:rsid w:val="00E431D2"/>
    <w:rsid w:val="00E431E0"/>
    <w:rsid w:val="00E4329A"/>
    <w:rsid w:val="00E43378"/>
    <w:rsid w:val="00E43451"/>
    <w:rsid w:val="00E434D3"/>
    <w:rsid w:val="00E43969"/>
    <w:rsid w:val="00E439D1"/>
    <w:rsid w:val="00E43A07"/>
    <w:rsid w:val="00E43CCF"/>
    <w:rsid w:val="00E43FE6"/>
    <w:rsid w:val="00E4438C"/>
    <w:rsid w:val="00E444FE"/>
    <w:rsid w:val="00E447AC"/>
    <w:rsid w:val="00E44A91"/>
    <w:rsid w:val="00E44C0E"/>
    <w:rsid w:val="00E44C35"/>
    <w:rsid w:val="00E44CB5"/>
    <w:rsid w:val="00E44D4C"/>
    <w:rsid w:val="00E44D5A"/>
    <w:rsid w:val="00E44E42"/>
    <w:rsid w:val="00E44E73"/>
    <w:rsid w:val="00E44F83"/>
    <w:rsid w:val="00E451C6"/>
    <w:rsid w:val="00E453F5"/>
    <w:rsid w:val="00E45401"/>
    <w:rsid w:val="00E45417"/>
    <w:rsid w:val="00E454C6"/>
    <w:rsid w:val="00E4553D"/>
    <w:rsid w:val="00E459E7"/>
    <w:rsid w:val="00E45A59"/>
    <w:rsid w:val="00E45D1A"/>
    <w:rsid w:val="00E45FB0"/>
    <w:rsid w:val="00E45FFE"/>
    <w:rsid w:val="00E46235"/>
    <w:rsid w:val="00E4629C"/>
    <w:rsid w:val="00E46348"/>
    <w:rsid w:val="00E46575"/>
    <w:rsid w:val="00E46AD2"/>
    <w:rsid w:val="00E46BAA"/>
    <w:rsid w:val="00E46CAD"/>
    <w:rsid w:val="00E46FD5"/>
    <w:rsid w:val="00E471B5"/>
    <w:rsid w:val="00E47418"/>
    <w:rsid w:val="00E474AC"/>
    <w:rsid w:val="00E474CF"/>
    <w:rsid w:val="00E4753B"/>
    <w:rsid w:val="00E47561"/>
    <w:rsid w:val="00E47668"/>
    <w:rsid w:val="00E47919"/>
    <w:rsid w:val="00E4799A"/>
    <w:rsid w:val="00E47D60"/>
    <w:rsid w:val="00E47FB9"/>
    <w:rsid w:val="00E50440"/>
    <w:rsid w:val="00E5088B"/>
    <w:rsid w:val="00E50A10"/>
    <w:rsid w:val="00E50CBB"/>
    <w:rsid w:val="00E50F76"/>
    <w:rsid w:val="00E50F9F"/>
    <w:rsid w:val="00E5106D"/>
    <w:rsid w:val="00E51261"/>
    <w:rsid w:val="00E51311"/>
    <w:rsid w:val="00E516A4"/>
    <w:rsid w:val="00E51850"/>
    <w:rsid w:val="00E51AA1"/>
    <w:rsid w:val="00E51C75"/>
    <w:rsid w:val="00E51D63"/>
    <w:rsid w:val="00E51E07"/>
    <w:rsid w:val="00E51E64"/>
    <w:rsid w:val="00E51FB1"/>
    <w:rsid w:val="00E51FDE"/>
    <w:rsid w:val="00E5202A"/>
    <w:rsid w:val="00E520AB"/>
    <w:rsid w:val="00E522FD"/>
    <w:rsid w:val="00E5235E"/>
    <w:rsid w:val="00E526F3"/>
    <w:rsid w:val="00E527C4"/>
    <w:rsid w:val="00E52A0C"/>
    <w:rsid w:val="00E52A6B"/>
    <w:rsid w:val="00E5312E"/>
    <w:rsid w:val="00E531D3"/>
    <w:rsid w:val="00E5325A"/>
    <w:rsid w:val="00E533F3"/>
    <w:rsid w:val="00E535C9"/>
    <w:rsid w:val="00E5390F"/>
    <w:rsid w:val="00E53B4D"/>
    <w:rsid w:val="00E53F6B"/>
    <w:rsid w:val="00E5448A"/>
    <w:rsid w:val="00E544FE"/>
    <w:rsid w:val="00E545CB"/>
    <w:rsid w:val="00E54742"/>
    <w:rsid w:val="00E5494A"/>
    <w:rsid w:val="00E54ABC"/>
    <w:rsid w:val="00E54DD2"/>
    <w:rsid w:val="00E54F3F"/>
    <w:rsid w:val="00E55075"/>
    <w:rsid w:val="00E550BE"/>
    <w:rsid w:val="00E5516E"/>
    <w:rsid w:val="00E5549F"/>
    <w:rsid w:val="00E555A6"/>
    <w:rsid w:val="00E55972"/>
    <w:rsid w:val="00E55A3C"/>
    <w:rsid w:val="00E55AE2"/>
    <w:rsid w:val="00E55CF9"/>
    <w:rsid w:val="00E56110"/>
    <w:rsid w:val="00E56150"/>
    <w:rsid w:val="00E56289"/>
    <w:rsid w:val="00E5638E"/>
    <w:rsid w:val="00E564C1"/>
    <w:rsid w:val="00E5660F"/>
    <w:rsid w:val="00E567BD"/>
    <w:rsid w:val="00E568C8"/>
    <w:rsid w:val="00E569A2"/>
    <w:rsid w:val="00E569D4"/>
    <w:rsid w:val="00E56C8E"/>
    <w:rsid w:val="00E56CAF"/>
    <w:rsid w:val="00E56DF4"/>
    <w:rsid w:val="00E56FBB"/>
    <w:rsid w:val="00E570F0"/>
    <w:rsid w:val="00E57275"/>
    <w:rsid w:val="00E57826"/>
    <w:rsid w:val="00E57969"/>
    <w:rsid w:val="00E57977"/>
    <w:rsid w:val="00E57AB4"/>
    <w:rsid w:val="00E57CE4"/>
    <w:rsid w:val="00E57D61"/>
    <w:rsid w:val="00E60042"/>
    <w:rsid w:val="00E600B9"/>
    <w:rsid w:val="00E6013F"/>
    <w:rsid w:val="00E602B8"/>
    <w:rsid w:val="00E602E6"/>
    <w:rsid w:val="00E604CB"/>
    <w:rsid w:val="00E605E0"/>
    <w:rsid w:val="00E608E0"/>
    <w:rsid w:val="00E6094C"/>
    <w:rsid w:val="00E60A7D"/>
    <w:rsid w:val="00E60C9C"/>
    <w:rsid w:val="00E60CB8"/>
    <w:rsid w:val="00E60F1D"/>
    <w:rsid w:val="00E6147A"/>
    <w:rsid w:val="00E6191D"/>
    <w:rsid w:val="00E61A42"/>
    <w:rsid w:val="00E61D41"/>
    <w:rsid w:val="00E61E60"/>
    <w:rsid w:val="00E62774"/>
    <w:rsid w:val="00E627EC"/>
    <w:rsid w:val="00E6287F"/>
    <w:rsid w:val="00E628D6"/>
    <w:rsid w:val="00E62A73"/>
    <w:rsid w:val="00E62A80"/>
    <w:rsid w:val="00E62C8E"/>
    <w:rsid w:val="00E62CAC"/>
    <w:rsid w:val="00E62DBB"/>
    <w:rsid w:val="00E62E1D"/>
    <w:rsid w:val="00E62EC4"/>
    <w:rsid w:val="00E62F12"/>
    <w:rsid w:val="00E630CD"/>
    <w:rsid w:val="00E632B8"/>
    <w:rsid w:val="00E6396D"/>
    <w:rsid w:val="00E63C89"/>
    <w:rsid w:val="00E63CEB"/>
    <w:rsid w:val="00E63E54"/>
    <w:rsid w:val="00E63E5E"/>
    <w:rsid w:val="00E64174"/>
    <w:rsid w:val="00E642FD"/>
    <w:rsid w:val="00E64508"/>
    <w:rsid w:val="00E647BC"/>
    <w:rsid w:val="00E647FE"/>
    <w:rsid w:val="00E64851"/>
    <w:rsid w:val="00E64B35"/>
    <w:rsid w:val="00E64C67"/>
    <w:rsid w:val="00E64CA8"/>
    <w:rsid w:val="00E64D1D"/>
    <w:rsid w:val="00E64D58"/>
    <w:rsid w:val="00E64E52"/>
    <w:rsid w:val="00E6531E"/>
    <w:rsid w:val="00E65413"/>
    <w:rsid w:val="00E655C4"/>
    <w:rsid w:val="00E65618"/>
    <w:rsid w:val="00E65645"/>
    <w:rsid w:val="00E657E5"/>
    <w:rsid w:val="00E65BC3"/>
    <w:rsid w:val="00E65D3F"/>
    <w:rsid w:val="00E6624E"/>
    <w:rsid w:val="00E66874"/>
    <w:rsid w:val="00E66907"/>
    <w:rsid w:val="00E66A1D"/>
    <w:rsid w:val="00E66AE5"/>
    <w:rsid w:val="00E66B40"/>
    <w:rsid w:val="00E66BF9"/>
    <w:rsid w:val="00E66F71"/>
    <w:rsid w:val="00E670C2"/>
    <w:rsid w:val="00E670DA"/>
    <w:rsid w:val="00E6712B"/>
    <w:rsid w:val="00E6745C"/>
    <w:rsid w:val="00E674DF"/>
    <w:rsid w:val="00E67512"/>
    <w:rsid w:val="00E67530"/>
    <w:rsid w:val="00E6756D"/>
    <w:rsid w:val="00E678A2"/>
    <w:rsid w:val="00E678DE"/>
    <w:rsid w:val="00E67B1E"/>
    <w:rsid w:val="00E67B9A"/>
    <w:rsid w:val="00E67D08"/>
    <w:rsid w:val="00E67F90"/>
    <w:rsid w:val="00E70090"/>
    <w:rsid w:val="00E7035C"/>
    <w:rsid w:val="00E70478"/>
    <w:rsid w:val="00E70495"/>
    <w:rsid w:val="00E70592"/>
    <w:rsid w:val="00E705EC"/>
    <w:rsid w:val="00E70668"/>
    <w:rsid w:val="00E707BB"/>
    <w:rsid w:val="00E7096A"/>
    <w:rsid w:val="00E70C2D"/>
    <w:rsid w:val="00E70E5C"/>
    <w:rsid w:val="00E70E7F"/>
    <w:rsid w:val="00E70F08"/>
    <w:rsid w:val="00E70F3F"/>
    <w:rsid w:val="00E710D4"/>
    <w:rsid w:val="00E712DE"/>
    <w:rsid w:val="00E71538"/>
    <w:rsid w:val="00E71553"/>
    <w:rsid w:val="00E71648"/>
    <w:rsid w:val="00E71717"/>
    <w:rsid w:val="00E7174B"/>
    <w:rsid w:val="00E71760"/>
    <w:rsid w:val="00E71838"/>
    <w:rsid w:val="00E71878"/>
    <w:rsid w:val="00E71947"/>
    <w:rsid w:val="00E71ADF"/>
    <w:rsid w:val="00E71AE8"/>
    <w:rsid w:val="00E71C0C"/>
    <w:rsid w:val="00E71C64"/>
    <w:rsid w:val="00E71E3C"/>
    <w:rsid w:val="00E71E6F"/>
    <w:rsid w:val="00E71F31"/>
    <w:rsid w:val="00E72118"/>
    <w:rsid w:val="00E721ED"/>
    <w:rsid w:val="00E722C4"/>
    <w:rsid w:val="00E722F4"/>
    <w:rsid w:val="00E7249F"/>
    <w:rsid w:val="00E7258B"/>
    <w:rsid w:val="00E725C8"/>
    <w:rsid w:val="00E725CB"/>
    <w:rsid w:val="00E726A0"/>
    <w:rsid w:val="00E726A8"/>
    <w:rsid w:val="00E72807"/>
    <w:rsid w:val="00E72BEB"/>
    <w:rsid w:val="00E72C2C"/>
    <w:rsid w:val="00E72C47"/>
    <w:rsid w:val="00E72C59"/>
    <w:rsid w:val="00E73412"/>
    <w:rsid w:val="00E73654"/>
    <w:rsid w:val="00E738E6"/>
    <w:rsid w:val="00E73AF6"/>
    <w:rsid w:val="00E73EC3"/>
    <w:rsid w:val="00E743CD"/>
    <w:rsid w:val="00E743E5"/>
    <w:rsid w:val="00E7442F"/>
    <w:rsid w:val="00E74942"/>
    <w:rsid w:val="00E74989"/>
    <w:rsid w:val="00E74E46"/>
    <w:rsid w:val="00E7547A"/>
    <w:rsid w:val="00E755A5"/>
    <w:rsid w:val="00E757FC"/>
    <w:rsid w:val="00E7591D"/>
    <w:rsid w:val="00E759DA"/>
    <w:rsid w:val="00E759F6"/>
    <w:rsid w:val="00E75DA8"/>
    <w:rsid w:val="00E75EF8"/>
    <w:rsid w:val="00E76270"/>
    <w:rsid w:val="00E763FE"/>
    <w:rsid w:val="00E76573"/>
    <w:rsid w:val="00E769C1"/>
    <w:rsid w:val="00E76AAB"/>
    <w:rsid w:val="00E76FD5"/>
    <w:rsid w:val="00E7714C"/>
    <w:rsid w:val="00E771B0"/>
    <w:rsid w:val="00E7735B"/>
    <w:rsid w:val="00E80048"/>
    <w:rsid w:val="00E800BD"/>
    <w:rsid w:val="00E8040B"/>
    <w:rsid w:val="00E8076B"/>
    <w:rsid w:val="00E808E3"/>
    <w:rsid w:val="00E80DE9"/>
    <w:rsid w:val="00E811F7"/>
    <w:rsid w:val="00E81323"/>
    <w:rsid w:val="00E8135A"/>
    <w:rsid w:val="00E81680"/>
    <w:rsid w:val="00E81791"/>
    <w:rsid w:val="00E8191A"/>
    <w:rsid w:val="00E81E0B"/>
    <w:rsid w:val="00E820E9"/>
    <w:rsid w:val="00E82345"/>
    <w:rsid w:val="00E8250F"/>
    <w:rsid w:val="00E82649"/>
    <w:rsid w:val="00E82785"/>
    <w:rsid w:val="00E82789"/>
    <w:rsid w:val="00E82B65"/>
    <w:rsid w:val="00E82BDC"/>
    <w:rsid w:val="00E82BE1"/>
    <w:rsid w:val="00E82CD8"/>
    <w:rsid w:val="00E82E01"/>
    <w:rsid w:val="00E82FEA"/>
    <w:rsid w:val="00E83315"/>
    <w:rsid w:val="00E834B0"/>
    <w:rsid w:val="00E8350C"/>
    <w:rsid w:val="00E836A3"/>
    <w:rsid w:val="00E83752"/>
    <w:rsid w:val="00E83BEF"/>
    <w:rsid w:val="00E83ECC"/>
    <w:rsid w:val="00E83F1F"/>
    <w:rsid w:val="00E83FEF"/>
    <w:rsid w:val="00E84208"/>
    <w:rsid w:val="00E84278"/>
    <w:rsid w:val="00E84626"/>
    <w:rsid w:val="00E84721"/>
    <w:rsid w:val="00E848F6"/>
    <w:rsid w:val="00E84A60"/>
    <w:rsid w:val="00E84AC2"/>
    <w:rsid w:val="00E84C40"/>
    <w:rsid w:val="00E84DF4"/>
    <w:rsid w:val="00E84EAE"/>
    <w:rsid w:val="00E84F2D"/>
    <w:rsid w:val="00E84F38"/>
    <w:rsid w:val="00E850DD"/>
    <w:rsid w:val="00E85102"/>
    <w:rsid w:val="00E85149"/>
    <w:rsid w:val="00E85321"/>
    <w:rsid w:val="00E854D3"/>
    <w:rsid w:val="00E8566A"/>
    <w:rsid w:val="00E85737"/>
    <w:rsid w:val="00E85806"/>
    <w:rsid w:val="00E85AAF"/>
    <w:rsid w:val="00E85CBB"/>
    <w:rsid w:val="00E85D68"/>
    <w:rsid w:val="00E86042"/>
    <w:rsid w:val="00E860B1"/>
    <w:rsid w:val="00E86175"/>
    <w:rsid w:val="00E86330"/>
    <w:rsid w:val="00E868C8"/>
    <w:rsid w:val="00E8696D"/>
    <w:rsid w:val="00E86D13"/>
    <w:rsid w:val="00E86E63"/>
    <w:rsid w:val="00E870DA"/>
    <w:rsid w:val="00E8718C"/>
    <w:rsid w:val="00E873FE"/>
    <w:rsid w:val="00E87459"/>
    <w:rsid w:val="00E874F3"/>
    <w:rsid w:val="00E87616"/>
    <w:rsid w:val="00E878A1"/>
    <w:rsid w:val="00E87A02"/>
    <w:rsid w:val="00E87B8D"/>
    <w:rsid w:val="00E87D67"/>
    <w:rsid w:val="00E87D7B"/>
    <w:rsid w:val="00E87EFC"/>
    <w:rsid w:val="00E900FB"/>
    <w:rsid w:val="00E9011A"/>
    <w:rsid w:val="00E90628"/>
    <w:rsid w:val="00E9064C"/>
    <w:rsid w:val="00E90702"/>
    <w:rsid w:val="00E90B4D"/>
    <w:rsid w:val="00E90C97"/>
    <w:rsid w:val="00E90FD4"/>
    <w:rsid w:val="00E9127B"/>
    <w:rsid w:val="00E91571"/>
    <w:rsid w:val="00E918A5"/>
    <w:rsid w:val="00E9198A"/>
    <w:rsid w:val="00E91B04"/>
    <w:rsid w:val="00E91BC1"/>
    <w:rsid w:val="00E91C96"/>
    <w:rsid w:val="00E91D15"/>
    <w:rsid w:val="00E92328"/>
    <w:rsid w:val="00E9248F"/>
    <w:rsid w:val="00E92695"/>
    <w:rsid w:val="00E92726"/>
    <w:rsid w:val="00E92791"/>
    <w:rsid w:val="00E927C7"/>
    <w:rsid w:val="00E927F3"/>
    <w:rsid w:val="00E92947"/>
    <w:rsid w:val="00E9295C"/>
    <w:rsid w:val="00E92A31"/>
    <w:rsid w:val="00E92DC3"/>
    <w:rsid w:val="00E92F1E"/>
    <w:rsid w:val="00E930B3"/>
    <w:rsid w:val="00E9316C"/>
    <w:rsid w:val="00E9344B"/>
    <w:rsid w:val="00E935D4"/>
    <w:rsid w:val="00E93850"/>
    <w:rsid w:val="00E938CD"/>
    <w:rsid w:val="00E939D3"/>
    <w:rsid w:val="00E93BF0"/>
    <w:rsid w:val="00E9403F"/>
    <w:rsid w:val="00E941ED"/>
    <w:rsid w:val="00E94231"/>
    <w:rsid w:val="00E94238"/>
    <w:rsid w:val="00E94477"/>
    <w:rsid w:val="00E94591"/>
    <w:rsid w:val="00E948E8"/>
    <w:rsid w:val="00E94D5D"/>
    <w:rsid w:val="00E94F7E"/>
    <w:rsid w:val="00E9506E"/>
    <w:rsid w:val="00E9517D"/>
    <w:rsid w:val="00E953CB"/>
    <w:rsid w:val="00E95657"/>
    <w:rsid w:val="00E956DA"/>
    <w:rsid w:val="00E957B1"/>
    <w:rsid w:val="00E95832"/>
    <w:rsid w:val="00E95919"/>
    <w:rsid w:val="00E95CDA"/>
    <w:rsid w:val="00E95DA3"/>
    <w:rsid w:val="00E95DAC"/>
    <w:rsid w:val="00E95E24"/>
    <w:rsid w:val="00E95F00"/>
    <w:rsid w:val="00E9600D"/>
    <w:rsid w:val="00E96071"/>
    <w:rsid w:val="00E96482"/>
    <w:rsid w:val="00E966B1"/>
    <w:rsid w:val="00E9684E"/>
    <w:rsid w:val="00E96936"/>
    <w:rsid w:val="00E96D16"/>
    <w:rsid w:val="00E970F0"/>
    <w:rsid w:val="00E973C9"/>
    <w:rsid w:val="00E973F7"/>
    <w:rsid w:val="00E97713"/>
    <w:rsid w:val="00E977D8"/>
    <w:rsid w:val="00E979D0"/>
    <w:rsid w:val="00E97B0D"/>
    <w:rsid w:val="00E97B3B"/>
    <w:rsid w:val="00E97BE2"/>
    <w:rsid w:val="00E97E30"/>
    <w:rsid w:val="00EA04A7"/>
    <w:rsid w:val="00EA0B33"/>
    <w:rsid w:val="00EA0D09"/>
    <w:rsid w:val="00EA0D10"/>
    <w:rsid w:val="00EA0FF8"/>
    <w:rsid w:val="00EA10BE"/>
    <w:rsid w:val="00EA136D"/>
    <w:rsid w:val="00EA13D4"/>
    <w:rsid w:val="00EA149E"/>
    <w:rsid w:val="00EA1500"/>
    <w:rsid w:val="00EA1560"/>
    <w:rsid w:val="00EA168A"/>
    <w:rsid w:val="00EA18CD"/>
    <w:rsid w:val="00EA18E7"/>
    <w:rsid w:val="00EA1B10"/>
    <w:rsid w:val="00EA1C09"/>
    <w:rsid w:val="00EA1CF2"/>
    <w:rsid w:val="00EA1F8D"/>
    <w:rsid w:val="00EA2362"/>
    <w:rsid w:val="00EA23B8"/>
    <w:rsid w:val="00EA25A6"/>
    <w:rsid w:val="00EA25D5"/>
    <w:rsid w:val="00EA274F"/>
    <w:rsid w:val="00EA2A3E"/>
    <w:rsid w:val="00EA308D"/>
    <w:rsid w:val="00EA30E7"/>
    <w:rsid w:val="00EA3141"/>
    <w:rsid w:val="00EA328E"/>
    <w:rsid w:val="00EA3698"/>
    <w:rsid w:val="00EA3909"/>
    <w:rsid w:val="00EA3B10"/>
    <w:rsid w:val="00EA3CE3"/>
    <w:rsid w:val="00EA40CA"/>
    <w:rsid w:val="00EA4130"/>
    <w:rsid w:val="00EA4354"/>
    <w:rsid w:val="00EA445C"/>
    <w:rsid w:val="00EA4572"/>
    <w:rsid w:val="00EA45A6"/>
    <w:rsid w:val="00EA461F"/>
    <w:rsid w:val="00EA4646"/>
    <w:rsid w:val="00EA4A63"/>
    <w:rsid w:val="00EA4C39"/>
    <w:rsid w:val="00EA50D1"/>
    <w:rsid w:val="00EA522C"/>
    <w:rsid w:val="00EA5334"/>
    <w:rsid w:val="00EA5B42"/>
    <w:rsid w:val="00EA5C17"/>
    <w:rsid w:val="00EA5C62"/>
    <w:rsid w:val="00EA5CE0"/>
    <w:rsid w:val="00EA5DC9"/>
    <w:rsid w:val="00EA5DF5"/>
    <w:rsid w:val="00EA5F6B"/>
    <w:rsid w:val="00EA6119"/>
    <w:rsid w:val="00EA63E8"/>
    <w:rsid w:val="00EA6524"/>
    <w:rsid w:val="00EA66BF"/>
    <w:rsid w:val="00EA672F"/>
    <w:rsid w:val="00EA6D8F"/>
    <w:rsid w:val="00EA6EC7"/>
    <w:rsid w:val="00EA6F98"/>
    <w:rsid w:val="00EA711A"/>
    <w:rsid w:val="00EA75A5"/>
    <w:rsid w:val="00EA7716"/>
    <w:rsid w:val="00EA77CE"/>
    <w:rsid w:val="00EA7A05"/>
    <w:rsid w:val="00EA7AF5"/>
    <w:rsid w:val="00EA7B80"/>
    <w:rsid w:val="00EA7C4C"/>
    <w:rsid w:val="00EA7E61"/>
    <w:rsid w:val="00EA7E75"/>
    <w:rsid w:val="00EA7FAF"/>
    <w:rsid w:val="00EB0101"/>
    <w:rsid w:val="00EB0169"/>
    <w:rsid w:val="00EB0231"/>
    <w:rsid w:val="00EB0245"/>
    <w:rsid w:val="00EB0801"/>
    <w:rsid w:val="00EB08CF"/>
    <w:rsid w:val="00EB0BCE"/>
    <w:rsid w:val="00EB0C3C"/>
    <w:rsid w:val="00EB0CE5"/>
    <w:rsid w:val="00EB0CF2"/>
    <w:rsid w:val="00EB0E16"/>
    <w:rsid w:val="00EB13F3"/>
    <w:rsid w:val="00EB168F"/>
    <w:rsid w:val="00EB18D3"/>
    <w:rsid w:val="00EB1D3A"/>
    <w:rsid w:val="00EB1EE7"/>
    <w:rsid w:val="00EB2187"/>
    <w:rsid w:val="00EB2422"/>
    <w:rsid w:val="00EB2929"/>
    <w:rsid w:val="00EB2A9E"/>
    <w:rsid w:val="00EB2B46"/>
    <w:rsid w:val="00EB2BD6"/>
    <w:rsid w:val="00EB2BE5"/>
    <w:rsid w:val="00EB2CE6"/>
    <w:rsid w:val="00EB2EF5"/>
    <w:rsid w:val="00EB2F97"/>
    <w:rsid w:val="00EB2FCF"/>
    <w:rsid w:val="00EB304A"/>
    <w:rsid w:val="00EB323F"/>
    <w:rsid w:val="00EB3377"/>
    <w:rsid w:val="00EB3468"/>
    <w:rsid w:val="00EB3471"/>
    <w:rsid w:val="00EB3717"/>
    <w:rsid w:val="00EB3783"/>
    <w:rsid w:val="00EB38EB"/>
    <w:rsid w:val="00EB3992"/>
    <w:rsid w:val="00EB3C5F"/>
    <w:rsid w:val="00EB3F61"/>
    <w:rsid w:val="00EB3FE3"/>
    <w:rsid w:val="00EB4061"/>
    <w:rsid w:val="00EB4262"/>
    <w:rsid w:val="00EB42E6"/>
    <w:rsid w:val="00EB439F"/>
    <w:rsid w:val="00EB44DE"/>
    <w:rsid w:val="00EB4672"/>
    <w:rsid w:val="00EB4904"/>
    <w:rsid w:val="00EB490A"/>
    <w:rsid w:val="00EB4A1E"/>
    <w:rsid w:val="00EB4AFA"/>
    <w:rsid w:val="00EB4CB9"/>
    <w:rsid w:val="00EB4CF0"/>
    <w:rsid w:val="00EB5345"/>
    <w:rsid w:val="00EB543A"/>
    <w:rsid w:val="00EB5446"/>
    <w:rsid w:val="00EB56E1"/>
    <w:rsid w:val="00EB57CB"/>
    <w:rsid w:val="00EB59E0"/>
    <w:rsid w:val="00EB5AD3"/>
    <w:rsid w:val="00EB5B7F"/>
    <w:rsid w:val="00EB5C5D"/>
    <w:rsid w:val="00EB5CE1"/>
    <w:rsid w:val="00EB5D30"/>
    <w:rsid w:val="00EB5DDB"/>
    <w:rsid w:val="00EB5E2B"/>
    <w:rsid w:val="00EB5EAB"/>
    <w:rsid w:val="00EB6088"/>
    <w:rsid w:val="00EB621E"/>
    <w:rsid w:val="00EB625B"/>
    <w:rsid w:val="00EB631D"/>
    <w:rsid w:val="00EB6326"/>
    <w:rsid w:val="00EB6346"/>
    <w:rsid w:val="00EB66C7"/>
    <w:rsid w:val="00EB6778"/>
    <w:rsid w:val="00EB679D"/>
    <w:rsid w:val="00EB689B"/>
    <w:rsid w:val="00EB6F65"/>
    <w:rsid w:val="00EB700A"/>
    <w:rsid w:val="00EB7097"/>
    <w:rsid w:val="00EB7137"/>
    <w:rsid w:val="00EB7196"/>
    <w:rsid w:val="00EB7322"/>
    <w:rsid w:val="00EB75A4"/>
    <w:rsid w:val="00EB78E9"/>
    <w:rsid w:val="00EB7AFD"/>
    <w:rsid w:val="00EB7B96"/>
    <w:rsid w:val="00EC0061"/>
    <w:rsid w:val="00EC01F1"/>
    <w:rsid w:val="00EC04A0"/>
    <w:rsid w:val="00EC0583"/>
    <w:rsid w:val="00EC072C"/>
    <w:rsid w:val="00EC0DB5"/>
    <w:rsid w:val="00EC0ED1"/>
    <w:rsid w:val="00EC10F5"/>
    <w:rsid w:val="00EC115C"/>
    <w:rsid w:val="00EC14A1"/>
    <w:rsid w:val="00EC14EC"/>
    <w:rsid w:val="00EC161B"/>
    <w:rsid w:val="00EC17A5"/>
    <w:rsid w:val="00EC19B9"/>
    <w:rsid w:val="00EC1ACA"/>
    <w:rsid w:val="00EC1ADD"/>
    <w:rsid w:val="00EC1B20"/>
    <w:rsid w:val="00EC1CEF"/>
    <w:rsid w:val="00EC1E15"/>
    <w:rsid w:val="00EC1E20"/>
    <w:rsid w:val="00EC1E89"/>
    <w:rsid w:val="00EC1F8A"/>
    <w:rsid w:val="00EC20EB"/>
    <w:rsid w:val="00EC2245"/>
    <w:rsid w:val="00EC2355"/>
    <w:rsid w:val="00EC241E"/>
    <w:rsid w:val="00EC2478"/>
    <w:rsid w:val="00EC25BE"/>
    <w:rsid w:val="00EC2643"/>
    <w:rsid w:val="00EC2665"/>
    <w:rsid w:val="00EC26B4"/>
    <w:rsid w:val="00EC26B9"/>
    <w:rsid w:val="00EC2907"/>
    <w:rsid w:val="00EC29EB"/>
    <w:rsid w:val="00EC2A91"/>
    <w:rsid w:val="00EC2FB1"/>
    <w:rsid w:val="00EC2FF5"/>
    <w:rsid w:val="00EC303E"/>
    <w:rsid w:val="00EC345B"/>
    <w:rsid w:val="00EC3558"/>
    <w:rsid w:val="00EC36CA"/>
    <w:rsid w:val="00EC36E4"/>
    <w:rsid w:val="00EC39E0"/>
    <w:rsid w:val="00EC3A19"/>
    <w:rsid w:val="00EC3A90"/>
    <w:rsid w:val="00EC3AC9"/>
    <w:rsid w:val="00EC3B50"/>
    <w:rsid w:val="00EC4007"/>
    <w:rsid w:val="00EC41AE"/>
    <w:rsid w:val="00EC431F"/>
    <w:rsid w:val="00EC4433"/>
    <w:rsid w:val="00EC4491"/>
    <w:rsid w:val="00EC453D"/>
    <w:rsid w:val="00EC4A6B"/>
    <w:rsid w:val="00EC4C0B"/>
    <w:rsid w:val="00EC4D59"/>
    <w:rsid w:val="00EC4EED"/>
    <w:rsid w:val="00EC50D2"/>
    <w:rsid w:val="00EC50E4"/>
    <w:rsid w:val="00EC5119"/>
    <w:rsid w:val="00EC560C"/>
    <w:rsid w:val="00EC564F"/>
    <w:rsid w:val="00EC56DD"/>
    <w:rsid w:val="00EC57E9"/>
    <w:rsid w:val="00EC581E"/>
    <w:rsid w:val="00EC5924"/>
    <w:rsid w:val="00EC59AB"/>
    <w:rsid w:val="00EC5C1D"/>
    <w:rsid w:val="00EC5C4F"/>
    <w:rsid w:val="00EC5D90"/>
    <w:rsid w:val="00EC5F90"/>
    <w:rsid w:val="00EC628B"/>
    <w:rsid w:val="00EC628C"/>
    <w:rsid w:val="00EC62B6"/>
    <w:rsid w:val="00EC62EF"/>
    <w:rsid w:val="00EC6395"/>
    <w:rsid w:val="00EC6412"/>
    <w:rsid w:val="00EC64E2"/>
    <w:rsid w:val="00EC68D5"/>
    <w:rsid w:val="00EC68FF"/>
    <w:rsid w:val="00EC6E11"/>
    <w:rsid w:val="00EC6F52"/>
    <w:rsid w:val="00EC6F7A"/>
    <w:rsid w:val="00EC6F7B"/>
    <w:rsid w:val="00EC6F9B"/>
    <w:rsid w:val="00EC7027"/>
    <w:rsid w:val="00EC7093"/>
    <w:rsid w:val="00EC7102"/>
    <w:rsid w:val="00EC710D"/>
    <w:rsid w:val="00EC715D"/>
    <w:rsid w:val="00EC793B"/>
    <w:rsid w:val="00EC7AC7"/>
    <w:rsid w:val="00EC7BB0"/>
    <w:rsid w:val="00EC7BB2"/>
    <w:rsid w:val="00EC7BD3"/>
    <w:rsid w:val="00EC7C56"/>
    <w:rsid w:val="00EC7CCC"/>
    <w:rsid w:val="00EC7DC1"/>
    <w:rsid w:val="00EC7E4F"/>
    <w:rsid w:val="00EC7F35"/>
    <w:rsid w:val="00ED002A"/>
    <w:rsid w:val="00ED0337"/>
    <w:rsid w:val="00ED0534"/>
    <w:rsid w:val="00ED05FE"/>
    <w:rsid w:val="00ED0641"/>
    <w:rsid w:val="00ED082D"/>
    <w:rsid w:val="00ED0A67"/>
    <w:rsid w:val="00ED0D0E"/>
    <w:rsid w:val="00ED13B6"/>
    <w:rsid w:val="00ED140D"/>
    <w:rsid w:val="00ED14C8"/>
    <w:rsid w:val="00ED155D"/>
    <w:rsid w:val="00ED1588"/>
    <w:rsid w:val="00ED1708"/>
    <w:rsid w:val="00ED1C3F"/>
    <w:rsid w:val="00ED1C6E"/>
    <w:rsid w:val="00ED1D9D"/>
    <w:rsid w:val="00ED1E11"/>
    <w:rsid w:val="00ED1EBE"/>
    <w:rsid w:val="00ED1F82"/>
    <w:rsid w:val="00ED1FDF"/>
    <w:rsid w:val="00ED20CB"/>
    <w:rsid w:val="00ED222B"/>
    <w:rsid w:val="00ED2369"/>
    <w:rsid w:val="00ED2722"/>
    <w:rsid w:val="00ED2EEF"/>
    <w:rsid w:val="00ED2FAF"/>
    <w:rsid w:val="00ED300E"/>
    <w:rsid w:val="00ED3044"/>
    <w:rsid w:val="00ED30E8"/>
    <w:rsid w:val="00ED3345"/>
    <w:rsid w:val="00ED352B"/>
    <w:rsid w:val="00ED3773"/>
    <w:rsid w:val="00ED37EA"/>
    <w:rsid w:val="00ED3925"/>
    <w:rsid w:val="00ED3A78"/>
    <w:rsid w:val="00ED3B04"/>
    <w:rsid w:val="00ED3C0C"/>
    <w:rsid w:val="00ED3CCE"/>
    <w:rsid w:val="00ED3CEA"/>
    <w:rsid w:val="00ED44B7"/>
    <w:rsid w:val="00ED4580"/>
    <w:rsid w:val="00ED487D"/>
    <w:rsid w:val="00ED48E3"/>
    <w:rsid w:val="00ED494C"/>
    <w:rsid w:val="00ED4B9F"/>
    <w:rsid w:val="00ED4BF2"/>
    <w:rsid w:val="00ED4D59"/>
    <w:rsid w:val="00ED4DBA"/>
    <w:rsid w:val="00ED4F32"/>
    <w:rsid w:val="00ED4F3A"/>
    <w:rsid w:val="00ED4FF2"/>
    <w:rsid w:val="00ED5023"/>
    <w:rsid w:val="00ED51EA"/>
    <w:rsid w:val="00ED526A"/>
    <w:rsid w:val="00ED5552"/>
    <w:rsid w:val="00ED56A9"/>
    <w:rsid w:val="00ED577E"/>
    <w:rsid w:val="00ED578B"/>
    <w:rsid w:val="00ED57A9"/>
    <w:rsid w:val="00ED58FF"/>
    <w:rsid w:val="00ED5F43"/>
    <w:rsid w:val="00ED6279"/>
    <w:rsid w:val="00ED6328"/>
    <w:rsid w:val="00ED650F"/>
    <w:rsid w:val="00ED66F8"/>
    <w:rsid w:val="00ED6951"/>
    <w:rsid w:val="00ED6AC5"/>
    <w:rsid w:val="00ED6D0C"/>
    <w:rsid w:val="00ED6D6A"/>
    <w:rsid w:val="00ED6FAD"/>
    <w:rsid w:val="00ED6FF4"/>
    <w:rsid w:val="00ED706C"/>
    <w:rsid w:val="00ED7090"/>
    <w:rsid w:val="00ED720F"/>
    <w:rsid w:val="00ED72CE"/>
    <w:rsid w:val="00ED7458"/>
    <w:rsid w:val="00ED7695"/>
    <w:rsid w:val="00ED769F"/>
    <w:rsid w:val="00ED76A4"/>
    <w:rsid w:val="00ED78CD"/>
    <w:rsid w:val="00ED7969"/>
    <w:rsid w:val="00ED798E"/>
    <w:rsid w:val="00ED7AAB"/>
    <w:rsid w:val="00ED7B45"/>
    <w:rsid w:val="00ED7BB3"/>
    <w:rsid w:val="00ED7DA9"/>
    <w:rsid w:val="00ED7DE5"/>
    <w:rsid w:val="00EE00A1"/>
    <w:rsid w:val="00EE015F"/>
    <w:rsid w:val="00EE0183"/>
    <w:rsid w:val="00EE0369"/>
    <w:rsid w:val="00EE038D"/>
    <w:rsid w:val="00EE04D0"/>
    <w:rsid w:val="00EE04EB"/>
    <w:rsid w:val="00EE05D9"/>
    <w:rsid w:val="00EE062A"/>
    <w:rsid w:val="00EE0741"/>
    <w:rsid w:val="00EE0849"/>
    <w:rsid w:val="00EE0BCA"/>
    <w:rsid w:val="00EE0E70"/>
    <w:rsid w:val="00EE0F29"/>
    <w:rsid w:val="00EE106C"/>
    <w:rsid w:val="00EE1162"/>
    <w:rsid w:val="00EE136C"/>
    <w:rsid w:val="00EE14FB"/>
    <w:rsid w:val="00EE15DE"/>
    <w:rsid w:val="00EE165A"/>
    <w:rsid w:val="00EE181E"/>
    <w:rsid w:val="00EE195C"/>
    <w:rsid w:val="00EE216B"/>
    <w:rsid w:val="00EE21BB"/>
    <w:rsid w:val="00EE2208"/>
    <w:rsid w:val="00EE22BE"/>
    <w:rsid w:val="00EE23F4"/>
    <w:rsid w:val="00EE27E4"/>
    <w:rsid w:val="00EE2803"/>
    <w:rsid w:val="00EE2859"/>
    <w:rsid w:val="00EE29B9"/>
    <w:rsid w:val="00EE29E5"/>
    <w:rsid w:val="00EE2A72"/>
    <w:rsid w:val="00EE2DC8"/>
    <w:rsid w:val="00EE3120"/>
    <w:rsid w:val="00EE3213"/>
    <w:rsid w:val="00EE325D"/>
    <w:rsid w:val="00EE3416"/>
    <w:rsid w:val="00EE3439"/>
    <w:rsid w:val="00EE3660"/>
    <w:rsid w:val="00EE371E"/>
    <w:rsid w:val="00EE3784"/>
    <w:rsid w:val="00EE38EA"/>
    <w:rsid w:val="00EE39BF"/>
    <w:rsid w:val="00EE39E0"/>
    <w:rsid w:val="00EE3B27"/>
    <w:rsid w:val="00EE3CE2"/>
    <w:rsid w:val="00EE415D"/>
    <w:rsid w:val="00EE4197"/>
    <w:rsid w:val="00EE4326"/>
    <w:rsid w:val="00EE448A"/>
    <w:rsid w:val="00EE44D6"/>
    <w:rsid w:val="00EE451C"/>
    <w:rsid w:val="00EE451F"/>
    <w:rsid w:val="00EE49F0"/>
    <w:rsid w:val="00EE4A58"/>
    <w:rsid w:val="00EE4BD0"/>
    <w:rsid w:val="00EE4C3A"/>
    <w:rsid w:val="00EE4FBA"/>
    <w:rsid w:val="00EE52D6"/>
    <w:rsid w:val="00EE5347"/>
    <w:rsid w:val="00EE53CA"/>
    <w:rsid w:val="00EE5574"/>
    <w:rsid w:val="00EE5816"/>
    <w:rsid w:val="00EE5854"/>
    <w:rsid w:val="00EE5A12"/>
    <w:rsid w:val="00EE5C00"/>
    <w:rsid w:val="00EE5C4A"/>
    <w:rsid w:val="00EE5E3C"/>
    <w:rsid w:val="00EE61C9"/>
    <w:rsid w:val="00EE61D7"/>
    <w:rsid w:val="00EE641F"/>
    <w:rsid w:val="00EE64B2"/>
    <w:rsid w:val="00EE65F1"/>
    <w:rsid w:val="00EE6630"/>
    <w:rsid w:val="00EE6745"/>
    <w:rsid w:val="00EE69CB"/>
    <w:rsid w:val="00EE69D7"/>
    <w:rsid w:val="00EE6BDB"/>
    <w:rsid w:val="00EE6CAB"/>
    <w:rsid w:val="00EE6D9E"/>
    <w:rsid w:val="00EE6E17"/>
    <w:rsid w:val="00EE6F3E"/>
    <w:rsid w:val="00EE7172"/>
    <w:rsid w:val="00EE724E"/>
    <w:rsid w:val="00EE7342"/>
    <w:rsid w:val="00EE750B"/>
    <w:rsid w:val="00EE7F8C"/>
    <w:rsid w:val="00EF01B9"/>
    <w:rsid w:val="00EF0379"/>
    <w:rsid w:val="00EF0436"/>
    <w:rsid w:val="00EF0508"/>
    <w:rsid w:val="00EF0514"/>
    <w:rsid w:val="00EF05B1"/>
    <w:rsid w:val="00EF05DF"/>
    <w:rsid w:val="00EF0A0F"/>
    <w:rsid w:val="00EF0BA9"/>
    <w:rsid w:val="00EF0D42"/>
    <w:rsid w:val="00EF0EF1"/>
    <w:rsid w:val="00EF0EFB"/>
    <w:rsid w:val="00EF1191"/>
    <w:rsid w:val="00EF12BE"/>
    <w:rsid w:val="00EF143E"/>
    <w:rsid w:val="00EF1740"/>
    <w:rsid w:val="00EF1855"/>
    <w:rsid w:val="00EF185F"/>
    <w:rsid w:val="00EF188A"/>
    <w:rsid w:val="00EF1924"/>
    <w:rsid w:val="00EF1BF4"/>
    <w:rsid w:val="00EF1BFC"/>
    <w:rsid w:val="00EF1C95"/>
    <w:rsid w:val="00EF1F45"/>
    <w:rsid w:val="00EF2110"/>
    <w:rsid w:val="00EF222F"/>
    <w:rsid w:val="00EF2248"/>
    <w:rsid w:val="00EF22D7"/>
    <w:rsid w:val="00EF26CA"/>
    <w:rsid w:val="00EF27D0"/>
    <w:rsid w:val="00EF29D8"/>
    <w:rsid w:val="00EF2A00"/>
    <w:rsid w:val="00EF2AE4"/>
    <w:rsid w:val="00EF2FA2"/>
    <w:rsid w:val="00EF329A"/>
    <w:rsid w:val="00EF32D6"/>
    <w:rsid w:val="00EF343A"/>
    <w:rsid w:val="00EF3600"/>
    <w:rsid w:val="00EF3D25"/>
    <w:rsid w:val="00EF3E3A"/>
    <w:rsid w:val="00EF4228"/>
    <w:rsid w:val="00EF4325"/>
    <w:rsid w:val="00EF4505"/>
    <w:rsid w:val="00EF4585"/>
    <w:rsid w:val="00EF45AD"/>
    <w:rsid w:val="00EF4943"/>
    <w:rsid w:val="00EF4B42"/>
    <w:rsid w:val="00EF4B5C"/>
    <w:rsid w:val="00EF4BEE"/>
    <w:rsid w:val="00EF518D"/>
    <w:rsid w:val="00EF526C"/>
    <w:rsid w:val="00EF543E"/>
    <w:rsid w:val="00EF54BC"/>
    <w:rsid w:val="00EF58C1"/>
    <w:rsid w:val="00EF5905"/>
    <w:rsid w:val="00EF5BC4"/>
    <w:rsid w:val="00EF5C98"/>
    <w:rsid w:val="00EF5CED"/>
    <w:rsid w:val="00EF5D3A"/>
    <w:rsid w:val="00EF5DA2"/>
    <w:rsid w:val="00EF5DFE"/>
    <w:rsid w:val="00EF5FC6"/>
    <w:rsid w:val="00EF60C5"/>
    <w:rsid w:val="00EF61C8"/>
    <w:rsid w:val="00EF6421"/>
    <w:rsid w:val="00EF6490"/>
    <w:rsid w:val="00EF65BA"/>
    <w:rsid w:val="00EF6737"/>
    <w:rsid w:val="00EF6873"/>
    <w:rsid w:val="00EF6986"/>
    <w:rsid w:val="00EF6B64"/>
    <w:rsid w:val="00EF6BA1"/>
    <w:rsid w:val="00EF6CD1"/>
    <w:rsid w:val="00EF6DBD"/>
    <w:rsid w:val="00EF7253"/>
    <w:rsid w:val="00EF7285"/>
    <w:rsid w:val="00EF743E"/>
    <w:rsid w:val="00EF74FB"/>
    <w:rsid w:val="00EF769C"/>
    <w:rsid w:val="00EF76AA"/>
    <w:rsid w:val="00EF780E"/>
    <w:rsid w:val="00EF79DA"/>
    <w:rsid w:val="00F0019E"/>
    <w:rsid w:val="00F001AE"/>
    <w:rsid w:val="00F00207"/>
    <w:rsid w:val="00F002E7"/>
    <w:rsid w:val="00F0034B"/>
    <w:rsid w:val="00F00624"/>
    <w:rsid w:val="00F0076F"/>
    <w:rsid w:val="00F00A08"/>
    <w:rsid w:val="00F00A49"/>
    <w:rsid w:val="00F00BB5"/>
    <w:rsid w:val="00F00DF2"/>
    <w:rsid w:val="00F00DF9"/>
    <w:rsid w:val="00F01004"/>
    <w:rsid w:val="00F01112"/>
    <w:rsid w:val="00F01258"/>
    <w:rsid w:val="00F0126B"/>
    <w:rsid w:val="00F0130C"/>
    <w:rsid w:val="00F013DC"/>
    <w:rsid w:val="00F013F7"/>
    <w:rsid w:val="00F018E4"/>
    <w:rsid w:val="00F01A73"/>
    <w:rsid w:val="00F01EA4"/>
    <w:rsid w:val="00F01FEC"/>
    <w:rsid w:val="00F0226A"/>
    <w:rsid w:val="00F02284"/>
    <w:rsid w:val="00F0230F"/>
    <w:rsid w:val="00F0245D"/>
    <w:rsid w:val="00F025C6"/>
    <w:rsid w:val="00F02627"/>
    <w:rsid w:val="00F027D0"/>
    <w:rsid w:val="00F028B5"/>
    <w:rsid w:val="00F02917"/>
    <w:rsid w:val="00F02A24"/>
    <w:rsid w:val="00F02A7B"/>
    <w:rsid w:val="00F02B52"/>
    <w:rsid w:val="00F02D96"/>
    <w:rsid w:val="00F02FD8"/>
    <w:rsid w:val="00F0309C"/>
    <w:rsid w:val="00F0326B"/>
    <w:rsid w:val="00F0332A"/>
    <w:rsid w:val="00F0351E"/>
    <w:rsid w:val="00F035A1"/>
    <w:rsid w:val="00F03654"/>
    <w:rsid w:val="00F03687"/>
    <w:rsid w:val="00F037BA"/>
    <w:rsid w:val="00F038F7"/>
    <w:rsid w:val="00F03962"/>
    <w:rsid w:val="00F04198"/>
    <w:rsid w:val="00F042A6"/>
    <w:rsid w:val="00F044DC"/>
    <w:rsid w:val="00F044F3"/>
    <w:rsid w:val="00F0460E"/>
    <w:rsid w:val="00F046C1"/>
    <w:rsid w:val="00F046E9"/>
    <w:rsid w:val="00F0478B"/>
    <w:rsid w:val="00F047AD"/>
    <w:rsid w:val="00F04B1D"/>
    <w:rsid w:val="00F04C29"/>
    <w:rsid w:val="00F04FD2"/>
    <w:rsid w:val="00F05027"/>
    <w:rsid w:val="00F0510A"/>
    <w:rsid w:val="00F0524E"/>
    <w:rsid w:val="00F0537B"/>
    <w:rsid w:val="00F05517"/>
    <w:rsid w:val="00F055C1"/>
    <w:rsid w:val="00F0566E"/>
    <w:rsid w:val="00F05810"/>
    <w:rsid w:val="00F05905"/>
    <w:rsid w:val="00F06017"/>
    <w:rsid w:val="00F0626A"/>
    <w:rsid w:val="00F062A7"/>
    <w:rsid w:val="00F0641D"/>
    <w:rsid w:val="00F06844"/>
    <w:rsid w:val="00F069AE"/>
    <w:rsid w:val="00F06D5C"/>
    <w:rsid w:val="00F06ECE"/>
    <w:rsid w:val="00F06FF5"/>
    <w:rsid w:val="00F071C6"/>
    <w:rsid w:val="00F0728E"/>
    <w:rsid w:val="00F076D3"/>
    <w:rsid w:val="00F07941"/>
    <w:rsid w:val="00F07D1F"/>
    <w:rsid w:val="00F07DE8"/>
    <w:rsid w:val="00F07DF0"/>
    <w:rsid w:val="00F07DFA"/>
    <w:rsid w:val="00F07FC8"/>
    <w:rsid w:val="00F102B5"/>
    <w:rsid w:val="00F103D6"/>
    <w:rsid w:val="00F10696"/>
    <w:rsid w:val="00F10749"/>
    <w:rsid w:val="00F10A07"/>
    <w:rsid w:val="00F10DA8"/>
    <w:rsid w:val="00F10EB5"/>
    <w:rsid w:val="00F10EE3"/>
    <w:rsid w:val="00F10F3B"/>
    <w:rsid w:val="00F112A8"/>
    <w:rsid w:val="00F114EC"/>
    <w:rsid w:val="00F116B4"/>
    <w:rsid w:val="00F11741"/>
    <w:rsid w:val="00F1174E"/>
    <w:rsid w:val="00F1184E"/>
    <w:rsid w:val="00F119FE"/>
    <w:rsid w:val="00F11A37"/>
    <w:rsid w:val="00F11B2D"/>
    <w:rsid w:val="00F11C11"/>
    <w:rsid w:val="00F11E21"/>
    <w:rsid w:val="00F123B0"/>
    <w:rsid w:val="00F126D7"/>
    <w:rsid w:val="00F1282D"/>
    <w:rsid w:val="00F129E2"/>
    <w:rsid w:val="00F12A7E"/>
    <w:rsid w:val="00F12FE3"/>
    <w:rsid w:val="00F130DE"/>
    <w:rsid w:val="00F1322C"/>
    <w:rsid w:val="00F132C0"/>
    <w:rsid w:val="00F1352C"/>
    <w:rsid w:val="00F136C6"/>
    <w:rsid w:val="00F13AE8"/>
    <w:rsid w:val="00F13B43"/>
    <w:rsid w:val="00F142A2"/>
    <w:rsid w:val="00F1454F"/>
    <w:rsid w:val="00F1494E"/>
    <w:rsid w:val="00F14A0A"/>
    <w:rsid w:val="00F14B99"/>
    <w:rsid w:val="00F15236"/>
    <w:rsid w:val="00F15556"/>
    <w:rsid w:val="00F15A0F"/>
    <w:rsid w:val="00F15C11"/>
    <w:rsid w:val="00F15C29"/>
    <w:rsid w:val="00F15C3F"/>
    <w:rsid w:val="00F15D8C"/>
    <w:rsid w:val="00F16017"/>
    <w:rsid w:val="00F16528"/>
    <w:rsid w:val="00F1659A"/>
    <w:rsid w:val="00F16703"/>
    <w:rsid w:val="00F16732"/>
    <w:rsid w:val="00F167B3"/>
    <w:rsid w:val="00F16892"/>
    <w:rsid w:val="00F16A3C"/>
    <w:rsid w:val="00F16CDF"/>
    <w:rsid w:val="00F16E30"/>
    <w:rsid w:val="00F16E80"/>
    <w:rsid w:val="00F16F42"/>
    <w:rsid w:val="00F16FB6"/>
    <w:rsid w:val="00F170A5"/>
    <w:rsid w:val="00F1772E"/>
    <w:rsid w:val="00F177DD"/>
    <w:rsid w:val="00F1783D"/>
    <w:rsid w:val="00F17857"/>
    <w:rsid w:val="00F17880"/>
    <w:rsid w:val="00F17955"/>
    <w:rsid w:val="00F17C18"/>
    <w:rsid w:val="00F17C83"/>
    <w:rsid w:val="00F2048C"/>
    <w:rsid w:val="00F20954"/>
    <w:rsid w:val="00F20B45"/>
    <w:rsid w:val="00F20B8F"/>
    <w:rsid w:val="00F20CA4"/>
    <w:rsid w:val="00F20F16"/>
    <w:rsid w:val="00F20FEF"/>
    <w:rsid w:val="00F21273"/>
    <w:rsid w:val="00F2137E"/>
    <w:rsid w:val="00F21830"/>
    <w:rsid w:val="00F21ABD"/>
    <w:rsid w:val="00F21AD8"/>
    <w:rsid w:val="00F21B1F"/>
    <w:rsid w:val="00F21BEC"/>
    <w:rsid w:val="00F21C91"/>
    <w:rsid w:val="00F21E07"/>
    <w:rsid w:val="00F220D8"/>
    <w:rsid w:val="00F221D3"/>
    <w:rsid w:val="00F229C6"/>
    <w:rsid w:val="00F22A16"/>
    <w:rsid w:val="00F22B5D"/>
    <w:rsid w:val="00F22B69"/>
    <w:rsid w:val="00F22B91"/>
    <w:rsid w:val="00F22F18"/>
    <w:rsid w:val="00F22FF0"/>
    <w:rsid w:val="00F230CE"/>
    <w:rsid w:val="00F23122"/>
    <w:rsid w:val="00F234C9"/>
    <w:rsid w:val="00F2364C"/>
    <w:rsid w:val="00F23733"/>
    <w:rsid w:val="00F2397B"/>
    <w:rsid w:val="00F23C3D"/>
    <w:rsid w:val="00F23C5D"/>
    <w:rsid w:val="00F23DDC"/>
    <w:rsid w:val="00F23E94"/>
    <w:rsid w:val="00F23EBF"/>
    <w:rsid w:val="00F2433E"/>
    <w:rsid w:val="00F24465"/>
    <w:rsid w:val="00F245F1"/>
    <w:rsid w:val="00F248D4"/>
    <w:rsid w:val="00F24986"/>
    <w:rsid w:val="00F24995"/>
    <w:rsid w:val="00F24AE4"/>
    <w:rsid w:val="00F24D42"/>
    <w:rsid w:val="00F2517F"/>
    <w:rsid w:val="00F25200"/>
    <w:rsid w:val="00F25408"/>
    <w:rsid w:val="00F25494"/>
    <w:rsid w:val="00F25810"/>
    <w:rsid w:val="00F258C1"/>
    <w:rsid w:val="00F25B25"/>
    <w:rsid w:val="00F25C17"/>
    <w:rsid w:val="00F25C1E"/>
    <w:rsid w:val="00F25C9F"/>
    <w:rsid w:val="00F25D72"/>
    <w:rsid w:val="00F25DE5"/>
    <w:rsid w:val="00F25E05"/>
    <w:rsid w:val="00F25E60"/>
    <w:rsid w:val="00F25F19"/>
    <w:rsid w:val="00F26098"/>
    <w:rsid w:val="00F2613D"/>
    <w:rsid w:val="00F261A8"/>
    <w:rsid w:val="00F261CF"/>
    <w:rsid w:val="00F2632F"/>
    <w:rsid w:val="00F26480"/>
    <w:rsid w:val="00F266B2"/>
    <w:rsid w:val="00F26731"/>
    <w:rsid w:val="00F26773"/>
    <w:rsid w:val="00F2678B"/>
    <w:rsid w:val="00F26ABF"/>
    <w:rsid w:val="00F26AE8"/>
    <w:rsid w:val="00F26B24"/>
    <w:rsid w:val="00F26BDD"/>
    <w:rsid w:val="00F26BF9"/>
    <w:rsid w:val="00F26C89"/>
    <w:rsid w:val="00F26E64"/>
    <w:rsid w:val="00F26EAD"/>
    <w:rsid w:val="00F26F4E"/>
    <w:rsid w:val="00F2735D"/>
    <w:rsid w:val="00F2751D"/>
    <w:rsid w:val="00F277CC"/>
    <w:rsid w:val="00F2780D"/>
    <w:rsid w:val="00F2783A"/>
    <w:rsid w:val="00F2795C"/>
    <w:rsid w:val="00F27A4E"/>
    <w:rsid w:val="00F27AAD"/>
    <w:rsid w:val="00F27E5A"/>
    <w:rsid w:val="00F300BB"/>
    <w:rsid w:val="00F30211"/>
    <w:rsid w:val="00F30397"/>
    <w:rsid w:val="00F306AE"/>
    <w:rsid w:val="00F30770"/>
    <w:rsid w:val="00F307EE"/>
    <w:rsid w:val="00F307F7"/>
    <w:rsid w:val="00F30897"/>
    <w:rsid w:val="00F308E9"/>
    <w:rsid w:val="00F308ED"/>
    <w:rsid w:val="00F30AA7"/>
    <w:rsid w:val="00F30B64"/>
    <w:rsid w:val="00F30D6B"/>
    <w:rsid w:val="00F30E0C"/>
    <w:rsid w:val="00F30F94"/>
    <w:rsid w:val="00F3104D"/>
    <w:rsid w:val="00F31199"/>
    <w:rsid w:val="00F311B7"/>
    <w:rsid w:val="00F311C3"/>
    <w:rsid w:val="00F3129A"/>
    <w:rsid w:val="00F315C8"/>
    <w:rsid w:val="00F31B13"/>
    <w:rsid w:val="00F31B37"/>
    <w:rsid w:val="00F31C68"/>
    <w:rsid w:val="00F31E05"/>
    <w:rsid w:val="00F322ED"/>
    <w:rsid w:val="00F32339"/>
    <w:rsid w:val="00F323FD"/>
    <w:rsid w:val="00F324E8"/>
    <w:rsid w:val="00F32589"/>
    <w:rsid w:val="00F325BC"/>
    <w:rsid w:val="00F326BF"/>
    <w:rsid w:val="00F32716"/>
    <w:rsid w:val="00F32783"/>
    <w:rsid w:val="00F328E5"/>
    <w:rsid w:val="00F32929"/>
    <w:rsid w:val="00F32C27"/>
    <w:rsid w:val="00F32F84"/>
    <w:rsid w:val="00F334A1"/>
    <w:rsid w:val="00F33892"/>
    <w:rsid w:val="00F33B72"/>
    <w:rsid w:val="00F33CC3"/>
    <w:rsid w:val="00F33DB5"/>
    <w:rsid w:val="00F33DBB"/>
    <w:rsid w:val="00F34248"/>
    <w:rsid w:val="00F34265"/>
    <w:rsid w:val="00F342FB"/>
    <w:rsid w:val="00F34311"/>
    <w:rsid w:val="00F34355"/>
    <w:rsid w:val="00F343D6"/>
    <w:rsid w:val="00F34522"/>
    <w:rsid w:val="00F34645"/>
    <w:rsid w:val="00F346C0"/>
    <w:rsid w:val="00F3478E"/>
    <w:rsid w:val="00F34B05"/>
    <w:rsid w:val="00F34D59"/>
    <w:rsid w:val="00F34D5C"/>
    <w:rsid w:val="00F34DB8"/>
    <w:rsid w:val="00F34DF9"/>
    <w:rsid w:val="00F350D7"/>
    <w:rsid w:val="00F35228"/>
    <w:rsid w:val="00F3526B"/>
    <w:rsid w:val="00F35297"/>
    <w:rsid w:val="00F3579B"/>
    <w:rsid w:val="00F35989"/>
    <w:rsid w:val="00F35AFC"/>
    <w:rsid w:val="00F35CC6"/>
    <w:rsid w:val="00F3609E"/>
    <w:rsid w:val="00F3614F"/>
    <w:rsid w:val="00F361C1"/>
    <w:rsid w:val="00F3623D"/>
    <w:rsid w:val="00F3626B"/>
    <w:rsid w:val="00F36387"/>
    <w:rsid w:val="00F365FC"/>
    <w:rsid w:val="00F366E8"/>
    <w:rsid w:val="00F36946"/>
    <w:rsid w:val="00F36A2F"/>
    <w:rsid w:val="00F36EA2"/>
    <w:rsid w:val="00F371D7"/>
    <w:rsid w:val="00F37278"/>
    <w:rsid w:val="00F3754F"/>
    <w:rsid w:val="00F37573"/>
    <w:rsid w:val="00F37899"/>
    <w:rsid w:val="00F37947"/>
    <w:rsid w:val="00F37B7C"/>
    <w:rsid w:val="00F37BE5"/>
    <w:rsid w:val="00F37CC5"/>
    <w:rsid w:val="00F37DFB"/>
    <w:rsid w:val="00F37E01"/>
    <w:rsid w:val="00F37E7D"/>
    <w:rsid w:val="00F40135"/>
    <w:rsid w:val="00F4020A"/>
    <w:rsid w:val="00F402A1"/>
    <w:rsid w:val="00F402D1"/>
    <w:rsid w:val="00F403A8"/>
    <w:rsid w:val="00F404AA"/>
    <w:rsid w:val="00F40519"/>
    <w:rsid w:val="00F4055C"/>
    <w:rsid w:val="00F405CF"/>
    <w:rsid w:val="00F405D0"/>
    <w:rsid w:val="00F4083F"/>
    <w:rsid w:val="00F4090A"/>
    <w:rsid w:val="00F40928"/>
    <w:rsid w:val="00F40BBE"/>
    <w:rsid w:val="00F40BCE"/>
    <w:rsid w:val="00F40C93"/>
    <w:rsid w:val="00F40D02"/>
    <w:rsid w:val="00F40D43"/>
    <w:rsid w:val="00F40D60"/>
    <w:rsid w:val="00F4110A"/>
    <w:rsid w:val="00F411D9"/>
    <w:rsid w:val="00F413B9"/>
    <w:rsid w:val="00F4168E"/>
    <w:rsid w:val="00F417D2"/>
    <w:rsid w:val="00F41838"/>
    <w:rsid w:val="00F41A74"/>
    <w:rsid w:val="00F41B4D"/>
    <w:rsid w:val="00F41CD0"/>
    <w:rsid w:val="00F41CD6"/>
    <w:rsid w:val="00F422C0"/>
    <w:rsid w:val="00F423F3"/>
    <w:rsid w:val="00F42446"/>
    <w:rsid w:val="00F425BC"/>
    <w:rsid w:val="00F426BF"/>
    <w:rsid w:val="00F42826"/>
    <w:rsid w:val="00F4295A"/>
    <w:rsid w:val="00F43201"/>
    <w:rsid w:val="00F4339D"/>
    <w:rsid w:val="00F4352A"/>
    <w:rsid w:val="00F4359B"/>
    <w:rsid w:val="00F43720"/>
    <w:rsid w:val="00F439D4"/>
    <w:rsid w:val="00F43A81"/>
    <w:rsid w:val="00F43F9A"/>
    <w:rsid w:val="00F44027"/>
    <w:rsid w:val="00F4412E"/>
    <w:rsid w:val="00F44146"/>
    <w:rsid w:val="00F442CF"/>
    <w:rsid w:val="00F44874"/>
    <w:rsid w:val="00F44A27"/>
    <w:rsid w:val="00F44A35"/>
    <w:rsid w:val="00F44BC1"/>
    <w:rsid w:val="00F44CA7"/>
    <w:rsid w:val="00F44E9D"/>
    <w:rsid w:val="00F44EF5"/>
    <w:rsid w:val="00F45202"/>
    <w:rsid w:val="00F4536C"/>
    <w:rsid w:val="00F45444"/>
    <w:rsid w:val="00F458D2"/>
    <w:rsid w:val="00F458ED"/>
    <w:rsid w:val="00F45BC9"/>
    <w:rsid w:val="00F46133"/>
    <w:rsid w:val="00F4620A"/>
    <w:rsid w:val="00F463F8"/>
    <w:rsid w:val="00F464EA"/>
    <w:rsid w:val="00F46613"/>
    <w:rsid w:val="00F467C7"/>
    <w:rsid w:val="00F4682D"/>
    <w:rsid w:val="00F46B3B"/>
    <w:rsid w:val="00F46C19"/>
    <w:rsid w:val="00F46E4F"/>
    <w:rsid w:val="00F46EE2"/>
    <w:rsid w:val="00F473B7"/>
    <w:rsid w:val="00F47416"/>
    <w:rsid w:val="00F4746E"/>
    <w:rsid w:val="00F476F8"/>
    <w:rsid w:val="00F477A6"/>
    <w:rsid w:val="00F477FF"/>
    <w:rsid w:val="00F47858"/>
    <w:rsid w:val="00F478B6"/>
    <w:rsid w:val="00F47C85"/>
    <w:rsid w:val="00F50279"/>
    <w:rsid w:val="00F5046F"/>
    <w:rsid w:val="00F5077C"/>
    <w:rsid w:val="00F50788"/>
    <w:rsid w:val="00F50909"/>
    <w:rsid w:val="00F50ADD"/>
    <w:rsid w:val="00F50EDB"/>
    <w:rsid w:val="00F50F41"/>
    <w:rsid w:val="00F511A5"/>
    <w:rsid w:val="00F51428"/>
    <w:rsid w:val="00F5148D"/>
    <w:rsid w:val="00F516F0"/>
    <w:rsid w:val="00F5198E"/>
    <w:rsid w:val="00F519D0"/>
    <w:rsid w:val="00F51A4B"/>
    <w:rsid w:val="00F51C97"/>
    <w:rsid w:val="00F51D29"/>
    <w:rsid w:val="00F51D9E"/>
    <w:rsid w:val="00F51EA2"/>
    <w:rsid w:val="00F5214D"/>
    <w:rsid w:val="00F52355"/>
    <w:rsid w:val="00F52871"/>
    <w:rsid w:val="00F528C6"/>
    <w:rsid w:val="00F529C2"/>
    <w:rsid w:val="00F52A10"/>
    <w:rsid w:val="00F52B07"/>
    <w:rsid w:val="00F52E5D"/>
    <w:rsid w:val="00F52E6A"/>
    <w:rsid w:val="00F530E1"/>
    <w:rsid w:val="00F5313C"/>
    <w:rsid w:val="00F53388"/>
    <w:rsid w:val="00F53417"/>
    <w:rsid w:val="00F53443"/>
    <w:rsid w:val="00F53700"/>
    <w:rsid w:val="00F53AFF"/>
    <w:rsid w:val="00F53C5E"/>
    <w:rsid w:val="00F54058"/>
    <w:rsid w:val="00F5409B"/>
    <w:rsid w:val="00F540DE"/>
    <w:rsid w:val="00F5429C"/>
    <w:rsid w:val="00F5435E"/>
    <w:rsid w:val="00F5438B"/>
    <w:rsid w:val="00F54471"/>
    <w:rsid w:val="00F545C1"/>
    <w:rsid w:val="00F54688"/>
    <w:rsid w:val="00F54CC8"/>
    <w:rsid w:val="00F54D1A"/>
    <w:rsid w:val="00F54D66"/>
    <w:rsid w:val="00F55076"/>
    <w:rsid w:val="00F5536C"/>
    <w:rsid w:val="00F5544F"/>
    <w:rsid w:val="00F55481"/>
    <w:rsid w:val="00F55623"/>
    <w:rsid w:val="00F55A03"/>
    <w:rsid w:val="00F55A6C"/>
    <w:rsid w:val="00F55B6B"/>
    <w:rsid w:val="00F55D3F"/>
    <w:rsid w:val="00F55D7D"/>
    <w:rsid w:val="00F55EA4"/>
    <w:rsid w:val="00F55FDC"/>
    <w:rsid w:val="00F5604F"/>
    <w:rsid w:val="00F5607E"/>
    <w:rsid w:val="00F561B8"/>
    <w:rsid w:val="00F5620D"/>
    <w:rsid w:val="00F563A6"/>
    <w:rsid w:val="00F56903"/>
    <w:rsid w:val="00F569DD"/>
    <w:rsid w:val="00F56B20"/>
    <w:rsid w:val="00F56B7F"/>
    <w:rsid w:val="00F56D3D"/>
    <w:rsid w:val="00F56F52"/>
    <w:rsid w:val="00F56F86"/>
    <w:rsid w:val="00F573D9"/>
    <w:rsid w:val="00F575B2"/>
    <w:rsid w:val="00F575C5"/>
    <w:rsid w:val="00F57657"/>
    <w:rsid w:val="00F57ADA"/>
    <w:rsid w:val="00F57B6C"/>
    <w:rsid w:val="00F57C08"/>
    <w:rsid w:val="00F57C09"/>
    <w:rsid w:val="00F601D4"/>
    <w:rsid w:val="00F605F4"/>
    <w:rsid w:val="00F6063D"/>
    <w:rsid w:val="00F60A5D"/>
    <w:rsid w:val="00F60A72"/>
    <w:rsid w:val="00F60C74"/>
    <w:rsid w:val="00F60DC7"/>
    <w:rsid w:val="00F60DFF"/>
    <w:rsid w:val="00F60FFF"/>
    <w:rsid w:val="00F6100F"/>
    <w:rsid w:val="00F611E0"/>
    <w:rsid w:val="00F611F9"/>
    <w:rsid w:val="00F6129D"/>
    <w:rsid w:val="00F612A0"/>
    <w:rsid w:val="00F61339"/>
    <w:rsid w:val="00F6135F"/>
    <w:rsid w:val="00F6149C"/>
    <w:rsid w:val="00F616AC"/>
    <w:rsid w:val="00F617AD"/>
    <w:rsid w:val="00F61B3F"/>
    <w:rsid w:val="00F61BD1"/>
    <w:rsid w:val="00F61C22"/>
    <w:rsid w:val="00F61D1C"/>
    <w:rsid w:val="00F61E40"/>
    <w:rsid w:val="00F61F3A"/>
    <w:rsid w:val="00F621E8"/>
    <w:rsid w:val="00F623AB"/>
    <w:rsid w:val="00F623CF"/>
    <w:rsid w:val="00F6248B"/>
    <w:rsid w:val="00F628EA"/>
    <w:rsid w:val="00F62978"/>
    <w:rsid w:val="00F62A2C"/>
    <w:rsid w:val="00F62A6D"/>
    <w:rsid w:val="00F62BE6"/>
    <w:rsid w:val="00F62C68"/>
    <w:rsid w:val="00F62CA0"/>
    <w:rsid w:val="00F62FFF"/>
    <w:rsid w:val="00F6344A"/>
    <w:rsid w:val="00F63525"/>
    <w:rsid w:val="00F6366B"/>
    <w:rsid w:val="00F63675"/>
    <w:rsid w:val="00F636C9"/>
    <w:rsid w:val="00F63821"/>
    <w:rsid w:val="00F638E5"/>
    <w:rsid w:val="00F63AEA"/>
    <w:rsid w:val="00F63E1B"/>
    <w:rsid w:val="00F63FC7"/>
    <w:rsid w:val="00F6433D"/>
    <w:rsid w:val="00F643D3"/>
    <w:rsid w:val="00F64891"/>
    <w:rsid w:val="00F648B7"/>
    <w:rsid w:val="00F65391"/>
    <w:rsid w:val="00F653EF"/>
    <w:rsid w:val="00F65468"/>
    <w:rsid w:val="00F65590"/>
    <w:rsid w:val="00F65A98"/>
    <w:rsid w:val="00F65D37"/>
    <w:rsid w:val="00F65E81"/>
    <w:rsid w:val="00F662D5"/>
    <w:rsid w:val="00F6634C"/>
    <w:rsid w:val="00F66375"/>
    <w:rsid w:val="00F66A3C"/>
    <w:rsid w:val="00F66C2B"/>
    <w:rsid w:val="00F66C92"/>
    <w:rsid w:val="00F66E57"/>
    <w:rsid w:val="00F66EEF"/>
    <w:rsid w:val="00F66F94"/>
    <w:rsid w:val="00F67022"/>
    <w:rsid w:val="00F6705D"/>
    <w:rsid w:val="00F67243"/>
    <w:rsid w:val="00F674C6"/>
    <w:rsid w:val="00F67633"/>
    <w:rsid w:val="00F6768F"/>
    <w:rsid w:val="00F676F2"/>
    <w:rsid w:val="00F67724"/>
    <w:rsid w:val="00F67759"/>
    <w:rsid w:val="00F67BB7"/>
    <w:rsid w:val="00F67C6F"/>
    <w:rsid w:val="00F67CD2"/>
    <w:rsid w:val="00F67EFB"/>
    <w:rsid w:val="00F67FBB"/>
    <w:rsid w:val="00F700B4"/>
    <w:rsid w:val="00F70154"/>
    <w:rsid w:val="00F70436"/>
    <w:rsid w:val="00F704AA"/>
    <w:rsid w:val="00F7060D"/>
    <w:rsid w:val="00F706E6"/>
    <w:rsid w:val="00F70820"/>
    <w:rsid w:val="00F70AFB"/>
    <w:rsid w:val="00F70D0C"/>
    <w:rsid w:val="00F7181A"/>
    <w:rsid w:val="00F71A01"/>
    <w:rsid w:val="00F71A5A"/>
    <w:rsid w:val="00F71BDF"/>
    <w:rsid w:val="00F71BF5"/>
    <w:rsid w:val="00F71F1C"/>
    <w:rsid w:val="00F71FD1"/>
    <w:rsid w:val="00F72046"/>
    <w:rsid w:val="00F72112"/>
    <w:rsid w:val="00F721CF"/>
    <w:rsid w:val="00F722EC"/>
    <w:rsid w:val="00F725AB"/>
    <w:rsid w:val="00F7260E"/>
    <w:rsid w:val="00F726A0"/>
    <w:rsid w:val="00F72A90"/>
    <w:rsid w:val="00F72B78"/>
    <w:rsid w:val="00F72D14"/>
    <w:rsid w:val="00F72DA0"/>
    <w:rsid w:val="00F72DE8"/>
    <w:rsid w:val="00F72E1B"/>
    <w:rsid w:val="00F72E28"/>
    <w:rsid w:val="00F73D98"/>
    <w:rsid w:val="00F73E53"/>
    <w:rsid w:val="00F73F14"/>
    <w:rsid w:val="00F74316"/>
    <w:rsid w:val="00F7436E"/>
    <w:rsid w:val="00F7444C"/>
    <w:rsid w:val="00F74450"/>
    <w:rsid w:val="00F744A7"/>
    <w:rsid w:val="00F746D6"/>
    <w:rsid w:val="00F74978"/>
    <w:rsid w:val="00F7499C"/>
    <w:rsid w:val="00F74E84"/>
    <w:rsid w:val="00F752CF"/>
    <w:rsid w:val="00F753CE"/>
    <w:rsid w:val="00F755C1"/>
    <w:rsid w:val="00F7587E"/>
    <w:rsid w:val="00F75AB1"/>
    <w:rsid w:val="00F75BB2"/>
    <w:rsid w:val="00F75C97"/>
    <w:rsid w:val="00F75D31"/>
    <w:rsid w:val="00F75D92"/>
    <w:rsid w:val="00F75F62"/>
    <w:rsid w:val="00F763F8"/>
    <w:rsid w:val="00F764F9"/>
    <w:rsid w:val="00F764FE"/>
    <w:rsid w:val="00F7665D"/>
    <w:rsid w:val="00F76758"/>
    <w:rsid w:val="00F76B9F"/>
    <w:rsid w:val="00F76C44"/>
    <w:rsid w:val="00F76C52"/>
    <w:rsid w:val="00F76E92"/>
    <w:rsid w:val="00F7701F"/>
    <w:rsid w:val="00F7769B"/>
    <w:rsid w:val="00F776C0"/>
    <w:rsid w:val="00F77701"/>
    <w:rsid w:val="00F7773B"/>
    <w:rsid w:val="00F7790F"/>
    <w:rsid w:val="00F7795E"/>
    <w:rsid w:val="00F77A88"/>
    <w:rsid w:val="00F77AF5"/>
    <w:rsid w:val="00F77FC7"/>
    <w:rsid w:val="00F8012D"/>
    <w:rsid w:val="00F8032A"/>
    <w:rsid w:val="00F8038F"/>
    <w:rsid w:val="00F80434"/>
    <w:rsid w:val="00F8069F"/>
    <w:rsid w:val="00F806A3"/>
    <w:rsid w:val="00F80A3D"/>
    <w:rsid w:val="00F80D92"/>
    <w:rsid w:val="00F80E1B"/>
    <w:rsid w:val="00F80EA5"/>
    <w:rsid w:val="00F8100D"/>
    <w:rsid w:val="00F81117"/>
    <w:rsid w:val="00F81310"/>
    <w:rsid w:val="00F8135F"/>
    <w:rsid w:val="00F81520"/>
    <w:rsid w:val="00F81A8F"/>
    <w:rsid w:val="00F81AE4"/>
    <w:rsid w:val="00F81BCA"/>
    <w:rsid w:val="00F81DD2"/>
    <w:rsid w:val="00F81F06"/>
    <w:rsid w:val="00F81F46"/>
    <w:rsid w:val="00F81F89"/>
    <w:rsid w:val="00F81FFA"/>
    <w:rsid w:val="00F82023"/>
    <w:rsid w:val="00F82168"/>
    <w:rsid w:val="00F822A8"/>
    <w:rsid w:val="00F82531"/>
    <w:rsid w:val="00F8284F"/>
    <w:rsid w:val="00F828F2"/>
    <w:rsid w:val="00F82CB5"/>
    <w:rsid w:val="00F82E33"/>
    <w:rsid w:val="00F82F82"/>
    <w:rsid w:val="00F831FE"/>
    <w:rsid w:val="00F83217"/>
    <w:rsid w:val="00F8326E"/>
    <w:rsid w:val="00F8327B"/>
    <w:rsid w:val="00F833FD"/>
    <w:rsid w:val="00F83929"/>
    <w:rsid w:val="00F839BE"/>
    <w:rsid w:val="00F83A0B"/>
    <w:rsid w:val="00F83D5D"/>
    <w:rsid w:val="00F83E08"/>
    <w:rsid w:val="00F83F29"/>
    <w:rsid w:val="00F84082"/>
    <w:rsid w:val="00F8408D"/>
    <w:rsid w:val="00F84268"/>
    <w:rsid w:val="00F84329"/>
    <w:rsid w:val="00F8444A"/>
    <w:rsid w:val="00F84983"/>
    <w:rsid w:val="00F849F7"/>
    <w:rsid w:val="00F84C86"/>
    <w:rsid w:val="00F8521A"/>
    <w:rsid w:val="00F85559"/>
    <w:rsid w:val="00F8556B"/>
    <w:rsid w:val="00F855D5"/>
    <w:rsid w:val="00F85789"/>
    <w:rsid w:val="00F85D47"/>
    <w:rsid w:val="00F85DC2"/>
    <w:rsid w:val="00F85E1E"/>
    <w:rsid w:val="00F85EFF"/>
    <w:rsid w:val="00F85FF6"/>
    <w:rsid w:val="00F86224"/>
    <w:rsid w:val="00F8647D"/>
    <w:rsid w:val="00F864A2"/>
    <w:rsid w:val="00F864F7"/>
    <w:rsid w:val="00F86753"/>
    <w:rsid w:val="00F8682A"/>
    <w:rsid w:val="00F868AC"/>
    <w:rsid w:val="00F86B04"/>
    <w:rsid w:val="00F86B6C"/>
    <w:rsid w:val="00F86D31"/>
    <w:rsid w:val="00F86DC9"/>
    <w:rsid w:val="00F86F11"/>
    <w:rsid w:val="00F86FF9"/>
    <w:rsid w:val="00F8707F"/>
    <w:rsid w:val="00F87826"/>
    <w:rsid w:val="00F87A5E"/>
    <w:rsid w:val="00F87EEC"/>
    <w:rsid w:val="00F9021A"/>
    <w:rsid w:val="00F90504"/>
    <w:rsid w:val="00F90701"/>
    <w:rsid w:val="00F908CD"/>
    <w:rsid w:val="00F90A59"/>
    <w:rsid w:val="00F90C83"/>
    <w:rsid w:val="00F90CCA"/>
    <w:rsid w:val="00F90E00"/>
    <w:rsid w:val="00F90F88"/>
    <w:rsid w:val="00F91142"/>
    <w:rsid w:val="00F912D5"/>
    <w:rsid w:val="00F9154A"/>
    <w:rsid w:val="00F91573"/>
    <w:rsid w:val="00F91657"/>
    <w:rsid w:val="00F9194F"/>
    <w:rsid w:val="00F91A91"/>
    <w:rsid w:val="00F91B01"/>
    <w:rsid w:val="00F91B90"/>
    <w:rsid w:val="00F91F40"/>
    <w:rsid w:val="00F923DA"/>
    <w:rsid w:val="00F924BB"/>
    <w:rsid w:val="00F9256A"/>
    <w:rsid w:val="00F9271A"/>
    <w:rsid w:val="00F92860"/>
    <w:rsid w:val="00F92979"/>
    <w:rsid w:val="00F92A49"/>
    <w:rsid w:val="00F92AAC"/>
    <w:rsid w:val="00F92B2D"/>
    <w:rsid w:val="00F92B8E"/>
    <w:rsid w:val="00F92E14"/>
    <w:rsid w:val="00F92E7B"/>
    <w:rsid w:val="00F92F30"/>
    <w:rsid w:val="00F931D1"/>
    <w:rsid w:val="00F933AC"/>
    <w:rsid w:val="00F93629"/>
    <w:rsid w:val="00F93684"/>
    <w:rsid w:val="00F9384D"/>
    <w:rsid w:val="00F938D7"/>
    <w:rsid w:val="00F93AE7"/>
    <w:rsid w:val="00F93BA6"/>
    <w:rsid w:val="00F93E13"/>
    <w:rsid w:val="00F93E39"/>
    <w:rsid w:val="00F93F05"/>
    <w:rsid w:val="00F93F60"/>
    <w:rsid w:val="00F940EE"/>
    <w:rsid w:val="00F942C9"/>
    <w:rsid w:val="00F9450F"/>
    <w:rsid w:val="00F9476C"/>
    <w:rsid w:val="00F94B8E"/>
    <w:rsid w:val="00F94C6B"/>
    <w:rsid w:val="00F94F36"/>
    <w:rsid w:val="00F9538E"/>
    <w:rsid w:val="00F95723"/>
    <w:rsid w:val="00F957E9"/>
    <w:rsid w:val="00F959E0"/>
    <w:rsid w:val="00F95BCD"/>
    <w:rsid w:val="00F95D64"/>
    <w:rsid w:val="00F960CA"/>
    <w:rsid w:val="00F961A7"/>
    <w:rsid w:val="00F96593"/>
    <w:rsid w:val="00F965CD"/>
    <w:rsid w:val="00F96A5C"/>
    <w:rsid w:val="00F96D1B"/>
    <w:rsid w:val="00F970B3"/>
    <w:rsid w:val="00F97292"/>
    <w:rsid w:val="00F9732A"/>
    <w:rsid w:val="00F9736E"/>
    <w:rsid w:val="00F978CD"/>
    <w:rsid w:val="00F97AB2"/>
    <w:rsid w:val="00F97BB0"/>
    <w:rsid w:val="00F97E80"/>
    <w:rsid w:val="00F97FD1"/>
    <w:rsid w:val="00FA0034"/>
    <w:rsid w:val="00FA02F4"/>
    <w:rsid w:val="00FA0323"/>
    <w:rsid w:val="00FA0E14"/>
    <w:rsid w:val="00FA0EB9"/>
    <w:rsid w:val="00FA0FD2"/>
    <w:rsid w:val="00FA1151"/>
    <w:rsid w:val="00FA12CD"/>
    <w:rsid w:val="00FA13AA"/>
    <w:rsid w:val="00FA1675"/>
    <w:rsid w:val="00FA173B"/>
    <w:rsid w:val="00FA17F7"/>
    <w:rsid w:val="00FA1B16"/>
    <w:rsid w:val="00FA1B91"/>
    <w:rsid w:val="00FA1DBE"/>
    <w:rsid w:val="00FA1DF0"/>
    <w:rsid w:val="00FA1E86"/>
    <w:rsid w:val="00FA1EA3"/>
    <w:rsid w:val="00FA25A2"/>
    <w:rsid w:val="00FA27CB"/>
    <w:rsid w:val="00FA28D4"/>
    <w:rsid w:val="00FA291A"/>
    <w:rsid w:val="00FA2CCC"/>
    <w:rsid w:val="00FA2D90"/>
    <w:rsid w:val="00FA2F98"/>
    <w:rsid w:val="00FA30AA"/>
    <w:rsid w:val="00FA319E"/>
    <w:rsid w:val="00FA3744"/>
    <w:rsid w:val="00FA37AD"/>
    <w:rsid w:val="00FA38CA"/>
    <w:rsid w:val="00FA396C"/>
    <w:rsid w:val="00FA3A74"/>
    <w:rsid w:val="00FA3D85"/>
    <w:rsid w:val="00FA3D9C"/>
    <w:rsid w:val="00FA3E82"/>
    <w:rsid w:val="00FA3F44"/>
    <w:rsid w:val="00FA40D5"/>
    <w:rsid w:val="00FA4438"/>
    <w:rsid w:val="00FA4443"/>
    <w:rsid w:val="00FA44DF"/>
    <w:rsid w:val="00FA45BD"/>
    <w:rsid w:val="00FA45D7"/>
    <w:rsid w:val="00FA4669"/>
    <w:rsid w:val="00FA4767"/>
    <w:rsid w:val="00FA4894"/>
    <w:rsid w:val="00FA49A0"/>
    <w:rsid w:val="00FA49D5"/>
    <w:rsid w:val="00FA4BEE"/>
    <w:rsid w:val="00FA4CCA"/>
    <w:rsid w:val="00FA525D"/>
    <w:rsid w:val="00FA5288"/>
    <w:rsid w:val="00FA5491"/>
    <w:rsid w:val="00FA55E6"/>
    <w:rsid w:val="00FA5893"/>
    <w:rsid w:val="00FA58A8"/>
    <w:rsid w:val="00FA596B"/>
    <w:rsid w:val="00FA5B4B"/>
    <w:rsid w:val="00FA5C83"/>
    <w:rsid w:val="00FA5CF9"/>
    <w:rsid w:val="00FA6002"/>
    <w:rsid w:val="00FA6086"/>
    <w:rsid w:val="00FA645F"/>
    <w:rsid w:val="00FA6488"/>
    <w:rsid w:val="00FA6705"/>
    <w:rsid w:val="00FA6A68"/>
    <w:rsid w:val="00FA6AB6"/>
    <w:rsid w:val="00FA6C44"/>
    <w:rsid w:val="00FA73B4"/>
    <w:rsid w:val="00FA744B"/>
    <w:rsid w:val="00FA75C6"/>
    <w:rsid w:val="00FA7660"/>
    <w:rsid w:val="00FA76C5"/>
    <w:rsid w:val="00FA78D7"/>
    <w:rsid w:val="00FA79A0"/>
    <w:rsid w:val="00FA79A1"/>
    <w:rsid w:val="00FA7A1B"/>
    <w:rsid w:val="00FA7D1C"/>
    <w:rsid w:val="00FA7D70"/>
    <w:rsid w:val="00FA7DCC"/>
    <w:rsid w:val="00FA7F73"/>
    <w:rsid w:val="00FA7F75"/>
    <w:rsid w:val="00FB00C4"/>
    <w:rsid w:val="00FB018C"/>
    <w:rsid w:val="00FB0201"/>
    <w:rsid w:val="00FB0451"/>
    <w:rsid w:val="00FB0553"/>
    <w:rsid w:val="00FB0600"/>
    <w:rsid w:val="00FB07E7"/>
    <w:rsid w:val="00FB0BEA"/>
    <w:rsid w:val="00FB0D18"/>
    <w:rsid w:val="00FB0EA0"/>
    <w:rsid w:val="00FB0EE5"/>
    <w:rsid w:val="00FB0F2F"/>
    <w:rsid w:val="00FB1112"/>
    <w:rsid w:val="00FB138B"/>
    <w:rsid w:val="00FB15B4"/>
    <w:rsid w:val="00FB1674"/>
    <w:rsid w:val="00FB18C5"/>
    <w:rsid w:val="00FB1973"/>
    <w:rsid w:val="00FB1979"/>
    <w:rsid w:val="00FB1BF1"/>
    <w:rsid w:val="00FB1C3D"/>
    <w:rsid w:val="00FB208D"/>
    <w:rsid w:val="00FB21A5"/>
    <w:rsid w:val="00FB25C2"/>
    <w:rsid w:val="00FB2608"/>
    <w:rsid w:val="00FB2988"/>
    <w:rsid w:val="00FB2A4E"/>
    <w:rsid w:val="00FB2D0B"/>
    <w:rsid w:val="00FB2EC9"/>
    <w:rsid w:val="00FB2FF6"/>
    <w:rsid w:val="00FB3247"/>
    <w:rsid w:val="00FB33CF"/>
    <w:rsid w:val="00FB35A3"/>
    <w:rsid w:val="00FB3A21"/>
    <w:rsid w:val="00FB3A50"/>
    <w:rsid w:val="00FB3AD7"/>
    <w:rsid w:val="00FB3C05"/>
    <w:rsid w:val="00FB3E20"/>
    <w:rsid w:val="00FB3E5A"/>
    <w:rsid w:val="00FB3E5E"/>
    <w:rsid w:val="00FB3F6A"/>
    <w:rsid w:val="00FB3FBC"/>
    <w:rsid w:val="00FB409F"/>
    <w:rsid w:val="00FB439F"/>
    <w:rsid w:val="00FB43F4"/>
    <w:rsid w:val="00FB45FB"/>
    <w:rsid w:val="00FB478A"/>
    <w:rsid w:val="00FB47EB"/>
    <w:rsid w:val="00FB496A"/>
    <w:rsid w:val="00FB49FE"/>
    <w:rsid w:val="00FB4A84"/>
    <w:rsid w:val="00FB4AB0"/>
    <w:rsid w:val="00FB4B3E"/>
    <w:rsid w:val="00FB4ED4"/>
    <w:rsid w:val="00FB5025"/>
    <w:rsid w:val="00FB503F"/>
    <w:rsid w:val="00FB543D"/>
    <w:rsid w:val="00FB5501"/>
    <w:rsid w:val="00FB554C"/>
    <w:rsid w:val="00FB589E"/>
    <w:rsid w:val="00FB5C14"/>
    <w:rsid w:val="00FB5DE7"/>
    <w:rsid w:val="00FB61AA"/>
    <w:rsid w:val="00FB61D0"/>
    <w:rsid w:val="00FB6534"/>
    <w:rsid w:val="00FB6667"/>
    <w:rsid w:val="00FB6818"/>
    <w:rsid w:val="00FB683D"/>
    <w:rsid w:val="00FB69B1"/>
    <w:rsid w:val="00FB6A6B"/>
    <w:rsid w:val="00FB6CBB"/>
    <w:rsid w:val="00FB7190"/>
    <w:rsid w:val="00FB72D1"/>
    <w:rsid w:val="00FB72F2"/>
    <w:rsid w:val="00FB7438"/>
    <w:rsid w:val="00FB778C"/>
    <w:rsid w:val="00FB7900"/>
    <w:rsid w:val="00FB7C1D"/>
    <w:rsid w:val="00FB7DC5"/>
    <w:rsid w:val="00FB7F40"/>
    <w:rsid w:val="00FC00FD"/>
    <w:rsid w:val="00FC0252"/>
    <w:rsid w:val="00FC026F"/>
    <w:rsid w:val="00FC048E"/>
    <w:rsid w:val="00FC05AA"/>
    <w:rsid w:val="00FC05C0"/>
    <w:rsid w:val="00FC0790"/>
    <w:rsid w:val="00FC08DF"/>
    <w:rsid w:val="00FC0CD1"/>
    <w:rsid w:val="00FC0F7D"/>
    <w:rsid w:val="00FC1522"/>
    <w:rsid w:val="00FC1C30"/>
    <w:rsid w:val="00FC1D06"/>
    <w:rsid w:val="00FC216B"/>
    <w:rsid w:val="00FC2222"/>
    <w:rsid w:val="00FC2314"/>
    <w:rsid w:val="00FC2A1C"/>
    <w:rsid w:val="00FC2B0D"/>
    <w:rsid w:val="00FC2B70"/>
    <w:rsid w:val="00FC2F0C"/>
    <w:rsid w:val="00FC339E"/>
    <w:rsid w:val="00FC3667"/>
    <w:rsid w:val="00FC38E1"/>
    <w:rsid w:val="00FC3926"/>
    <w:rsid w:val="00FC3963"/>
    <w:rsid w:val="00FC3E7F"/>
    <w:rsid w:val="00FC3F5D"/>
    <w:rsid w:val="00FC4021"/>
    <w:rsid w:val="00FC4156"/>
    <w:rsid w:val="00FC428A"/>
    <w:rsid w:val="00FC4566"/>
    <w:rsid w:val="00FC4858"/>
    <w:rsid w:val="00FC4A52"/>
    <w:rsid w:val="00FC4B2A"/>
    <w:rsid w:val="00FC4BC1"/>
    <w:rsid w:val="00FC4E13"/>
    <w:rsid w:val="00FC4E37"/>
    <w:rsid w:val="00FC4F12"/>
    <w:rsid w:val="00FC4F29"/>
    <w:rsid w:val="00FC50A1"/>
    <w:rsid w:val="00FC51CD"/>
    <w:rsid w:val="00FC5388"/>
    <w:rsid w:val="00FC540E"/>
    <w:rsid w:val="00FC54D4"/>
    <w:rsid w:val="00FC560A"/>
    <w:rsid w:val="00FC5684"/>
    <w:rsid w:val="00FC5800"/>
    <w:rsid w:val="00FC5930"/>
    <w:rsid w:val="00FC59A3"/>
    <w:rsid w:val="00FC59EA"/>
    <w:rsid w:val="00FC5B39"/>
    <w:rsid w:val="00FC5DE2"/>
    <w:rsid w:val="00FC61D2"/>
    <w:rsid w:val="00FC6427"/>
    <w:rsid w:val="00FC6651"/>
    <w:rsid w:val="00FC6692"/>
    <w:rsid w:val="00FC6822"/>
    <w:rsid w:val="00FC69E9"/>
    <w:rsid w:val="00FC6A83"/>
    <w:rsid w:val="00FC6B0A"/>
    <w:rsid w:val="00FC6B4D"/>
    <w:rsid w:val="00FC6B61"/>
    <w:rsid w:val="00FC70C7"/>
    <w:rsid w:val="00FC71D1"/>
    <w:rsid w:val="00FC71D9"/>
    <w:rsid w:val="00FC767F"/>
    <w:rsid w:val="00FC77E4"/>
    <w:rsid w:val="00FC780F"/>
    <w:rsid w:val="00FC7837"/>
    <w:rsid w:val="00FC78AC"/>
    <w:rsid w:val="00FC7944"/>
    <w:rsid w:val="00FC7ADE"/>
    <w:rsid w:val="00FC7C9A"/>
    <w:rsid w:val="00FC7D60"/>
    <w:rsid w:val="00FC7DA4"/>
    <w:rsid w:val="00FC7E09"/>
    <w:rsid w:val="00FC7E5C"/>
    <w:rsid w:val="00FC7E62"/>
    <w:rsid w:val="00FC7EE3"/>
    <w:rsid w:val="00FC7F38"/>
    <w:rsid w:val="00FC7F5B"/>
    <w:rsid w:val="00FD0065"/>
    <w:rsid w:val="00FD006F"/>
    <w:rsid w:val="00FD02D7"/>
    <w:rsid w:val="00FD03B1"/>
    <w:rsid w:val="00FD0562"/>
    <w:rsid w:val="00FD06B0"/>
    <w:rsid w:val="00FD0929"/>
    <w:rsid w:val="00FD09C3"/>
    <w:rsid w:val="00FD0B7F"/>
    <w:rsid w:val="00FD0B91"/>
    <w:rsid w:val="00FD0FE5"/>
    <w:rsid w:val="00FD12AC"/>
    <w:rsid w:val="00FD12DF"/>
    <w:rsid w:val="00FD14A7"/>
    <w:rsid w:val="00FD1509"/>
    <w:rsid w:val="00FD159B"/>
    <w:rsid w:val="00FD17E7"/>
    <w:rsid w:val="00FD1D4B"/>
    <w:rsid w:val="00FD1E27"/>
    <w:rsid w:val="00FD1E62"/>
    <w:rsid w:val="00FD22A0"/>
    <w:rsid w:val="00FD24F4"/>
    <w:rsid w:val="00FD2670"/>
    <w:rsid w:val="00FD2C29"/>
    <w:rsid w:val="00FD2C6A"/>
    <w:rsid w:val="00FD2CD2"/>
    <w:rsid w:val="00FD2F9F"/>
    <w:rsid w:val="00FD30F5"/>
    <w:rsid w:val="00FD3191"/>
    <w:rsid w:val="00FD329D"/>
    <w:rsid w:val="00FD34E9"/>
    <w:rsid w:val="00FD357B"/>
    <w:rsid w:val="00FD35F0"/>
    <w:rsid w:val="00FD35F4"/>
    <w:rsid w:val="00FD35FF"/>
    <w:rsid w:val="00FD382A"/>
    <w:rsid w:val="00FD3904"/>
    <w:rsid w:val="00FD3CA6"/>
    <w:rsid w:val="00FD3E70"/>
    <w:rsid w:val="00FD40BB"/>
    <w:rsid w:val="00FD40DF"/>
    <w:rsid w:val="00FD40E2"/>
    <w:rsid w:val="00FD40FE"/>
    <w:rsid w:val="00FD459C"/>
    <w:rsid w:val="00FD4883"/>
    <w:rsid w:val="00FD4958"/>
    <w:rsid w:val="00FD4B66"/>
    <w:rsid w:val="00FD4BB5"/>
    <w:rsid w:val="00FD4C4F"/>
    <w:rsid w:val="00FD501C"/>
    <w:rsid w:val="00FD5034"/>
    <w:rsid w:val="00FD5304"/>
    <w:rsid w:val="00FD5355"/>
    <w:rsid w:val="00FD55D2"/>
    <w:rsid w:val="00FD5622"/>
    <w:rsid w:val="00FD56AC"/>
    <w:rsid w:val="00FD570D"/>
    <w:rsid w:val="00FD5756"/>
    <w:rsid w:val="00FD5984"/>
    <w:rsid w:val="00FD5A41"/>
    <w:rsid w:val="00FD5B76"/>
    <w:rsid w:val="00FD5C74"/>
    <w:rsid w:val="00FD60A8"/>
    <w:rsid w:val="00FD6120"/>
    <w:rsid w:val="00FD62DA"/>
    <w:rsid w:val="00FD631C"/>
    <w:rsid w:val="00FD63A0"/>
    <w:rsid w:val="00FD63B3"/>
    <w:rsid w:val="00FD6485"/>
    <w:rsid w:val="00FD67EE"/>
    <w:rsid w:val="00FD69A0"/>
    <w:rsid w:val="00FD6C1C"/>
    <w:rsid w:val="00FD6C57"/>
    <w:rsid w:val="00FD6EC4"/>
    <w:rsid w:val="00FD72B5"/>
    <w:rsid w:val="00FD730C"/>
    <w:rsid w:val="00FD7515"/>
    <w:rsid w:val="00FD76E9"/>
    <w:rsid w:val="00FD7735"/>
    <w:rsid w:val="00FD7872"/>
    <w:rsid w:val="00FD799C"/>
    <w:rsid w:val="00FD7A3E"/>
    <w:rsid w:val="00FD7BD6"/>
    <w:rsid w:val="00FD7C57"/>
    <w:rsid w:val="00FD7C60"/>
    <w:rsid w:val="00FD7D5B"/>
    <w:rsid w:val="00FD7FDC"/>
    <w:rsid w:val="00FE00FB"/>
    <w:rsid w:val="00FE021D"/>
    <w:rsid w:val="00FE04ED"/>
    <w:rsid w:val="00FE055C"/>
    <w:rsid w:val="00FE0560"/>
    <w:rsid w:val="00FE05E8"/>
    <w:rsid w:val="00FE0772"/>
    <w:rsid w:val="00FE0910"/>
    <w:rsid w:val="00FE0B7C"/>
    <w:rsid w:val="00FE0CB0"/>
    <w:rsid w:val="00FE0F7E"/>
    <w:rsid w:val="00FE100E"/>
    <w:rsid w:val="00FE1023"/>
    <w:rsid w:val="00FE10DA"/>
    <w:rsid w:val="00FE1177"/>
    <w:rsid w:val="00FE1254"/>
    <w:rsid w:val="00FE1256"/>
    <w:rsid w:val="00FE12F0"/>
    <w:rsid w:val="00FE15AE"/>
    <w:rsid w:val="00FE17FF"/>
    <w:rsid w:val="00FE184D"/>
    <w:rsid w:val="00FE18AF"/>
    <w:rsid w:val="00FE1A69"/>
    <w:rsid w:val="00FE1A9A"/>
    <w:rsid w:val="00FE1D7C"/>
    <w:rsid w:val="00FE21C8"/>
    <w:rsid w:val="00FE23B1"/>
    <w:rsid w:val="00FE242A"/>
    <w:rsid w:val="00FE2608"/>
    <w:rsid w:val="00FE2D77"/>
    <w:rsid w:val="00FE2E03"/>
    <w:rsid w:val="00FE2E2E"/>
    <w:rsid w:val="00FE3073"/>
    <w:rsid w:val="00FE314A"/>
    <w:rsid w:val="00FE35F1"/>
    <w:rsid w:val="00FE38FF"/>
    <w:rsid w:val="00FE3938"/>
    <w:rsid w:val="00FE396E"/>
    <w:rsid w:val="00FE3AF4"/>
    <w:rsid w:val="00FE3C74"/>
    <w:rsid w:val="00FE3E65"/>
    <w:rsid w:val="00FE3E83"/>
    <w:rsid w:val="00FE3FD9"/>
    <w:rsid w:val="00FE434E"/>
    <w:rsid w:val="00FE45B3"/>
    <w:rsid w:val="00FE4616"/>
    <w:rsid w:val="00FE46C9"/>
    <w:rsid w:val="00FE48D3"/>
    <w:rsid w:val="00FE4BCA"/>
    <w:rsid w:val="00FE4C1B"/>
    <w:rsid w:val="00FE4C54"/>
    <w:rsid w:val="00FE4D0F"/>
    <w:rsid w:val="00FE4D66"/>
    <w:rsid w:val="00FE4D79"/>
    <w:rsid w:val="00FE503B"/>
    <w:rsid w:val="00FE511C"/>
    <w:rsid w:val="00FE5516"/>
    <w:rsid w:val="00FE553A"/>
    <w:rsid w:val="00FE5624"/>
    <w:rsid w:val="00FE5908"/>
    <w:rsid w:val="00FE5927"/>
    <w:rsid w:val="00FE595B"/>
    <w:rsid w:val="00FE5D61"/>
    <w:rsid w:val="00FE5DEE"/>
    <w:rsid w:val="00FE5E72"/>
    <w:rsid w:val="00FE5E9A"/>
    <w:rsid w:val="00FE5EB6"/>
    <w:rsid w:val="00FE600A"/>
    <w:rsid w:val="00FE60D7"/>
    <w:rsid w:val="00FE6145"/>
    <w:rsid w:val="00FE6447"/>
    <w:rsid w:val="00FE6906"/>
    <w:rsid w:val="00FE6C31"/>
    <w:rsid w:val="00FE708A"/>
    <w:rsid w:val="00FE71A6"/>
    <w:rsid w:val="00FE7319"/>
    <w:rsid w:val="00FE7426"/>
    <w:rsid w:val="00FE74C1"/>
    <w:rsid w:val="00FE77B9"/>
    <w:rsid w:val="00FE77F7"/>
    <w:rsid w:val="00FE7938"/>
    <w:rsid w:val="00FE7A61"/>
    <w:rsid w:val="00FE7CBC"/>
    <w:rsid w:val="00FE7EA2"/>
    <w:rsid w:val="00FE7FCA"/>
    <w:rsid w:val="00FF0002"/>
    <w:rsid w:val="00FF0082"/>
    <w:rsid w:val="00FF0290"/>
    <w:rsid w:val="00FF02D2"/>
    <w:rsid w:val="00FF036F"/>
    <w:rsid w:val="00FF04AB"/>
    <w:rsid w:val="00FF05F1"/>
    <w:rsid w:val="00FF0700"/>
    <w:rsid w:val="00FF0938"/>
    <w:rsid w:val="00FF0D68"/>
    <w:rsid w:val="00FF0E47"/>
    <w:rsid w:val="00FF0EFD"/>
    <w:rsid w:val="00FF13DF"/>
    <w:rsid w:val="00FF1919"/>
    <w:rsid w:val="00FF1A72"/>
    <w:rsid w:val="00FF1E5A"/>
    <w:rsid w:val="00FF1ED7"/>
    <w:rsid w:val="00FF1F13"/>
    <w:rsid w:val="00FF2125"/>
    <w:rsid w:val="00FF2214"/>
    <w:rsid w:val="00FF22F3"/>
    <w:rsid w:val="00FF2366"/>
    <w:rsid w:val="00FF238E"/>
    <w:rsid w:val="00FF26FC"/>
    <w:rsid w:val="00FF2707"/>
    <w:rsid w:val="00FF2722"/>
    <w:rsid w:val="00FF2C84"/>
    <w:rsid w:val="00FF2CD7"/>
    <w:rsid w:val="00FF30E9"/>
    <w:rsid w:val="00FF31C9"/>
    <w:rsid w:val="00FF3377"/>
    <w:rsid w:val="00FF337F"/>
    <w:rsid w:val="00FF34B7"/>
    <w:rsid w:val="00FF381A"/>
    <w:rsid w:val="00FF3B17"/>
    <w:rsid w:val="00FF3C5E"/>
    <w:rsid w:val="00FF3DC4"/>
    <w:rsid w:val="00FF4027"/>
    <w:rsid w:val="00FF43EA"/>
    <w:rsid w:val="00FF47C4"/>
    <w:rsid w:val="00FF480C"/>
    <w:rsid w:val="00FF485E"/>
    <w:rsid w:val="00FF493B"/>
    <w:rsid w:val="00FF4B29"/>
    <w:rsid w:val="00FF4B72"/>
    <w:rsid w:val="00FF4BC7"/>
    <w:rsid w:val="00FF4DC7"/>
    <w:rsid w:val="00FF4F44"/>
    <w:rsid w:val="00FF5185"/>
    <w:rsid w:val="00FF51D9"/>
    <w:rsid w:val="00FF53F5"/>
    <w:rsid w:val="00FF55B7"/>
    <w:rsid w:val="00FF5934"/>
    <w:rsid w:val="00FF5A08"/>
    <w:rsid w:val="00FF5AA9"/>
    <w:rsid w:val="00FF5CC7"/>
    <w:rsid w:val="00FF5CCD"/>
    <w:rsid w:val="00FF5D1E"/>
    <w:rsid w:val="00FF5E11"/>
    <w:rsid w:val="00FF630B"/>
    <w:rsid w:val="00FF64CC"/>
    <w:rsid w:val="00FF6798"/>
    <w:rsid w:val="00FF682A"/>
    <w:rsid w:val="00FF696D"/>
    <w:rsid w:val="00FF69F2"/>
    <w:rsid w:val="00FF6B9A"/>
    <w:rsid w:val="00FF6CC0"/>
    <w:rsid w:val="00FF6D94"/>
    <w:rsid w:val="00FF7223"/>
    <w:rsid w:val="00FF722D"/>
    <w:rsid w:val="00FF772B"/>
    <w:rsid w:val="00FF7960"/>
    <w:rsid w:val="00FF7A1B"/>
    <w:rsid w:val="00FF7B35"/>
    <w:rsid w:val="00FF7C35"/>
    <w:rsid w:val="00FF7D3F"/>
    <w:rsid w:val="00FF7F2E"/>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9672C0"/>
  <w15:docId w15:val="{89EFB338-7B51-483F-A5D7-93859240D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uiPriority="35"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056D0E"/>
    <w:rPr>
      <w:sz w:val="24"/>
      <w:szCs w:val="24"/>
    </w:rPr>
  </w:style>
  <w:style w:type="paragraph" w:styleId="Nadpis10">
    <w:name w:val="heading 1"/>
    <w:basedOn w:val="Normlny"/>
    <w:next w:val="Normlny"/>
    <w:link w:val="Nadpis1Char"/>
    <w:uiPriority w:val="9"/>
    <w:qFormat/>
    <w:rsid w:val="00C149B1"/>
    <w:pPr>
      <w:widowControl w:val="0"/>
      <w:suppressAutoHyphens/>
      <w:spacing w:before="240" w:after="120"/>
      <w:jc w:val="center"/>
      <w:outlineLvl w:val="0"/>
    </w:pPr>
    <w:rPr>
      <w:b/>
      <w:bCs/>
      <w:snapToGrid w:val="0"/>
      <w:sz w:val="28"/>
      <w:szCs w:val="28"/>
      <w:lang w:eastAsia="cs-CZ"/>
    </w:rPr>
  </w:style>
  <w:style w:type="paragraph" w:styleId="Nadpis2">
    <w:name w:val="heading 2"/>
    <w:basedOn w:val="Normlny"/>
    <w:next w:val="Normlny"/>
    <w:link w:val="Nadpis2Char"/>
    <w:autoRedefine/>
    <w:uiPriority w:val="9"/>
    <w:qFormat/>
    <w:rsid w:val="00121A1D"/>
    <w:pPr>
      <w:keepNext/>
      <w:spacing w:before="120" w:after="120"/>
      <w:jc w:val="center"/>
      <w:outlineLvl w:val="1"/>
    </w:pPr>
    <w:rPr>
      <w:rFonts w:eastAsia="Calibri"/>
      <w:b/>
      <w:iCs/>
      <w:sz w:val="28"/>
      <w:szCs w:val="28"/>
      <w:lang w:val="en" w:eastAsia="x-none"/>
    </w:rPr>
  </w:style>
  <w:style w:type="paragraph" w:styleId="Nadpis30">
    <w:name w:val="heading 3"/>
    <w:basedOn w:val="Normlny"/>
    <w:next w:val="Normlny"/>
    <w:link w:val="Nadpis3Char"/>
    <w:autoRedefine/>
    <w:uiPriority w:val="9"/>
    <w:qFormat/>
    <w:rsid w:val="00EC14A1"/>
    <w:pPr>
      <w:keepNext/>
      <w:tabs>
        <w:tab w:val="left" w:pos="0"/>
        <w:tab w:val="left" w:pos="9356"/>
      </w:tabs>
      <w:spacing w:before="240" w:after="120"/>
      <w:jc w:val="center"/>
      <w:outlineLvl w:val="2"/>
    </w:pPr>
    <w:rPr>
      <w:b/>
      <w:i/>
      <w:iCs/>
      <w:sz w:val="28"/>
    </w:rPr>
  </w:style>
  <w:style w:type="paragraph" w:styleId="Nadpis4">
    <w:name w:val="heading 4"/>
    <w:basedOn w:val="Normlny"/>
    <w:next w:val="Normlny"/>
    <w:link w:val="Nadpis4Char"/>
    <w:qFormat/>
    <w:rsid w:val="00EC14A1"/>
    <w:pPr>
      <w:keepNext/>
      <w:spacing w:before="240" w:after="240"/>
      <w:jc w:val="center"/>
      <w:outlineLvl w:val="3"/>
    </w:pPr>
    <w:rPr>
      <w:b/>
      <w:bCs/>
      <w:i/>
      <w:sz w:val="28"/>
      <w:szCs w:val="28"/>
    </w:rPr>
  </w:style>
  <w:style w:type="paragraph" w:styleId="Nadpis5">
    <w:name w:val="heading 5"/>
    <w:basedOn w:val="Normlny"/>
    <w:next w:val="Normlny"/>
    <w:link w:val="Nadpis5Char"/>
    <w:autoRedefine/>
    <w:qFormat/>
    <w:rsid w:val="00EC14A1"/>
    <w:pPr>
      <w:keepNext/>
      <w:jc w:val="center"/>
      <w:outlineLvl w:val="4"/>
    </w:pPr>
    <w:rPr>
      <w:b/>
      <w:bCs/>
      <w:i/>
      <w:sz w:val="28"/>
    </w:rPr>
  </w:style>
  <w:style w:type="paragraph" w:styleId="Nadpis6">
    <w:name w:val="heading 6"/>
    <w:basedOn w:val="Normlny"/>
    <w:next w:val="Normlny"/>
    <w:link w:val="Nadpis6Char"/>
    <w:qFormat/>
    <w:rsid w:val="00056D0E"/>
    <w:pPr>
      <w:keepNext/>
      <w:jc w:val="right"/>
      <w:outlineLvl w:val="5"/>
    </w:pPr>
    <w:rPr>
      <w:b/>
      <w:bCs/>
      <w:sz w:val="28"/>
    </w:rPr>
  </w:style>
  <w:style w:type="paragraph" w:styleId="Nadpis7">
    <w:name w:val="heading 7"/>
    <w:basedOn w:val="Normlny"/>
    <w:next w:val="Normlny"/>
    <w:link w:val="Nadpis7Char"/>
    <w:qFormat/>
    <w:rsid w:val="00056D0E"/>
    <w:pPr>
      <w:spacing w:before="240" w:after="60"/>
      <w:outlineLvl w:val="6"/>
    </w:pPr>
  </w:style>
  <w:style w:type="paragraph" w:styleId="Nadpis8">
    <w:name w:val="heading 8"/>
    <w:basedOn w:val="Normlny"/>
    <w:next w:val="Normlny"/>
    <w:link w:val="Nadpis8Char"/>
    <w:qFormat/>
    <w:rsid w:val="00056D0E"/>
    <w:pPr>
      <w:spacing w:before="240" w:after="60"/>
      <w:outlineLvl w:val="7"/>
    </w:pPr>
    <w:rPr>
      <w:i/>
      <w:iCs/>
    </w:rPr>
  </w:style>
  <w:style w:type="paragraph" w:styleId="Nadpis9">
    <w:name w:val="heading 9"/>
    <w:basedOn w:val="Normlny"/>
    <w:next w:val="Normlny"/>
    <w:link w:val="Nadpis9Char"/>
    <w:qFormat/>
    <w:rsid w:val="00056D0E"/>
    <w:pPr>
      <w:spacing w:before="240" w:after="60"/>
      <w:outlineLvl w:val="8"/>
    </w:pPr>
    <w:rPr>
      <w:rFonts w:ascii="Arial" w:hAnsi="Arial" w:cs="Arial"/>
      <w:sz w:val="22"/>
      <w:szCs w:val="2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0"/>
    <w:uiPriority w:val="9"/>
    <w:rsid w:val="00C149B1"/>
    <w:rPr>
      <w:b/>
      <w:bCs/>
      <w:snapToGrid w:val="0"/>
      <w:sz w:val="28"/>
      <w:szCs w:val="28"/>
      <w:lang w:eastAsia="cs-CZ"/>
    </w:rPr>
  </w:style>
  <w:style w:type="character" w:customStyle="1" w:styleId="Nadpis2Char">
    <w:name w:val="Nadpis 2 Char"/>
    <w:link w:val="Nadpis2"/>
    <w:uiPriority w:val="9"/>
    <w:rsid w:val="00121A1D"/>
    <w:rPr>
      <w:rFonts w:eastAsia="Calibri"/>
      <w:b/>
      <w:iCs/>
      <w:sz w:val="28"/>
      <w:szCs w:val="28"/>
      <w:lang w:val="en" w:eastAsia="x-none"/>
    </w:rPr>
  </w:style>
  <w:style w:type="character" w:customStyle="1" w:styleId="Nadpis3Char">
    <w:name w:val="Nadpis 3 Char"/>
    <w:link w:val="Nadpis30"/>
    <w:uiPriority w:val="9"/>
    <w:rsid w:val="00EC14A1"/>
    <w:rPr>
      <w:b/>
      <w:i/>
      <w:iCs/>
      <w:sz w:val="28"/>
      <w:szCs w:val="24"/>
      <w:lang w:val="sk-SK" w:eastAsia="sk-SK" w:bidi="ar-SA"/>
    </w:rPr>
  </w:style>
  <w:style w:type="character" w:customStyle="1" w:styleId="Nadpis4Char">
    <w:name w:val="Nadpis 4 Char"/>
    <w:link w:val="Nadpis4"/>
    <w:rsid w:val="00F76B9F"/>
    <w:rPr>
      <w:b/>
      <w:bCs/>
      <w:i/>
      <w:sz w:val="28"/>
      <w:szCs w:val="28"/>
    </w:rPr>
  </w:style>
  <w:style w:type="character" w:customStyle="1" w:styleId="Nadpis5Char">
    <w:name w:val="Nadpis 5 Char"/>
    <w:link w:val="Nadpis5"/>
    <w:rsid w:val="00EC14A1"/>
    <w:rPr>
      <w:b/>
      <w:bCs/>
      <w:i/>
      <w:sz w:val="28"/>
      <w:szCs w:val="24"/>
      <w:lang w:val="sk-SK" w:eastAsia="sk-SK" w:bidi="ar-SA"/>
    </w:rPr>
  </w:style>
  <w:style w:type="character" w:customStyle="1" w:styleId="Nadpis6Char">
    <w:name w:val="Nadpis 6 Char"/>
    <w:link w:val="Nadpis6"/>
    <w:rsid w:val="005B2577"/>
    <w:rPr>
      <w:b/>
      <w:bCs/>
      <w:sz w:val="28"/>
      <w:szCs w:val="24"/>
      <w:lang w:val="sk-SK" w:eastAsia="sk-SK" w:bidi="ar-SA"/>
    </w:rPr>
  </w:style>
  <w:style w:type="character" w:customStyle="1" w:styleId="Nadpis7Char">
    <w:name w:val="Nadpis 7 Char"/>
    <w:link w:val="Nadpis7"/>
    <w:rsid w:val="00FE1D7C"/>
    <w:rPr>
      <w:sz w:val="24"/>
      <w:szCs w:val="24"/>
    </w:rPr>
  </w:style>
  <w:style w:type="character" w:customStyle="1" w:styleId="Nadpis8Char">
    <w:name w:val="Nadpis 8 Char"/>
    <w:link w:val="Nadpis8"/>
    <w:rsid w:val="00FE1D7C"/>
    <w:rPr>
      <w:i/>
      <w:iCs/>
      <w:sz w:val="24"/>
      <w:szCs w:val="24"/>
    </w:rPr>
  </w:style>
  <w:style w:type="character" w:customStyle="1" w:styleId="Nadpis9Char">
    <w:name w:val="Nadpis 9 Char"/>
    <w:link w:val="Nadpis9"/>
    <w:rsid w:val="00FE1D7C"/>
    <w:rPr>
      <w:rFonts w:ascii="Arial" w:hAnsi="Arial" w:cs="Arial"/>
      <w:sz w:val="22"/>
      <w:szCs w:val="22"/>
    </w:rPr>
  </w:style>
  <w:style w:type="paragraph" w:customStyle="1" w:styleId="tlNadpis213pt">
    <w:name w:val="Štýl Nadpis 2 + 13 pt"/>
    <w:basedOn w:val="Nadpis2"/>
    <w:rsid w:val="009C3A9E"/>
    <w:pPr>
      <w:jc w:val="left"/>
    </w:pPr>
    <w:rPr>
      <w:iCs w:val="0"/>
    </w:rPr>
  </w:style>
  <w:style w:type="paragraph" w:styleId="Obsah1">
    <w:name w:val="toc 1"/>
    <w:basedOn w:val="Normlny"/>
    <w:next w:val="Normlny"/>
    <w:autoRedefine/>
    <w:uiPriority w:val="39"/>
    <w:qFormat/>
    <w:rsid w:val="008C068C"/>
    <w:pPr>
      <w:tabs>
        <w:tab w:val="right" w:leader="dot" w:pos="6946"/>
      </w:tabs>
      <w:spacing w:before="60" w:after="60"/>
    </w:pPr>
    <w:rPr>
      <w:b/>
      <w:bCs/>
      <w:sz w:val="22"/>
      <w:szCs w:val="28"/>
    </w:rPr>
  </w:style>
  <w:style w:type="paragraph" w:styleId="Zkladntext">
    <w:name w:val="Body Text"/>
    <w:aliases w:val=" Char"/>
    <w:basedOn w:val="Normlny"/>
    <w:link w:val="ZkladntextChar"/>
    <w:uiPriority w:val="1"/>
    <w:qFormat/>
    <w:rsid w:val="00056D0E"/>
    <w:pPr>
      <w:spacing w:line="360" w:lineRule="auto"/>
      <w:jc w:val="both"/>
    </w:pPr>
  </w:style>
  <w:style w:type="character" w:customStyle="1" w:styleId="ZkladntextChar">
    <w:name w:val="Základný text Char"/>
    <w:aliases w:val=" Char Char"/>
    <w:link w:val="Zkladntext"/>
    <w:uiPriority w:val="1"/>
    <w:rsid w:val="00056D0E"/>
    <w:rPr>
      <w:sz w:val="24"/>
      <w:szCs w:val="24"/>
      <w:lang w:val="sk-SK" w:eastAsia="sk-SK" w:bidi="ar-SA"/>
    </w:rPr>
  </w:style>
  <w:style w:type="paragraph" w:styleId="Pta">
    <w:name w:val="footer"/>
    <w:basedOn w:val="Normlny"/>
    <w:link w:val="PtaChar"/>
    <w:uiPriority w:val="99"/>
    <w:rsid w:val="00056D0E"/>
    <w:pPr>
      <w:tabs>
        <w:tab w:val="center" w:pos="4536"/>
        <w:tab w:val="right" w:pos="9072"/>
      </w:tabs>
    </w:pPr>
  </w:style>
  <w:style w:type="character" w:customStyle="1" w:styleId="PtaChar">
    <w:name w:val="Päta Char"/>
    <w:link w:val="Pta"/>
    <w:uiPriority w:val="99"/>
    <w:locked/>
    <w:rsid w:val="00DC4FBB"/>
    <w:rPr>
      <w:sz w:val="24"/>
      <w:szCs w:val="24"/>
      <w:lang w:val="sk-SK" w:eastAsia="sk-SK" w:bidi="ar-SA"/>
    </w:rPr>
  </w:style>
  <w:style w:type="character" w:styleId="slostrany">
    <w:name w:val="page number"/>
    <w:basedOn w:val="Predvolenpsmoodseku"/>
    <w:rsid w:val="00056D0E"/>
  </w:style>
  <w:style w:type="paragraph" w:styleId="Textpoznmkypodiarou">
    <w:name w:val="footnote text"/>
    <w:aliases w:val="Tekst przypisu,Tekst przypisu dolnego Znak Znak,Przypis,Podrozdział,Podrozdział Znak,Tekst przypisu dolnego Znak Znak Znak Znak,Podrozdział Znak Znak,Podrozdział Znak Znak Znak Znak,Tekst przypisu Znak Znak Znak,Znak,FNT ISO"/>
    <w:basedOn w:val="Normlny"/>
    <w:link w:val="TextpoznmkypodiarouChar1"/>
    <w:qFormat/>
    <w:rsid w:val="00056D0E"/>
    <w:rPr>
      <w:sz w:val="20"/>
      <w:szCs w:val="20"/>
    </w:rPr>
  </w:style>
  <w:style w:type="character" w:customStyle="1" w:styleId="TextpoznmkypodiarouChar1">
    <w:name w:val="Text poznámky pod čiarou Char1"/>
    <w:aliases w:val="Tekst przypisu Char,Tekst przypisu dolnego Znak Znak Char1,Przypis Char1,Podrozdział Char1,Podrozdział Znak Char1,Tekst przypisu dolnego Znak Znak Znak Znak Char1,Podrozdział Znak Znak Char1,Znak Char,FNT ISO Char"/>
    <w:link w:val="Textpoznmkypodiarou"/>
    <w:rsid w:val="00943D38"/>
    <w:rPr>
      <w:lang w:val="sk-SK" w:eastAsia="sk-SK" w:bidi="ar-SA"/>
    </w:rPr>
  </w:style>
  <w:style w:type="character" w:styleId="Odkaznapoznmkupodiarou">
    <w:name w:val="footnote reference"/>
    <w:aliases w:val="Odwołanie przypisu,FRef ISO"/>
    <w:uiPriority w:val="99"/>
    <w:rsid w:val="00056D0E"/>
    <w:rPr>
      <w:vertAlign w:val="superscript"/>
    </w:rPr>
  </w:style>
  <w:style w:type="character" w:styleId="Hypertextovprepojenie">
    <w:name w:val="Hyperlink"/>
    <w:uiPriority w:val="99"/>
    <w:rsid w:val="00056D0E"/>
    <w:rPr>
      <w:color w:val="0000FF"/>
      <w:u w:val="single"/>
    </w:rPr>
  </w:style>
  <w:style w:type="paragraph" w:styleId="Zarkazkladnhotextu">
    <w:name w:val="Body Text Indent"/>
    <w:basedOn w:val="Normlny"/>
    <w:link w:val="ZarkazkladnhotextuChar"/>
    <w:rsid w:val="00056D0E"/>
    <w:pPr>
      <w:spacing w:after="120"/>
      <w:ind w:left="283"/>
    </w:pPr>
  </w:style>
  <w:style w:type="character" w:customStyle="1" w:styleId="ZarkazkladnhotextuChar">
    <w:name w:val="Zarážka základného textu Char"/>
    <w:link w:val="Zarkazkladnhotextu"/>
    <w:rsid w:val="00FE1D7C"/>
    <w:rPr>
      <w:sz w:val="24"/>
      <w:szCs w:val="24"/>
    </w:rPr>
  </w:style>
  <w:style w:type="paragraph" w:styleId="Zarkazkladnhotextu2">
    <w:name w:val="Body Text Indent 2"/>
    <w:basedOn w:val="Normlny"/>
    <w:link w:val="Zarkazkladnhotextu2Char"/>
    <w:rsid w:val="00056D0E"/>
    <w:pPr>
      <w:spacing w:after="120" w:line="480" w:lineRule="auto"/>
      <w:ind w:left="283"/>
    </w:pPr>
  </w:style>
  <w:style w:type="character" w:customStyle="1" w:styleId="Zarkazkladnhotextu2Char">
    <w:name w:val="Zarážka základného textu 2 Char"/>
    <w:link w:val="Zarkazkladnhotextu2"/>
    <w:rsid w:val="00FE1D7C"/>
    <w:rPr>
      <w:sz w:val="24"/>
      <w:szCs w:val="24"/>
    </w:rPr>
  </w:style>
  <w:style w:type="paragraph" w:styleId="Zarkazkladnhotextu3">
    <w:name w:val="Body Text Indent 3"/>
    <w:basedOn w:val="Normlny"/>
    <w:link w:val="Zarkazkladnhotextu3Char"/>
    <w:rsid w:val="00056D0E"/>
    <w:pPr>
      <w:spacing w:after="120"/>
      <w:ind w:left="283"/>
    </w:pPr>
    <w:rPr>
      <w:sz w:val="16"/>
      <w:szCs w:val="16"/>
    </w:rPr>
  </w:style>
  <w:style w:type="character" w:customStyle="1" w:styleId="Zarkazkladnhotextu3Char">
    <w:name w:val="Zarážka základného textu 3 Char"/>
    <w:link w:val="Zarkazkladnhotextu3"/>
    <w:rsid w:val="00FE1D7C"/>
    <w:rPr>
      <w:sz w:val="16"/>
      <w:szCs w:val="16"/>
    </w:rPr>
  </w:style>
  <w:style w:type="paragraph" w:styleId="Zkladntext2">
    <w:name w:val="Body Text 2"/>
    <w:basedOn w:val="Normlny"/>
    <w:link w:val="Zkladntext2Char"/>
    <w:rsid w:val="00056D0E"/>
    <w:pPr>
      <w:spacing w:after="120" w:line="480" w:lineRule="auto"/>
    </w:pPr>
    <w:rPr>
      <w:lang w:val="x-none" w:eastAsia="x-none"/>
    </w:rPr>
  </w:style>
  <w:style w:type="character" w:customStyle="1" w:styleId="Zkladntext2Char">
    <w:name w:val="Základný text 2 Char"/>
    <w:link w:val="Zkladntext2"/>
    <w:rsid w:val="0031078E"/>
    <w:rPr>
      <w:sz w:val="24"/>
      <w:szCs w:val="24"/>
    </w:rPr>
  </w:style>
  <w:style w:type="paragraph" w:styleId="Nzov">
    <w:name w:val="Title"/>
    <w:aliases w:val="Běžný text příspěvku,tabulka,Obrázok"/>
    <w:basedOn w:val="Normlny"/>
    <w:link w:val="NzovChar"/>
    <w:uiPriority w:val="10"/>
    <w:qFormat/>
    <w:rsid w:val="00056D0E"/>
    <w:pPr>
      <w:spacing w:line="360" w:lineRule="auto"/>
      <w:jc w:val="center"/>
    </w:pPr>
    <w:rPr>
      <w:rFonts w:ascii="Arial" w:hAnsi="Arial"/>
      <w:b/>
      <w:szCs w:val="20"/>
      <w:lang w:eastAsia="cs-CZ"/>
    </w:rPr>
  </w:style>
  <w:style w:type="character" w:customStyle="1" w:styleId="NzovChar">
    <w:name w:val="Názov Char"/>
    <w:aliases w:val="Běžný text příspěvku Char,tabulka Char,Obrázok Char"/>
    <w:link w:val="Nzov"/>
    <w:uiPriority w:val="10"/>
    <w:rsid w:val="002E06A8"/>
    <w:rPr>
      <w:rFonts w:ascii="Arial" w:hAnsi="Arial"/>
      <w:b/>
      <w:sz w:val="24"/>
      <w:lang w:val="sk-SK" w:eastAsia="cs-CZ" w:bidi="ar-SA"/>
    </w:rPr>
  </w:style>
  <w:style w:type="paragraph" w:customStyle="1" w:styleId="Obsah">
    <w:name w:val="Obsah"/>
    <w:basedOn w:val="Normlny"/>
    <w:rsid w:val="00056D0E"/>
    <w:pPr>
      <w:suppressLineNumbers/>
      <w:suppressAutoHyphens/>
    </w:pPr>
    <w:rPr>
      <w:rFonts w:cs="Tahoma"/>
      <w:lang w:eastAsia="ar-SA"/>
    </w:rPr>
  </w:style>
  <w:style w:type="paragraph" w:customStyle="1" w:styleId="WW-Zkladntext2">
    <w:name w:val="WW-Základní text 2"/>
    <w:basedOn w:val="Normlny"/>
    <w:rsid w:val="00056D0E"/>
    <w:pPr>
      <w:suppressAutoHyphens/>
    </w:pPr>
    <w:rPr>
      <w:color w:val="000000"/>
      <w:lang w:eastAsia="ar-SA"/>
    </w:rPr>
  </w:style>
  <w:style w:type="paragraph" w:customStyle="1" w:styleId="WW-Zkladntext3">
    <w:name w:val="WW-Základní text 3"/>
    <w:basedOn w:val="Normlny"/>
    <w:rsid w:val="00056D0E"/>
    <w:pPr>
      <w:suppressAutoHyphens/>
      <w:spacing w:line="360" w:lineRule="auto"/>
      <w:jc w:val="both"/>
    </w:pPr>
    <w:rPr>
      <w:color w:val="000000"/>
      <w:lang w:eastAsia="ar-SA"/>
    </w:rPr>
  </w:style>
  <w:style w:type="paragraph" w:customStyle="1" w:styleId="Styl3">
    <w:name w:val="Styl3"/>
    <w:basedOn w:val="Normlny"/>
    <w:rsid w:val="00056D0E"/>
    <w:pPr>
      <w:spacing w:line="360" w:lineRule="auto"/>
      <w:jc w:val="both"/>
    </w:pPr>
    <w:rPr>
      <w:szCs w:val="20"/>
    </w:rPr>
  </w:style>
  <w:style w:type="paragraph" w:styleId="Normlnywebov">
    <w:name w:val="Normal (Web)"/>
    <w:basedOn w:val="Normlny"/>
    <w:link w:val="NormlnywebovChar"/>
    <w:uiPriority w:val="99"/>
    <w:rsid w:val="00056D0E"/>
    <w:pPr>
      <w:spacing w:before="100" w:beforeAutospacing="1" w:after="100" w:afterAutospacing="1"/>
    </w:pPr>
  </w:style>
  <w:style w:type="character" w:customStyle="1" w:styleId="NormlnywebovChar">
    <w:name w:val="Normálny (webový) Char"/>
    <w:link w:val="Normlnywebov"/>
    <w:rsid w:val="001F4B72"/>
    <w:rPr>
      <w:sz w:val="24"/>
      <w:szCs w:val="24"/>
      <w:lang w:val="sk-SK" w:eastAsia="sk-SK" w:bidi="ar-SA"/>
    </w:rPr>
  </w:style>
  <w:style w:type="paragraph" w:styleId="Hlavika">
    <w:name w:val="header"/>
    <w:aliases w:val="Nagłówek strony"/>
    <w:basedOn w:val="Normlny"/>
    <w:link w:val="HlavikaChar"/>
    <w:uiPriority w:val="99"/>
    <w:rsid w:val="005126F3"/>
    <w:pPr>
      <w:tabs>
        <w:tab w:val="center" w:pos="4536"/>
        <w:tab w:val="right" w:pos="9072"/>
      </w:tabs>
    </w:pPr>
  </w:style>
  <w:style w:type="character" w:customStyle="1" w:styleId="HlavikaChar">
    <w:name w:val="Hlavička Char"/>
    <w:aliases w:val="Nagłówek strony Char"/>
    <w:link w:val="Hlavika"/>
    <w:uiPriority w:val="99"/>
    <w:rsid w:val="00C83A30"/>
    <w:rPr>
      <w:sz w:val="24"/>
      <w:szCs w:val="24"/>
      <w:lang w:val="sk-SK" w:eastAsia="sk-SK" w:bidi="ar-SA"/>
    </w:rPr>
  </w:style>
  <w:style w:type="paragraph" w:customStyle="1" w:styleId="tl1">
    <w:name w:val="Štýl1"/>
    <w:basedOn w:val="Normlny"/>
    <w:rsid w:val="005126F3"/>
    <w:pPr>
      <w:keepNext/>
      <w:spacing w:before="360" w:line="223" w:lineRule="auto"/>
      <w:outlineLvl w:val="6"/>
    </w:pPr>
    <w:rPr>
      <w:b/>
      <w:bCs/>
      <w:sz w:val="36"/>
      <w:szCs w:val="20"/>
    </w:rPr>
  </w:style>
  <w:style w:type="paragraph" w:customStyle="1" w:styleId="Nadpis">
    <w:name w:val="Nadpis"/>
    <w:basedOn w:val="Nadpis7"/>
    <w:autoRedefine/>
    <w:rsid w:val="000525B7"/>
    <w:pPr>
      <w:keepNext/>
      <w:tabs>
        <w:tab w:val="num" w:pos="720"/>
      </w:tabs>
      <w:spacing w:after="120"/>
      <w:ind w:left="720" w:hanging="180"/>
    </w:pPr>
    <w:rPr>
      <w:b/>
      <w:bCs/>
      <w:sz w:val="30"/>
      <w:szCs w:val="20"/>
    </w:rPr>
  </w:style>
  <w:style w:type="paragraph" w:customStyle="1" w:styleId="tlNadpisPred6pt">
    <w:name w:val="Štýl Nadpis + Pred:  6 pt"/>
    <w:basedOn w:val="Nadpis10"/>
    <w:rsid w:val="001C6CF8"/>
    <w:pPr>
      <w:spacing w:before="120"/>
    </w:pPr>
  </w:style>
  <w:style w:type="paragraph" w:customStyle="1" w:styleId="tlNadpisPred6pt1">
    <w:name w:val="Štýl Nadpis + Pred:  6 pt1"/>
    <w:basedOn w:val="Nadpis10"/>
    <w:rsid w:val="001C6CF8"/>
    <w:pPr>
      <w:spacing w:before="120"/>
    </w:pPr>
  </w:style>
  <w:style w:type="paragraph" w:customStyle="1" w:styleId="tlNadpisPred6pt2">
    <w:name w:val="Štýl Nadpis + Pred:  6 pt2"/>
    <w:basedOn w:val="Nadpis"/>
    <w:rsid w:val="00003E42"/>
    <w:pPr>
      <w:spacing w:before="120"/>
    </w:pPr>
  </w:style>
  <w:style w:type="paragraph" w:customStyle="1" w:styleId="tudijnodbor">
    <w:name w:val="Študijný odbor"/>
    <w:basedOn w:val="Nadpis"/>
    <w:rsid w:val="00407B54"/>
    <w:pPr>
      <w:spacing w:before="120"/>
    </w:pPr>
  </w:style>
  <w:style w:type="paragraph" w:customStyle="1" w:styleId="Nadpislnku">
    <w:name w:val="Nadpis článku"/>
    <w:basedOn w:val="Nadpis10"/>
    <w:link w:val="NadpislnkuChar"/>
    <w:rsid w:val="00C0271A"/>
    <w:pPr>
      <w:ind w:right="17"/>
      <w:contextualSpacing/>
    </w:pPr>
    <w:rPr>
      <w:bCs w:val="0"/>
    </w:rPr>
  </w:style>
  <w:style w:type="character" w:customStyle="1" w:styleId="NadpislnkuChar">
    <w:name w:val="Nadpis článku Char"/>
    <w:link w:val="Nadpislnku"/>
    <w:rsid w:val="00C0271A"/>
    <w:rPr>
      <w:b/>
      <w:bCs/>
      <w:snapToGrid w:val="0"/>
      <w:sz w:val="28"/>
      <w:szCs w:val="28"/>
      <w:lang w:val="sk-SK" w:eastAsia="cs-CZ" w:bidi="ar-SA"/>
    </w:rPr>
  </w:style>
  <w:style w:type="paragraph" w:customStyle="1" w:styleId="Menoautora">
    <w:name w:val="Meno autora"/>
    <w:basedOn w:val="Nadpis2"/>
    <w:link w:val="MenoautoraChar"/>
    <w:autoRedefine/>
    <w:rsid w:val="008D4BFF"/>
    <w:pPr>
      <w:spacing w:before="240" w:after="0"/>
    </w:pPr>
    <w:rPr>
      <w:b w:val="0"/>
      <w:sz w:val="24"/>
      <w:szCs w:val="22"/>
    </w:rPr>
  </w:style>
  <w:style w:type="character" w:customStyle="1" w:styleId="MenoautoraChar">
    <w:name w:val="Meno autora Char"/>
    <w:link w:val="Menoautora"/>
    <w:rsid w:val="008D4BFF"/>
    <w:rPr>
      <w:rFonts w:eastAsia="Calibri"/>
      <w:iCs/>
      <w:sz w:val="24"/>
      <w:szCs w:val="22"/>
      <w:lang w:val="en" w:eastAsia="x-none"/>
    </w:rPr>
  </w:style>
  <w:style w:type="paragraph" w:customStyle="1" w:styleId="NadpisResume">
    <w:name w:val="Nadpis Resume"/>
    <w:basedOn w:val="Nadpis30"/>
    <w:link w:val="NadpisResumeChar"/>
    <w:rsid w:val="00133284"/>
    <w:pPr>
      <w:spacing w:after="240"/>
      <w:jc w:val="left"/>
    </w:pPr>
    <w:rPr>
      <w:bCs/>
      <w:sz w:val="24"/>
    </w:rPr>
  </w:style>
  <w:style w:type="character" w:customStyle="1" w:styleId="NadpisResumeChar">
    <w:name w:val="Nadpis Resume Char"/>
    <w:link w:val="NadpisResume"/>
    <w:rsid w:val="00133284"/>
    <w:rPr>
      <w:b/>
      <w:bCs/>
      <w:i/>
      <w:iCs/>
      <w:sz w:val="24"/>
      <w:szCs w:val="24"/>
      <w:lang w:val="sk-SK" w:eastAsia="sk-SK" w:bidi="ar-SA"/>
    </w:rPr>
  </w:style>
  <w:style w:type="paragraph" w:customStyle="1" w:styleId="Resumetext">
    <w:name w:val="Resume text"/>
    <w:basedOn w:val="Normlny"/>
    <w:link w:val="ResumetextChar"/>
    <w:rsid w:val="005C77B7"/>
    <w:pPr>
      <w:ind w:left="567" w:right="567"/>
      <w:jc w:val="both"/>
    </w:pPr>
    <w:rPr>
      <w:sz w:val="20"/>
      <w:szCs w:val="20"/>
    </w:rPr>
  </w:style>
  <w:style w:type="character" w:customStyle="1" w:styleId="ResumetextChar">
    <w:name w:val="Resume text Char"/>
    <w:link w:val="Resumetext"/>
    <w:rsid w:val="005C77B7"/>
    <w:rPr>
      <w:lang w:val="sk-SK" w:eastAsia="sk-SK" w:bidi="ar-SA"/>
    </w:rPr>
  </w:style>
  <w:style w:type="paragraph" w:styleId="Obsah2">
    <w:name w:val="toc 2"/>
    <w:basedOn w:val="Normlny"/>
    <w:next w:val="Normlny"/>
    <w:autoRedefine/>
    <w:uiPriority w:val="39"/>
    <w:qFormat/>
    <w:rsid w:val="00273294"/>
    <w:pPr>
      <w:tabs>
        <w:tab w:val="right" w:leader="dot" w:pos="7654"/>
      </w:tabs>
      <w:spacing w:after="240"/>
      <w:ind w:left="284" w:hanging="6"/>
    </w:pPr>
    <w:rPr>
      <w:noProof/>
      <w:sz w:val="22"/>
      <w:szCs w:val="22"/>
    </w:rPr>
  </w:style>
  <w:style w:type="paragraph" w:styleId="Obsah3">
    <w:name w:val="toc 3"/>
    <w:basedOn w:val="Normlny"/>
    <w:next w:val="Normlny"/>
    <w:autoRedefine/>
    <w:uiPriority w:val="39"/>
    <w:qFormat/>
    <w:rsid w:val="008C068C"/>
    <w:pPr>
      <w:tabs>
        <w:tab w:val="right" w:leader="dot" w:pos="6946"/>
        <w:tab w:val="right" w:leader="dot" w:pos="7507"/>
      </w:tabs>
      <w:spacing w:before="360" w:after="120"/>
      <w:jc w:val="center"/>
    </w:pPr>
    <w:rPr>
      <w:b/>
      <w:iCs/>
      <w:szCs w:val="32"/>
    </w:rPr>
  </w:style>
  <w:style w:type="paragraph" w:customStyle="1" w:styleId="tl2">
    <w:name w:val="Štýl2"/>
    <w:basedOn w:val="Nadpislnku"/>
    <w:rsid w:val="00EE4197"/>
    <w:rPr>
      <w:b w:val="0"/>
      <w:i/>
    </w:rPr>
  </w:style>
  <w:style w:type="table" w:styleId="Mriekatabuky">
    <w:name w:val="Table Grid"/>
    <w:basedOn w:val="Normlnatabuka"/>
    <w:uiPriority w:val="59"/>
    <w:rsid w:val="001A67CB"/>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autor">
    <w:name w:val="2autor"/>
    <w:basedOn w:val="Normlny"/>
    <w:rsid w:val="0042240E"/>
    <w:pPr>
      <w:spacing w:before="360" w:after="360"/>
      <w:jc w:val="center"/>
    </w:pPr>
    <w:rPr>
      <w:b/>
      <w:bCs/>
      <w:color w:val="000000"/>
      <w:szCs w:val="20"/>
      <w:lang w:val="af-ZA"/>
    </w:rPr>
  </w:style>
  <w:style w:type="paragraph" w:styleId="PredformtovanHTML">
    <w:name w:val="HTML Preformatted"/>
    <w:basedOn w:val="Normlny"/>
    <w:link w:val="PredformtovanHTMLChar"/>
    <w:uiPriority w:val="99"/>
    <w:rsid w:val="00834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edformtovanHTMLChar">
    <w:name w:val="Predformátované HTML Char"/>
    <w:link w:val="PredformtovanHTML"/>
    <w:uiPriority w:val="99"/>
    <w:rsid w:val="003C7CD1"/>
    <w:rPr>
      <w:rFonts w:ascii="Courier New" w:hAnsi="Courier New" w:cs="Courier New"/>
    </w:rPr>
  </w:style>
  <w:style w:type="paragraph" w:styleId="Register3">
    <w:name w:val="index 3"/>
    <w:basedOn w:val="Normlny"/>
    <w:next w:val="Normlny"/>
    <w:autoRedefine/>
    <w:rsid w:val="00C86A6D"/>
    <w:pPr>
      <w:ind w:left="720" w:hanging="240"/>
      <w:jc w:val="center"/>
    </w:pPr>
  </w:style>
  <w:style w:type="character" w:customStyle="1" w:styleId="Znakyprepoznmkupodiarou">
    <w:name w:val="Znaky pre poznámku pod čiarou"/>
    <w:rsid w:val="004E1E1F"/>
    <w:rPr>
      <w:vertAlign w:val="superscript"/>
    </w:rPr>
  </w:style>
  <w:style w:type="character" w:customStyle="1" w:styleId="WW-Znakyprepoznmkupodiarou">
    <w:name w:val="WW-Znaky pre poznámku pod čiarou"/>
    <w:rsid w:val="004E1E1F"/>
    <w:rPr>
      <w:vertAlign w:val="superscript"/>
    </w:rPr>
  </w:style>
  <w:style w:type="character" w:customStyle="1" w:styleId="CharCharChar">
    <w:name w:val="Char Char Char"/>
    <w:rsid w:val="004B105A"/>
    <w:rPr>
      <w:sz w:val="24"/>
      <w:szCs w:val="24"/>
      <w:lang w:val="sk-SK" w:eastAsia="sk-SK" w:bidi="ar-SA"/>
    </w:rPr>
  </w:style>
  <w:style w:type="paragraph" w:styleId="Zkladntext3">
    <w:name w:val="Body Text 3"/>
    <w:basedOn w:val="Normlny"/>
    <w:link w:val="Zkladntext3Char"/>
    <w:rsid w:val="005F1049"/>
    <w:pPr>
      <w:spacing w:after="120"/>
    </w:pPr>
    <w:rPr>
      <w:sz w:val="16"/>
      <w:szCs w:val="16"/>
      <w:lang w:val="x-none" w:eastAsia="x-none"/>
    </w:rPr>
  </w:style>
  <w:style w:type="character" w:customStyle="1" w:styleId="Zkladntext3Char">
    <w:name w:val="Základný text 3 Char"/>
    <w:link w:val="Zkladntext3"/>
    <w:rsid w:val="0001199B"/>
    <w:rPr>
      <w:sz w:val="16"/>
      <w:szCs w:val="16"/>
    </w:rPr>
  </w:style>
  <w:style w:type="paragraph" w:styleId="Popis">
    <w:name w:val="caption"/>
    <w:basedOn w:val="Normlny"/>
    <w:next w:val="Normlny"/>
    <w:uiPriority w:val="35"/>
    <w:qFormat/>
    <w:rsid w:val="0005321B"/>
    <w:pPr>
      <w:spacing w:before="120" w:after="120"/>
    </w:pPr>
    <w:rPr>
      <w:b/>
      <w:bCs/>
      <w:sz w:val="20"/>
      <w:szCs w:val="20"/>
    </w:rPr>
  </w:style>
  <w:style w:type="paragraph" w:customStyle="1" w:styleId="Literat">
    <w:name w:val="Literat"/>
    <w:basedOn w:val="Normlny"/>
    <w:rsid w:val="0005321B"/>
    <w:pPr>
      <w:tabs>
        <w:tab w:val="num" w:pos="720"/>
      </w:tabs>
      <w:suppressAutoHyphens/>
      <w:spacing w:after="80"/>
      <w:jc w:val="both"/>
    </w:pPr>
    <w:rPr>
      <w:szCs w:val="20"/>
      <w:lang w:eastAsia="ar-SA"/>
    </w:rPr>
  </w:style>
  <w:style w:type="paragraph" w:customStyle="1" w:styleId="p3">
    <w:name w:val="p3"/>
    <w:basedOn w:val="Normlny"/>
    <w:rsid w:val="00C318A1"/>
    <w:pPr>
      <w:widowControl w:val="0"/>
      <w:tabs>
        <w:tab w:val="left" w:pos="760"/>
      </w:tabs>
      <w:spacing w:line="240" w:lineRule="atLeast"/>
      <w:ind w:left="1440" w:firstLine="720"/>
      <w:jc w:val="both"/>
    </w:pPr>
    <w:rPr>
      <w:snapToGrid w:val="0"/>
      <w:szCs w:val="20"/>
      <w:lang w:eastAsia="cs-CZ"/>
    </w:rPr>
  </w:style>
  <w:style w:type="paragraph" w:customStyle="1" w:styleId="Zkladntext20">
    <w:name w:val="Základní text2"/>
    <w:rsid w:val="00C318A1"/>
    <w:rPr>
      <w:snapToGrid w:val="0"/>
      <w:color w:val="000000"/>
      <w:sz w:val="24"/>
    </w:rPr>
  </w:style>
  <w:style w:type="character" w:styleId="Vrazn">
    <w:name w:val="Strong"/>
    <w:uiPriority w:val="22"/>
    <w:qFormat/>
    <w:rsid w:val="007151AD"/>
    <w:rPr>
      <w:b/>
      <w:bCs/>
    </w:rPr>
  </w:style>
  <w:style w:type="paragraph" w:styleId="Oznaitext">
    <w:name w:val="Block Text"/>
    <w:basedOn w:val="Normlny"/>
    <w:rsid w:val="00AC2175"/>
    <w:pPr>
      <w:ind w:left="540" w:right="612"/>
      <w:jc w:val="both"/>
    </w:pPr>
    <w:rPr>
      <w:position w:val="6"/>
      <w:szCs w:val="20"/>
      <w:lang w:val="en-GB"/>
    </w:rPr>
  </w:style>
  <w:style w:type="paragraph" w:customStyle="1" w:styleId="tl11ptPrvriadok063cm">
    <w:name w:val="Štýl 11 pt Prvý riadok:  063 cm"/>
    <w:basedOn w:val="Normlny"/>
    <w:rsid w:val="000400F8"/>
    <w:pPr>
      <w:ind w:left="357" w:hanging="357"/>
    </w:pPr>
    <w:rPr>
      <w:sz w:val="22"/>
      <w:szCs w:val="20"/>
    </w:rPr>
  </w:style>
  <w:style w:type="paragraph" w:customStyle="1" w:styleId="tl11ptPrvriadok063cm1">
    <w:name w:val="Štýl 11 pt Prvý riadok:  063 cm1"/>
    <w:basedOn w:val="Normlny"/>
    <w:rsid w:val="000400F8"/>
    <w:pPr>
      <w:ind w:left="510" w:firstLine="357"/>
    </w:pPr>
    <w:rPr>
      <w:sz w:val="22"/>
      <w:szCs w:val="20"/>
    </w:rPr>
  </w:style>
  <w:style w:type="paragraph" w:styleId="Register1">
    <w:name w:val="index 1"/>
    <w:basedOn w:val="Normlny"/>
    <w:next w:val="Normlny"/>
    <w:autoRedefine/>
    <w:uiPriority w:val="99"/>
    <w:semiHidden/>
    <w:rsid w:val="005E32EA"/>
    <w:pPr>
      <w:ind w:right="141" w:firstLine="682"/>
      <w:jc w:val="both"/>
    </w:pPr>
  </w:style>
  <w:style w:type="character" w:styleId="PsacstrojHTML">
    <w:name w:val="HTML Typewriter"/>
    <w:rsid w:val="00331E2A"/>
    <w:rPr>
      <w:rFonts w:ascii="Courier New" w:eastAsia="Times New Roman" w:hAnsi="Courier New" w:cs="Courier New"/>
      <w:sz w:val="20"/>
      <w:szCs w:val="20"/>
    </w:rPr>
  </w:style>
  <w:style w:type="character" w:styleId="Odkaznakomentr">
    <w:name w:val="annotation reference"/>
    <w:uiPriority w:val="99"/>
    <w:rsid w:val="00A813EF"/>
    <w:rPr>
      <w:sz w:val="16"/>
      <w:szCs w:val="16"/>
    </w:rPr>
  </w:style>
  <w:style w:type="paragraph" w:styleId="Textkomentra">
    <w:name w:val="annotation text"/>
    <w:aliases w:val="Comment Text Char"/>
    <w:basedOn w:val="Normlny"/>
    <w:link w:val="TextkomentraChar"/>
    <w:uiPriority w:val="99"/>
    <w:semiHidden/>
    <w:rsid w:val="00A813EF"/>
    <w:pPr>
      <w:jc w:val="both"/>
    </w:pPr>
    <w:rPr>
      <w:sz w:val="20"/>
      <w:szCs w:val="20"/>
    </w:rPr>
  </w:style>
  <w:style w:type="character" w:customStyle="1" w:styleId="TextkomentraChar">
    <w:name w:val="Text komentára Char"/>
    <w:aliases w:val="Comment Text Char Char"/>
    <w:link w:val="Textkomentra"/>
    <w:uiPriority w:val="99"/>
    <w:rsid w:val="005B2577"/>
    <w:rPr>
      <w:lang w:val="sk-SK" w:eastAsia="sk-SK" w:bidi="ar-SA"/>
    </w:rPr>
  </w:style>
  <w:style w:type="paragraph" w:styleId="Obsah4">
    <w:name w:val="toc 4"/>
    <w:basedOn w:val="Normlny"/>
    <w:next w:val="Normlny"/>
    <w:autoRedefine/>
    <w:uiPriority w:val="39"/>
    <w:rsid w:val="00FC2B70"/>
    <w:pPr>
      <w:ind w:left="720"/>
    </w:pPr>
    <w:rPr>
      <w:sz w:val="18"/>
      <w:szCs w:val="18"/>
    </w:rPr>
  </w:style>
  <w:style w:type="paragraph" w:styleId="Obsah5">
    <w:name w:val="toc 5"/>
    <w:basedOn w:val="Normlny"/>
    <w:next w:val="Normlny"/>
    <w:autoRedefine/>
    <w:uiPriority w:val="39"/>
    <w:rsid w:val="00FC2B70"/>
    <w:pPr>
      <w:ind w:left="960"/>
    </w:pPr>
    <w:rPr>
      <w:sz w:val="18"/>
      <w:szCs w:val="18"/>
    </w:rPr>
  </w:style>
  <w:style w:type="paragraph" w:styleId="Obsah6">
    <w:name w:val="toc 6"/>
    <w:basedOn w:val="Normlny"/>
    <w:next w:val="Normlny"/>
    <w:autoRedefine/>
    <w:uiPriority w:val="39"/>
    <w:rsid w:val="00FC2B70"/>
    <w:pPr>
      <w:ind w:left="1200"/>
    </w:pPr>
    <w:rPr>
      <w:sz w:val="18"/>
      <w:szCs w:val="18"/>
    </w:rPr>
  </w:style>
  <w:style w:type="paragraph" w:styleId="Obsah7">
    <w:name w:val="toc 7"/>
    <w:basedOn w:val="Normlny"/>
    <w:next w:val="Normlny"/>
    <w:autoRedefine/>
    <w:uiPriority w:val="39"/>
    <w:rsid w:val="00FC2B70"/>
    <w:pPr>
      <w:ind w:left="1440"/>
    </w:pPr>
    <w:rPr>
      <w:sz w:val="18"/>
      <w:szCs w:val="18"/>
    </w:rPr>
  </w:style>
  <w:style w:type="paragraph" w:styleId="Obsah8">
    <w:name w:val="toc 8"/>
    <w:basedOn w:val="Normlny"/>
    <w:next w:val="Normlny"/>
    <w:autoRedefine/>
    <w:uiPriority w:val="39"/>
    <w:rsid w:val="00FC2B70"/>
    <w:pPr>
      <w:ind w:left="1680"/>
    </w:pPr>
    <w:rPr>
      <w:sz w:val="18"/>
      <w:szCs w:val="18"/>
    </w:rPr>
  </w:style>
  <w:style w:type="paragraph" w:styleId="Obsah9">
    <w:name w:val="toc 9"/>
    <w:basedOn w:val="Normlny"/>
    <w:next w:val="Normlny"/>
    <w:autoRedefine/>
    <w:uiPriority w:val="39"/>
    <w:rsid w:val="00FC2B70"/>
    <w:pPr>
      <w:ind w:left="1920"/>
    </w:pPr>
    <w:rPr>
      <w:sz w:val="18"/>
      <w:szCs w:val="18"/>
    </w:rPr>
  </w:style>
  <w:style w:type="paragraph" w:styleId="Obyajntext">
    <w:name w:val="Plain Text"/>
    <w:basedOn w:val="Normlny"/>
    <w:link w:val="ObyajntextChar"/>
    <w:rsid w:val="0073087E"/>
    <w:pPr>
      <w:jc w:val="both"/>
    </w:pPr>
    <w:rPr>
      <w:rFonts w:ascii="Courier New" w:hAnsi="Courier New" w:cs="Courier New"/>
      <w:sz w:val="20"/>
      <w:szCs w:val="20"/>
    </w:rPr>
  </w:style>
  <w:style w:type="character" w:customStyle="1" w:styleId="ObyajntextChar">
    <w:name w:val="Obyčajný text Char"/>
    <w:link w:val="Obyajntext"/>
    <w:rsid w:val="00FE1D7C"/>
    <w:rPr>
      <w:rFonts w:ascii="Courier New" w:hAnsi="Courier New" w:cs="Courier New"/>
    </w:rPr>
  </w:style>
  <w:style w:type="table" w:styleId="Motvtabuky">
    <w:name w:val="Table Theme"/>
    <w:basedOn w:val="Normlnatabuka"/>
    <w:rsid w:val="0073087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koncovejpoznmky">
    <w:name w:val="Text koncovej poznámky"/>
    <w:basedOn w:val="Normlny"/>
    <w:link w:val="TextkoncovejpoznmkyChar"/>
    <w:semiHidden/>
    <w:rsid w:val="0073087E"/>
    <w:pPr>
      <w:jc w:val="both"/>
    </w:pPr>
    <w:rPr>
      <w:sz w:val="20"/>
      <w:szCs w:val="20"/>
    </w:rPr>
  </w:style>
  <w:style w:type="character" w:customStyle="1" w:styleId="TextkoncovejpoznmkyChar">
    <w:name w:val="Text koncovej poznámky Char"/>
    <w:link w:val="Textkoncovejpoznmky"/>
    <w:rsid w:val="005B2577"/>
    <w:rPr>
      <w:lang w:val="sk-SK" w:eastAsia="sk-SK" w:bidi="ar-SA"/>
    </w:rPr>
  </w:style>
  <w:style w:type="character" w:customStyle="1" w:styleId="Odkaznakoncovpoznmku">
    <w:name w:val="Odkaz na koncovú poznámku"/>
    <w:semiHidden/>
    <w:rsid w:val="0073087E"/>
    <w:rPr>
      <w:vertAlign w:val="superscript"/>
    </w:rPr>
  </w:style>
  <w:style w:type="paragraph" w:styleId="Textbubliny">
    <w:name w:val="Balloon Text"/>
    <w:basedOn w:val="Normlny"/>
    <w:link w:val="TextbublinyChar"/>
    <w:semiHidden/>
    <w:rsid w:val="0073087E"/>
    <w:pPr>
      <w:jc w:val="both"/>
    </w:pPr>
    <w:rPr>
      <w:rFonts w:ascii="Tahoma" w:hAnsi="Tahoma" w:cs="Tahoma"/>
      <w:sz w:val="16"/>
      <w:szCs w:val="16"/>
    </w:rPr>
  </w:style>
  <w:style w:type="character" w:customStyle="1" w:styleId="TextbublinyChar">
    <w:name w:val="Text bubliny Char"/>
    <w:link w:val="Textbubliny"/>
    <w:semiHidden/>
    <w:rsid w:val="00FE1D7C"/>
    <w:rPr>
      <w:rFonts w:ascii="Tahoma" w:hAnsi="Tahoma" w:cs="Tahoma"/>
      <w:sz w:val="16"/>
      <w:szCs w:val="16"/>
    </w:rPr>
  </w:style>
  <w:style w:type="paragraph" w:styleId="Podtitul">
    <w:name w:val="Subtitle"/>
    <w:aliases w:val="wzory"/>
    <w:basedOn w:val="Normlny"/>
    <w:link w:val="PodtitulChar"/>
    <w:uiPriority w:val="11"/>
    <w:qFormat/>
    <w:rsid w:val="00F13AE8"/>
    <w:pPr>
      <w:autoSpaceDE w:val="0"/>
      <w:autoSpaceDN w:val="0"/>
      <w:jc w:val="both"/>
    </w:pPr>
    <w:rPr>
      <w:b/>
      <w:bCs/>
      <w:lang w:val="x-none" w:eastAsia="cs-CZ"/>
    </w:rPr>
  </w:style>
  <w:style w:type="character" w:customStyle="1" w:styleId="PodtitulChar">
    <w:name w:val="Podtitul Char"/>
    <w:aliases w:val="wzory Char"/>
    <w:link w:val="Podtitul"/>
    <w:uiPriority w:val="11"/>
    <w:rsid w:val="00844315"/>
    <w:rPr>
      <w:b/>
      <w:bCs/>
      <w:sz w:val="24"/>
      <w:szCs w:val="24"/>
      <w:lang w:eastAsia="cs-CZ"/>
    </w:rPr>
  </w:style>
  <w:style w:type="character" w:customStyle="1" w:styleId="ref-author">
    <w:name w:val="ref-author"/>
    <w:basedOn w:val="Predvolenpsmoodseku"/>
    <w:rsid w:val="008E64E5"/>
  </w:style>
  <w:style w:type="character" w:styleId="Zvraznenie">
    <w:name w:val="Emphasis"/>
    <w:uiPriority w:val="20"/>
    <w:qFormat/>
    <w:rsid w:val="008E64E5"/>
    <w:rPr>
      <w:i/>
      <w:iCs/>
    </w:rPr>
  </w:style>
  <w:style w:type="character" w:customStyle="1" w:styleId="smalltext1">
    <w:name w:val="smalltext1"/>
    <w:rsid w:val="008E64E5"/>
    <w:rPr>
      <w:rFonts w:ascii="Verdana" w:hAnsi="Verdana" w:hint="default"/>
      <w:strike w:val="0"/>
      <w:dstrike w:val="0"/>
      <w:color w:val="000000"/>
      <w:sz w:val="15"/>
      <w:szCs w:val="15"/>
      <w:u w:val="none"/>
      <w:effect w:val="none"/>
    </w:rPr>
  </w:style>
  <w:style w:type="character" w:customStyle="1" w:styleId="articletitle1">
    <w:name w:val="articletitle1"/>
    <w:rsid w:val="008E64E5"/>
    <w:rPr>
      <w:rFonts w:ascii="Verdana" w:hAnsi="Verdana" w:hint="default"/>
      <w:b/>
      <w:bCs/>
      <w:color w:val="000000"/>
      <w:sz w:val="26"/>
      <w:szCs w:val="26"/>
    </w:rPr>
  </w:style>
  <w:style w:type="character" w:customStyle="1" w:styleId="bodytext1">
    <w:name w:val="bodytext1"/>
    <w:rsid w:val="008E64E5"/>
    <w:rPr>
      <w:rFonts w:ascii="Verdana" w:hAnsi="Verdana" w:hint="default"/>
      <w:color w:val="000000"/>
      <w:sz w:val="20"/>
      <w:szCs w:val="20"/>
    </w:rPr>
  </w:style>
  <w:style w:type="character" w:customStyle="1" w:styleId="maintextbldleft1">
    <w:name w:val="maintextbldleft1"/>
    <w:rsid w:val="008E64E5"/>
    <w:rPr>
      <w:rFonts w:ascii="Arial" w:hAnsi="Arial" w:cs="Arial" w:hint="default"/>
      <w:b/>
      <w:bCs/>
      <w:i w:val="0"/>
      <w:iCs w:val="0"/>
      <w:smallCaps w:val="0"/>
      <w:strike w:val="0"/>
      <w:dstrike w:val="0"/>
      <w:color w:val="000000"/>
      <w:sz w:val="18"/>
      <w:szCs w:val="18"/>
      <w:u w:val="none"/>
      <w:effect w:val="none"/>
    </w:rPr>
  </w:style>
  <w:style w:type="paragraph" w:customStyle="1" w:styleId="tlNadpislnkuPodaokrajaRiadkovanieNsobky098r">
    <w:name w:val="Štýl Nadpis článku + Podľa okraja Riadkovanie:  Násobky 098 r."/>
    <w:basedOn w:val="Nadpislnku"/>
    <w:rsid w:val="00B40864"/>
    <w:rPr>
      <w:szCs w:val="20"/>
    </w:rPr>
  </w:style>
  <w:style w:type="character" w:customStyle="1" w:styleId="clnazov1">
    <w:name w:val="clnazov1"/>
    <w:rsid w:val="0041077A"/>
    <w:rPr>
      <w:rFonts w:ascii="Arial" w:hAnsi="Arial" w:cs="Arial" w:hint="default"/>
      <w:b/>
      <w:bCs/>
      <w:color w:val="000000"/>
      <w:sz w:val="18"/>
      <w:szCs w:val="18"/>
    </w:rPr>
  </w:style>
  <w:style w:type="character" w:customStyle="1" w:styleId="cldatum1">
    <w:name w:val="cldatum1"/>
    <w:rsid w:val="0041077A"/>
    <w:rPr>
      <w:rFonts w:ascii="Arial" w:hAnsi="Arial" w:cs="Arial" w:hint="default"/>
      <w:color w:val="000000"/>
      <w:sz w:val="17"/>
      <w:szCs w:val="17"/>
    </w:rPr>
  </w:style>
  <w:style w:type="character" w:customStyle="1" w:styleId="cltema1">
    <w:name w:val="cltema1"/>
    <w:rsid w:val="0041077A"/>
    <w:rPr>
      <w:rFonts w:ascii="Arial" w:hAnsi="Arial" w:cs="Arial" w:hint="default"/>
      <w:color w:val="000000"/>
      <w:sz w:val="17"/>
      <w:szCs w:val="17"/>
    </w:rPr>
  </w:style>
  <w:style w:type="character" w:customStyle="1" w:styleId="text1">
    <w:name w:val="text1"/>
    <w:rsid w:val="0041077A"/>
    <w:rPr>
      <w:rFonts w:ascii="Verdana" w:hAnsi="Verdana" w:hint="default"/>
      <w:color w:val="000000"/>
      <w:sz w:val="18"/>
      <w:szCs w:val="18"/>
    </w:rPr>
  </w:style>
  <w:style w:type="character" w:customStyle="1" w:styleId="homesectiondate1">
    <w:name w:val="homesectiondate1"/>
    <w:rsid w:val="0041077A"/>
    <w:rPr>
      <w:rFonts w:ascii="Arial" w:hAnsi="Arial" w:cs="Arial" w:hint="default"/>
      <w:i/>
      <w:iCs/>
      <w:color w:val="C0C0C0"/>
      <w:sz w:val="16"/>
      <w:szCs w:val="16"/>
    </w:rPr>
  </w:style>
  <w:style w:type="character" w:customStyle="1" w:styleId="homenews1">
    <w:name w:val="homenews1"/>
    <w:rsid w:val="0041077A"/>
    <w:rPr>
      <w:rFonts w:ascii="Verdana" w:hAnsi="Verdana" w:hint="default"/>
      <w:b/>
      <w:bCs/>
      <w:color w:val="319EFF"/>
      <w:sz w:val="22"/>
      <w:szCs w:val="22"/>
    </w:rPr>
  </w:style>
  <w:style w:type="paragraph" w:customStyle="1" w:styleId="stright5">
    <w:name w:val="st_right5"/>
    <w:basedOn w:val="Normlny"/>
    <w:rsid w:val="007F6BE6"/>
    <w:pPr>
      <w:pBdr>
        <w:bottom w:val="single" w:sz="8" w:space="0" w:color="D1D1D1"/>
        <w:right w:val="single" w:sz="8" w:space="0" w:color="D1D1D1"/>
      </w:pBdr>
      <w:textAlignment w:val="top"/>
    </w:pPr>
  </w:style>
  <w:style w:type="paragraph" w:customStyle="1" w:styleId="lnoktext">
    <w:name w:val="článok text"/>
    <w:basedOn w:val="Normlny"/>
    <w:rsid w:val="00B84D92"/>
    <w:pPr>
      <w:spacing w:line="360" w:lineRule="auto"/>
      <w:ind w:firstLine="284"/>
      <w:jc w:val="both"/>
    </w:pPr>
    <w:rPr>
      <w:lang w:eastAsia="cs-CZ"/>
    </w:rPr>
  </w:style>
  <w:style w:type="paragraph" w:customStyle="1" w:styleId="RBKtext1">
    <w:name w:val="RBK text1"/>
    <w:basedOn w:val="Normlny"/>
    <w:link w:val="RBKtext1Char"/>
    <w:rsid w:val="00B84D92"/>
    <w:pPr>
      <w:spacing w:before="120" w:after="120"/>
      <w:ind w:firstLine="709"/>
      <w:jc w:val="both"/>
    </w:pPr>
    <w:rPr>
      <w:sz w:val="28"/>
      <w:szCs w:val="20"/>
    </w:rPr>
  </w:style>
  <w:style w:type="character" w:customStyle="1" w:styleId="RBKtext1Char">
    <w:name w:val="RBK text1 Char"/>
    <w:link w:val="RBKtext1"/>
    <w:rsid w:val="00B84D92"/>
    <w:rPr>
      <w:sz w:val="28"/>
      <w:lang w:val="sk-SK" w:eastAsia="sk-SK" w:bidi="ar-SA"/>
    </w:rPr>
  </w:style>
  <w:style w:type="paragraph" w:customStyle="1" w:styleId="RBK-odrka1">
    <w:name w:val="RBK - odrážka1"/>
    <w:basedOn w:val="Normlny"/>
    <w:link w:val="RBK-odrka1CharChar"/>
    <w:rsid w:val="00B84D92"/>
    <w:pPr>
      <w:tabs>
        <w:tab w:val="num" w:pos="360"/>
      </w:tabs>
      <w:spacing w:before="40"/>
      <w:ind w:left="357" w:hanging="357"/>
      <w:jc w:val="both"/>
    </w:pPr>
    <w:rPr>
      <w:sz w:val="28"/>
    </w:rPr>
  </w:style>
  <w:style w:type="character" w:customStyle="1" w:styleId="RBK-odrka1CharChar">
    <w:name w:val="RBK - odrážka1 Char Char"/>
    <w:link w:val="RBK-odrka1"/>
    <w:rsid w:val="00B84D92"/>
    <w:rPr>
      <w:sz w:val="28"/>
      <w:szCs w:val="24"/>
      <w:lang w:val="sk-SK" w:eastAsia="sk-SK" w:bidi="ar-SA"/>
    </w:rPr>
  </w:style>
  <w:style w:type="paragraph" w:customStyle="1" w:styleId="RBKresume">
    <w:name w:val="RBK resume"/>
    <w:basedOn w:val="RBKtext1"/>
    <w:rsid w:val="00B84D92"/>
    <w:pPr>
      <w:ind w:left="680"/>
    </w:pPr>
    <w:rPr>
      <w:sz w:val="24"/>
      <w:lang w:val="en-US"/>
    </w:rPr>
  </w:style>
  <w:style w:type="paragraph" w:customStyle="1" w:styleId="RBKnadpis">
    <w:name w:val="RBK nadpis"/>
    <w:basedOn w:val="Normlny"/>
    <w:rsid w:val="00B84D92"/>
    <w:pPr>
      <w:spacing w:before="240"/>
    </w:pPr>
    <w:rPr>
      <w:b/>
      <w:sz w:val="28"/>
      <w:szCs w:val="28"/>
    </w:rPr>
  </w:style>
  <w:style w:type="paragraph" w:customStyle="1" w:styleId="RBK2odrka">
    <w:name w:val="RBK 2 odrážka"/>
    <w:basedOn w:val="RBK-odrka1"/>
    <w:rsid w:val="00B84D92"/>
    <w:pPr>
      <w:tabs>
        <w:tab w:val="clear" w:pos="360"/>
        <w:tab w:val="num" w:pos="2160"/>
      </w:tabs>
      <w:spacing w:before="0"/>
      <w:ind w:left="2160" w:hanging="360"/>
    </w:pPr>
  </w:style>
  <w:style w:type="paragraph" w:customStyle="1" w:styleId="RBKOBRAZOK">
    <w:name w:val="RBK OBRAZOK"/>
    <w:basedOn w:val="RBK2odrka"/>
    <w:rsid w:val="00B84D92"/>
    <w:pPr>
      <w:tabs>
        <w:tab w:val="clear" w:pos="2160"/>
      </w:tabs>
      <w:spacing w:before="360" w:after="80"/>
      <w:ind w:left="0" w:firstLine="0"/>
    </w:pPr>
  </w:style>
  <w:style w:type="paragraph" w:customStyle="1" w:styleId="RBKZDROJ">
    <w:name w:val="RBK ZDROJ"/>
    <w:basedOn w:val="RBK2odrka"/>
    <w:rsid w:val="00B84D92"/>
    <w:pPr>
      <w:tabs>
        <w:tab w:val="clear" w:pos="2160"/>
      </w:tabs>
      <w:spacing w:after="240"/>
      <w:ind w:left="0" w:firstLine="0"/>
    </w:pPr>
  </w:style>
  <w:style w:type="paragraph" w:customStyle="1" w:styleId="RBKLiteratra">
    <w:name w:val="RBK Literatúra"/>
    <w:basedOn w:val="Normlny"/>
    <w:rsid w:val="00B84D92"/>
    <w:pPr>
      <w:tabs>
        <w:tab w:val="num" w:pos="540"/>
      </w:tabs>
      <w:spacing w:before="60"/>
      <w:ind w:left="737" w:hanging="397"/>
      <w:jc w:val="both"/>
    </w:pPr>
    <w:rPr>
      <w:sz w:val="28"/>
    </w:rPr>
  </w:style>
  <w:style w:type="character" w:customStyle="1" w:styleId="title1">
    <w:name w:val="title1"/>
    <w:rsid w:val="00AB0509"/>
    <w:rPr>
      <w:b/>
      <w:bCs/>
      <w:color w:val="184978"/>
      <w:sz w:val="20"/>
      <w:szCs w:val="20"/>
      <w:u w:val="single"/>
    </w:rPr>
  </w:style>
  <w:style w:type="paragraph" w:customStyle="1" w:styleId="cevan-nadpisy">
    <w:name w:val="cevan-nadpisy"/>
    <w:basedOn w:val="Normlny"/>
    <w:rsid w:val="004F059B"/>
    <w:pPr>
      <w:spacing w:before="240" w:after="120"/>
    </w:pPr>
    <w:rPr>
      <w:b/>
      <w:sz w:val="28"/>
      <w:szCs w:val="20"/>
      <w:lang w:eastAsia="cs-CZ"/>
    </w:rPr>
  </w:style>
  <w:style w:type="paragraph" w:customStyle="1" w:styleId="ceva-text1">
    <w:name w:val="ceva-text1"/>
    <w:basedOn w:val="Zkladntext2"/>
    <w:rsid w:val="004F059B"/>
    <w:pPr>
      <w:spacing w:line="240" w:lineRule="auto"/>
      <w:ind w:firstLine="567"/>
      <w:jc w:val="both"/>
    </w:pPr>
    <w:rPr>
      <w:sz w:val="28"/>
      <w:szCs w:val="20"/>
      <w:lang w:eastAsia="cs-CZ"/>
    </w:rPr>
  </w:style>
  <w:style w:type="paragraph" w:customStyle="1" w:styleId="cevan-odrazky">
    <w:name w:val="cevan-odrazky"/>
    <w:basedOn w:val="Normlny"/>
    <w:rsid w:val="004F059B"/>
    <w:pPr>
      <w:tabs>
        <w:tab w:val="num" w:pos="360"/>
      </w:tabs>
      <w:spacing w:before="40"/>
      <w:ind w:left="360" w:hanging="360"/>
      <w:jc w:val="both"/>
    </w:pPr>
    <w:rPr>
      <w:sz w:val="28"/>
      <w:szCs w:val="20"/>
      <w:lang w:eastAsia="cs-CZ"/>
    </w:rPr>
  </w:style>
  <w:style w:type="paragraph" w:customStyle="1" w:styleId="Obsahtabuky">
    <w:name w:val="Obsah tabuľky"/>
    <w:basedOn w:val="Normlny"/>
    <w:rsid w:val="009C293F"/>
    <w:pPr>
      <w:suppressLineNumbers/>
      <w:suppressAutoHyphens/>
    </w:pPr>
    <w:rPr>
      <w:szCs w:val="20"/>
    </w:rPr>
  </w:style>
  <w:style w:type="paragraph" w:customStyle="1" w:styleId="Nadpistabuky">
    <w:name w:val="Nadpis tabuľky"/>
    <w:basedOn w:val="Obsahtabuky"/>
    <w:rsid w:val="009C293F"/>
    <w:pPr>
      <w:jc w:val="center"/>
    </w:pPr>
    <w:rPr>
      <w:b/>
      <w:bCs/>
      <w:i/>
      <w:iCs/>
    </w:rPr>
  </w:style>
  <w:style w:type="paragraph" w:customStyle="1" w:styleId="ObyajntextTimesNewRoman">
    <w:name w:val="Obyčajný text + Times New Roman"/>
    <w:aliases w:val="12 pt,Rozšírené o  0,4 pt"/>
    <w:basedOn w:val="Normlny"/>
    <w:rsid w:val="006153F9"/>
    <w:pPr>
      <w:spacing w:line="360" w:lineRule="auto"/>
      <w:ind w:firstLine="708"/>
      <w:jc w:val="both"/>
    </w:pPr>
    <w:rPr>
      <w:spacing w:val="8"/>
    </w:rPr>
  </w:style>
  <w:style w:type="paragraph" w:customStyle="1" w:styleId="Normlnywebov1">
    <w:name w:val="Normálny (webový)1"/>
    <w:basedOn w:val="Normlny"/>
    <w:rsid w:val="00CC1A1E"/>
    <w:pPr>
      <w:spacing w:before="100" w:beforeAutospacing="1" w:after="100" w:afterAutospacing="1" w:line="360" w:lineRule="auto"/>
      <w:ind w:firstLine="720"/>
      <w:jc w:val="both"/>
    </w:pPr>
    <w:rPr>
      <w:sz w:val="28"/>
      <w:lang w:val="cs-CZ" w:eastAsia="cs-CZ"/>
    </w:rPr>
  </w:style>
  <w:style w:type="paragraph" w:customStyle="1" w:styleId="Kuslova">
    <w:name w:val="Kľuč slova"/>
    <w:basedOn w:val="Normlny"/>
    <w:rsid w:val="008248C2"/>
    <w:pPr>
      <w:spacing w:before="240" w:after="240"/>
    </w:pPr>
    <w:rPr>
      <w:b/>
      <w:sz w:val="28"/>
    </w:rPr>
  </w:style>
  <w:style w:type="character" w:customStyle="1" w:styleId="ObyajntextTimesNewRomanChar">
    <w:name w:val="Obyčajný text + Times New Roman Char"/>
    <w:aliases w:val="12 pt Char,Rozšírené o  0 Char,4 pt Char"/>
    <w:rsid w:val="0073069B"/>
    <w:rPr>
      <w:spacing w:val="8"/>
      <w:sz w:val="24"/>
      <w:szCs w:val="24"/>
      <w:lang w:val="sk-SK" w:eastAsia="sk-SK" w:bidi="ar-SA"/>
    </w:rPr>
  </w:style>
  <w:style w:type="paragraph" w:customStyle="1" w:styleId="odrazky">
    <w:name w:val="odrazky"/>
    <w:basedOn w:val="Normlny"/>
    <w:rsid w:val="00D0129D"/>
    <w:pPr>
      <w:tabs>
        <w:tab w:val="num" w:pos="360"/>
      </w:tabs>
      <w:ind w:left="360" w:hanging="360"/>
    </w:pPr>
    <w:rPr>
      <w:rFonts w:ascii="Arial" w:hAnsi="Arial"/>
      <w:sz w:val="28"/>
      <w:szCs w:val="20"/>
      <w:lang w:val="cs-CZ" w:eastAsia="cs-CZ"/>
    </w:rPr>
  </w:style>
  <w:style w:type="character" w:customStyle="1" w:styleId="TahomaTEXT">
    <w:name w:val="Tahoma TEXT"/>
    <w:rsid w:val="004F1C0C"/>
    <w:rPr>
      <w:rFonts w:ascii="Tahoma" w:hAnsi="Tahoma"/>
      <w:sz w:val="20"/>
    </w:rPr>
  </w:style>
  <w:style w:type="character" w:customStyle="1" w:styleId="TahomaNadpis">
    <w:name w:val="Tahoma Nadpis"/>
    <w:rsid w:val="004F1C0C"/>
    <w:rPr>
      <w:rFonts w:ascii="Tahoma" w:hAnsi="Tahoma"/>
      <w:b/>
      <w:bCs/>
      <w:sz w:val="20"/>
    </w:rPr>
  </w:style>
  <w:style w:type="paragraph" w:customStyle="1" w:styleId="CharCharCharChar">
    <w:name w:val="Char Char Char Char"/>
    <w:basedOn w:val="Normlny"/>
    <w:rsid w:val="000F2803"/>
    <w:pPr>
      <w:spacing w:after="160" w:line="240" w:lineRule="exact"/>
    </w:pPr>
    <w:rPr>
      <w:rFonts w:ascii="Tahoma" w:hAnsi="Tahoma" w:cs="Tahoma"/>
      <w:sz w:val="20"/>
      <w:szCs w:val="20"/>
      <w:lang w:val="en-US" w:eastAsia="en-US"/>
    </w:rPr>
  </w:style>
  <w:style w:type="paragraph" w:customStyle="1" w:styleId="Zarkazkladnhotextu31">
    <w:name w:val="Zarážka základného textu 31"/>
    <w:basedOn w:val="Normlny"/>
    <w:rsid w:val="000F2803"/>
    <w:pPr>
      <w:suppressAutoHyphens/>
      <w:spacing w:line="360" w:lineRule="auto"/>
      <w:ind w:left="3060"/>
      <w:jc w:val="both"/>
    </w:pPr>
    <w:rPr>
      <w:sz w:val="20"/>
      <w:szCs w:val="20"/>
      <w:lang w:eastAsia="ar-SA"/>
    </w:rPr>
  </w:style>
  <w:style w:type="character" w:customStyle="1" w:styleId="clatext1">
    <w:name w:val="clatext1"/>
    <w:rsid w:val="002F3988"/>
    <w:rPr>
      <w:rFonts w:ascii="Arial" w:hAnsi="Arial" w:cs="Arial" w:hint="default"/>
      <w:b w:val="0"/>
      <w:bCs w:val="0"/>
      <w:color w:val="000000"/>
      <w:sz w:val="18"/>
      <w:szCs w:val="18"/>
    </w:rPr>
  </w:style>
  <w:style w:type="paragraph" w:customStyle="1" w:styleId="tlPodaokrajaPrvriadok125cmRiadkovanie15riadka">
    <w:name w:val="Štýl Podľa okraja Prvý riadok:  125 cm Riadkovanie:  15 riadka"/>
    <w:basedOn w:val="Normlny"/>
    <w:rsid w:val="002F3988"/>
    <w:pPr>
      <w:suppressAutoHyphens/>
      <w:spacing w:line="360" w:lineRule="auto"/>
      <w:ind w:firstLine="709"/>
      <w:jc w:val="both"/>
    </w:pPr>
    <w:rPr>
      <w:szCs w:val="20"/>
      <w:lang w:eastAsia="ar-SA"/>
    </w:rPr>
  </w:style>
  <w:style w:type="character" w:customStyle="1" w:styleId="clanadpis1">
    <w:name w:val="clanadpis1"/>
    <w:rsid w:val="002F3988"/>
    <w:rPr>
      <w:rFonts w:ascii="Arial" w:hAnsi="Arial" w:cs="Arial" w:hint="default"/>
      <w:b/>
      <w:bCs/>
      <w:color w:val="130157"/>
      <w:sz w:val="24"/>
      <w:szCs w:val="24"/>
    </w:rPr>
  </w:style>
  <w:style w:type="paragraph" w:customStyle="1" w:styleId="Literatra">
    <w:name w:val="Literatúra"/>
    <w:basedOn w:val="Normlny"/>
    <w:rsid w:val="002F3988"/>
    <w:pPr>
      <w:widowControl w:val="0"/>
      <w:tabs>
        <w:tab w:val="right" w:pos="284"/>
        <w:tab w:val="left" w:pos="426"/>
      </w:tabs>
      <w:overflowPunct w:val="0"/>
      <w:autoSpaceDE w:val="0"/>
      <w:spacing w:line="480" w:lineRule="exact"/>
      <w:ind w:left="425" w:hanging="425"/>
    </w:pPr>
    <w:rPr>
      <w:szCs w:val="20"/>
      <w:lang w:eastAsia="ar-SA"/>
    </w:rPr>
  </w:style>
  <w:style w:type="character" w:customStyle="1" w:styleId="a">
    <w:name w:val="a"/>
    <w:basedOn w:val="Predvolenpsmoodseku"/>
    <w:rsid w:val="0001301A"/>
  </w:style>
  <w:style w:type="paragraph" w:customStyle="1" w:styleId="introtext">
    <w:name w:val="introtext"/>
    <w:basedOn w:val="Normlny"/>
    <w:rsid w:val="00C3141C"/>
    <w:pPr>
      <w:spacing w:before="100" w:beforeAutospacing="1" w:after="100" w:afterAutospacing="1"/>
    </w:pPr>
  </w:style>
  <w:style w:type="paragraph" w:customStyle="1" w:styleId="tresc">
    <w:name w:val="tresc"/>
    <w:basedOn w:val="Normlny"/>
    <w:rsid w:val="00654612"/>
    <w:pPr>
      <w:spacing w:before="140" w:after="140"/>
      <w:ind w:left="140" w:right="140"/>
      <w:jc w:val="both"/>
    </w:pPr>
    <w:rPr>
      <w:rFonts w:ascii="Tahoma" w:hAnsi="Tahoma" w:cs="Tahoma"/>
      <w:color w:val="000000"/>
      <w:sz w:val="16"/>
      <w:szCs w:val="16"/>
      <w:lang w:val="pl-PL" w:eastAsia="pl-PL"/>
    </w:rPr>
  </w:style>
  <w:style w:type="paragraph" w:customStyle="1" w:styleId="duzytytul2">
    <w:name w:val="duzytytul2"/>
    <w:basedOn w:val="Normlny"/>
    <w:rsid w:val="00654612"/>
    <w:pPr>
      <w:spacing w:before="60" w:after="60"/>
      <w:ind w:left="60" w:right="60"/>
      <w:jc w:val="center"/>
    </w:pPr>
    <w:rPr>
      <w:rFonts w:ascii="Tahoma" w:hAnsi="Tahoma" w:cs="Tahoma"/>
      <w:b/>
      <w:bCs/>
      <w:sz w:val="22"/>
      <w:szCs w:val="22"/>
      <w:lang w:val="pl-PL" w:eastAsia="pl-PL"/>
    </w:rPr>
  </w:style>
  <w:style w:type="paragraph" w:customStyle="1" w:styleId="spis">
    <w:name w:val="spis"/>
    <w:basedOn w:val="Normlny"/>
    <w:rsid w:val="00654612"/>
    <w:pPr>
      <w:spacing w:before="100" w:after="100"/>
      <w:ind w:left="1000" w:right="100"/>
    </w:pPr>
    <w:rPr>
      <w:rFonts w:ascii="Verdana" w:hAnsi="Verdana"/>
      <w:b/>
      <w:bCs/>
      <w:sz w:val="20"/>
      <w:szCs w:val="20"/>
      <w:lang w:val="pl-PL" w:eastAsia="pl-PL"/>
    </w:rPr>
  </w:style>
  <w:style w:type="character" w:styleId="PouitHypertextovPrepojenie">
    <w:name w:val="FollowedHyperlink"/>
    <w:uiPriority w:val="99"/>
    <w:rsid w:val="005559B6"/>
    <w:rPr>
      <w:color w:val="800080"/>
      <w:u w:val="single"/>
    </w:rPr>
  </w:style>
  <w:style w:type="paragraph" w:customStyle="1" w:styleId="spraw">
    <w:name w:val="spraw"/>
    <w:basedOn w:val="Normlny"/>
    <w:rsid w:val="00402F59"/>
    <w:pPr>
      <w:spacing w:before="100" w:beforeAutospacing="1" w:after="100" w:afterAutospacing="1"/>
    </w:pPr>
  </w:style>
  <w:style w:type="paragraph" w:customStyle="1" w:styleId="przypisy">
    <w:name w:val="przypisy"/>
    <w:basedOn w:val="Normlny"/>
    <w:rsid w:val="00402F59"/>
    <w:pPr>
      <w:spacing w:before="100" w:beforeAutospacing="1" w:after="100" w:afterAutospacing="1"/>
    </w:pPr>
  </w:style>
  <w:style w:type="paragraph" w:customStyle="1" w:styleId="tabpopiska">
    <w:name w:val="tabpopiska"/>
    <w:basedOn w:val="Normlny"/>
    <w:rsid w:val="00FB496A"/>
    <w:pPr>
      <w:spacing w:before="100" w:beforeAutospacing="1" w:after="100" w:afterAutospacing="1"/>
    </w:pPr>
    <w:rPr>
      <w:lang w:val="cs-CZ" w:eastAsia="cs-CZ"/>
    </w:rPr>
  </w:style>
  <w:style w:type="paragraph" w:customStyle="1" w:styleId="Odsekzoznamu1">
    <w:name w:val="Odsek zoznamu1"/>
    <w:basedOn w:val="Normlny"/>
    <w:qFormat/>
    <w:rsid w:val="001E3962"/>
    <w:pPr>
      <w:spacing w:after="200" w:line="276" w:lineRule="auto"/>
      <w:ind w:left="708"/>
    </w:pPr>
    <w:rPr>
      <w:rFonts w:ascii="Calibri" w:eastAsia="Calibri" w:hAnsi="Calibri"/>
      <w:sz w:val="22"/>
      <w:szCs w:val="22"/>
    </w:rPr>
  </w:style>
  <w:style w:type="character" w:customStyle="1" w:styleId="Znakiprzypiswdolnych">
    <w:name w:val="Znaki przypisów dolnych"/>
    <w:rsid w:val="00EA5DF5"/>
    <w:rPr>
      <w:vertAlign w:val="superscript"/>
    </w:rPr>
  </w:style>
  <w:style w:type="paragraph" w:customStyle="1" w:styleId="Pa6">
    <w:name w:val="Pa6"/>
    <w:basedOn w:val="Normlny"/>
    <w:next w:val="Normlny"/>
    <w:rsid w:val="008568F1"/>
    <w:pPr>
      <w:autoSpaceDE w:val="0"/>
      <w:autoSpaceDN w:val="0"/>
      <w:adjustRightInd w:val="0"/>
      <w:spacing w:line="200" w:lineRule="atLeast"/>
    </w:pPr>
    <w:rPr>
      <w:rFonts w:ascii="NZOQHI+NimbusRomDEE-Regu" w:hAnsi="NZOQHI+NimbusRomDEE-Regu"/>
    </w:rPr>
  </w:style>
  <w:style w:type="paragraph" w:customStyle="1" w:styleId="style3">
    <w:name w:val="style3"/>
    <w:basedOn w:val="Normlny"/>
    <w:rsid w:val="008568F1"/>
    <w:pPr>
      <w:spacing w:before="100" w:beforeAutospacing="1" w:after="100" w:afterAutospacing="1"/>
    </w:pPr>
    <w:rPr>
      <w:color w:val="FFCCFF"/>
    </w:rPr>
  </w:style>
  <w:style w:type="paragraph" w:customStyle="1" w:styleId="style1">
    <w:name w:val="style1"/>
    <w:basedOn w:val="Normlny"/>
    <w:rsid w:val="008568F1"/>
    <w:pPr>
      <w:spacing w:before="100" w:beforeAutospacing="1" w:after="100" w:afterAutospacing="1"/>
    </w:pPr>
    <w:rPr>
      <w:color w:val="FFFFFF"/>
    </w:rPr>
  </w:style>
  <w:style w:type="paragraph" w:customStyle="1" w:styleId="StylPierwszywiersz125cm">
    <w:name w:val="Styl Pierwszy wiersz:  125 cm"/>
    <w:basedOn w:val="Normlny"/>
    <w:rsid w:val="002B6176"/>
    <w:pPr>
      <w:ind w:firstLine="708"/>
      <w:jc w:val="both"/>
    </w:pPr>
    <w:rPr>
      <w:sz w:val="28"/>
      <w:szCs w:val="20"/>
      <w:lang w:val="pl-PL" w:eastAsia="pl-PL"/>
    </w:rPr>
  </w:style>
  <w:style w:type="paragraph" w:styleId="Prvzarkazkladnhotextu">
    <w:name w:val="Body Text First Indent"/>
    <w:basedOn w:val="Zkladntext"/>
    <w:link w:val="PrvzarkazkladnhotextuChar"/>
    <w:semiHidden/>
    <w:rsid w:val="00DC4FBB"/>
    <w:pPr>
      <w:spacing w:after="120" w:line="240" w:lineRule="auto"/>
      <w:ind w:firstLine="210"/>
      <w:jc w:val="left"/>
    </w:pPr>
  </w:style>
  <w:style w:type="character" w:customStyle="1" w:styleId="PrvzarkazkladnhotextuChar">
    <w:name w:val="Prvá zarážka základného textu Char"/>
    <w:link w:val="Prvzarkazkladnhotextu"/>
    <w:semiHidden/>
    <w:locked/>
    <w:rsid w:val="00DC4FBB"/>
    <w:rPr>
      <w:sz w:val="24"/>
      <w:szCs w:val="24"/>
      <w:lang w:val="sk-SK" w:eastAsia="sk-SK" w:bidi="ar-SA"/>
    </w:rPr>
  </w:style>
  <w:style w:type="character" w:customStyle="1" w:styleId="FootnoteTextChar">
    <w:name w:val="Footnote Text Char"/>
    <w:semiHidden/>
    <w:locked/>
    <w:rsid w:val="00DC4FBB"/>
    <w:rPr>
      <w:rFonts w:cs="Times New Roman"/>
      <w:sz w:val="20"/>
      <w:szCs w:val="20"/>
      <w:lang w:val="cs-CZ" w:eastAsia="cs-CZ"/>
    </w:rPr>
  </w:style>
  <w:style w:type="paragraph" w:customStyle="1" w:styleId="Styl">
    <w:name w:val="Styl"/>
    <w:link w:val="StylZnak"/>
    <w:rsid w:val="00422BDB"/>
    <w:pPr>
      <w:widowControl w:val="0"/>
      <w:autoSpaceDE w:val="0"/>
      <w:autoSpaceDN w:val="0"/>
      <w:adjustRightInd w:val="0"/>
    </w:pPr>
    <w:rPr>
      <w:sz w:val="24"/>
      <w:szCs w:val="24"/>
      <w:lang w:val="pl-PL" w:eastAsia="pl-PL"/>
    </w:rPr>
  </w:style>
  <w:style w:type="character" w:customStyle="1" w:styleId="StylZnak">
    <w:name w:val="Styl Znak"/>
    <w:link w:val="Styl"/>
    <w:rsid w:val="00422BDB"/>
    <w:rPr>
      <w:sz w:val="24"/>
      <w:szCs w:val="24"/>
      <w:lang w:val="pl-PL" w:eastAsia="pl-PL" w:bidi="ar-SA"/>
    </w:rPr>
  </w:style>
  <w:style w:type="character" w:customStyle="1" w:styleId="tytul1">
    <w:name w:val="tytul1"/>
    <w:rsid w:val="00E33BF2"/>
    <w:rPr>
      <w:rFonts w:ascii="Tahoma" w:hAnsi="Tahoma" w:cs="Tahoma" w:hint="default"/>
      <w:b w:val="0"/>
      <w:bCs w:val="0"/>
      <w:color w:val="000000"/>
      <w:sz w:val="18"/>
      <w:szCs w:val="18"/>
    </w:rPr>
  </w:style>
  <w:style w:type="paragraph" w:customStyle="1" w:styleId="Literaturverzeichnis">
    <w:name w:val="Literaturverzeichnis"/>
    <w:basedOn w:val="Normlny"/>
    <w:rsid w:val="001F4B72"/>
    <w:pPr>
      <w:spacing w:after="120" w:line="360" w:lineRule="atLeast"/>
      <w:ind w:left="284" w:hanging="284"/>
      <w:jc w:val="both"/>
    </w:pPr>
    <w:rPr>
      <w:szCs w:val="20"/>
      <w:lang w:val="de-DE" w:eastAsia="de-DE"/>
    </w:rPr>
  </w:style>
  <w:style w:type="paragraph" w:customStyle="1" w:styleId="Podnadpis">
    <w:name w:val="Podnadpis"/>
    <w:basedOn w:val="Normlny"/>
    <w:rsid w:val="00FD09C3"/>
    <w:pPr>
      <w:spacing w:before="360" w:after="240"/>
      <w:jc w:val="both"/>
    </w:pPr>
    <w:rPr>
      <w:b/>
      <w:bCs/>
      <w:sz w:val="22"/>
      <w:szCs w:val="20"/>
    </w:rPr>
  </w:style>
  <w:style w:type="paragraph" w:customStyle="1" w:styleId="Textpoznmky">
    <w:name w:val="Text poznámky"/>
    <w:basedOn w:val="Normlny"/>
    <w:link w:val="TextpoznmkyChar"/>
    <w:rsid w:val="005864C7"/>
    <w:pPr>
      <w:jc w:val="both"/>
    </w:pPr>
    <w:rPr>
      <w:sz w:val="20"/>
      <w:szCs w:val="20"/>
    </w:rPr>
  </w:style>
  <w:style w:type="character" w:customStyle="1" w:styleId="TextpoznmkyChar">
    <w:name w:val="Text poznámky Char"/>
    <w:link w:val="Textpoznmky"/>
    <w:rsid w:val="005864C7"/>
    <w:rPr>
      <w:lang w:val="sk-SK" w:eastAsia="sk-SK" w:bidi="ar-SA"/>
    </w:rPr>
  </w:style>
  <w:style w:type="paragraph" w:customStyle="1" w:styleId="Styl2">
    <w:name w:val="Styl2"/>
    <w:basedOn w:val="Normlny"/>
    <w:autoRedefine/>
    <w:rsid w:val="00C849D6"/>
    <w:pPr>
      <w:widowControl w:val="0"/>
      <w:spacing w:line="280" w:lineRule="exact"/>
      <w:jc w:val="both"/>
    </w:pPr>
    <w:rPr>
      <w:szCs w:val="20"/>
      <w:lang w:val="en-US"/>
    </w:rPr>
  </w:style>
  <w:style w:type="paragraph" w:customStyle="1" w:styleId="comp21">
    <w:name w:val="comp21"/>
    <w:basedOn w:val="Normlny"/>
    <w:rsid w:val="00340D01"/>
    <w:pPr>
      <w:spacing w:before="100" w:beforeAutospacing="1" w:after="100" w:afterAutospacing="1" w:line="200" w:lineRule="atLeast"/>
      <w:jc w:val="both"/>
    </w:pPr>
    <w:rPr>
      <w:rFonts w:ascii="Arial" w:hAnsi="Arial" w:cs="Arial"/>
      <w:color w:val="000000"/>
      <w:sz w:val="16"/>
      <w:szCs w:val="16"/>
      <w:lang w:val="pl-PL" w:eastAsia="pl-PL"/>
    </w:rPr>
  </w:style>
  <w:style w:type="paragraph" w:customStyle="1" w:styleId="tl">
    <w:name w:val="Štýl"/>
    <w:rsid w:val="00E64D1D"/>
    <w:pPr>
      <w:widowControl w:val="0"/>
      <w:autoSpaceDE w:val="0"/>
      <w:autoSpaceDN w:val="0"/>
      <w:adjustRightInd w:val="0"/>
    </w:pPr>
    <w:rPr>
      <w:rFonts w:ascii="Arial" w:hAnsi="Arial" w:cs="Arial"/>
      <w:sz w:val="24"/>
      <w:szCs w:val="24"/>
    </w:rPr>
  </w:style>
  <w:style w:type="paragraph" w:styleId="Zoznam">
    <w:name w:val="List"/>
    <w:basedOn w:val="Zkladntext"/>
    <w:rsid w:val="00BE18AB"/>
    <w:pPr>
      <w:suppressAutoHyphens/>
    </w:pPr>
    <w:rPr>
      <w:rFonts w:cs="Tahoma"/>
      <w:lang w:eastAsia="ar-SA"/>
    </w:rPr>
  </w:style>
  <w:style w:type="paragraph" w:customStyle="1" w:styleId="Default">
    <w:name w:val="Default"/>
    <w:rsid w:val="00C823C3"/>
    <w:pPr>
      <w:autoSpaceDE w:val="0"/>
      <w:autoSpaceDN w:val="0"/>
      <w:adjustRightInd w:val="0"/>
    </w:pPr>
    <w:rPr>
      <w:color w:val="000000"/>
      <w:sz w:val="24"/>
      <w:szCs w:val="24"/>
      <w:lang w:val="cs-CZ" w:eastAsia="cs-CZ"/>
    </w:rPr>
  </w:style>
  <w:style w:type="paragraph" w:customStyle="1" w:styleId="originalnynadpis">
    <w:name w:val="originalny nadpis"/>
    <w:basedOn w:val="Normlny"/>
    <w:rsid w:val="00BF5E85"/>
    <w:pPr>
      <w:spacing w:after="240"/>
      <w:jc w:val="center"/>
    </w:pPr>
    <w:rPr>
      <w:sz w:val="30"/>
      <w:szCs w:val="32"/>
      <w:lang w:val="en-US"/>
    </w:rPr>
  </w:style>
  <w:style w:type="paragraph" w:customStyle="1" w:styleId="textpoznmkypodarou">
    <w:name w:val="text poznámky pod čarou"/>
    <w:basedOn w:val="Textpoznmkypodiarou"/>
    <w:link w:val="textpoznmkypodarouChar"/>
    <w:rsid w:val="0081112C"/>
    <w:rPr>
      <w:sz w:val="24"/>
      <w:szCs w:val="24"/>
    </w:rPr>
  </w:style>
  <w:style w:type="character" w:customStyle="1" w:styleId="textpoznmkypodarouChar">
    <w:name w:val="text poznámky pod čarou Char"/>
    <w:link w:val="textpoznmkypodarou"/>
    <w:rsid w:val="0081112C"/>
    <w:rPr>
      <w:sz w:val="24"/>
      <w:szCs w:val="24"/>
      <w:lang w:val="sk-SK" w:eastAsia="sk-SK" w:bidi="ar-SA"/>
    </w:rPr>
  </w:style>
  <w:style w:type="character" w:customStyle="1" w:styleId="TextpoznmkypodiarouChar">
    <w:name w:val="Text poznámky pod čiarou Char"/>
    <w:aliases w:val="poznámky Char,Schriftart: 9 pt Char,Schriftart: 10 pt Char,Schriftart: 8 pt Char,WB-Fußnotentext Char,Testo nota a piè di pagina volumi Char,Tekst przypisu Char1,Znak Znak Znak Char,Znak Znak1 Char,Znak Znak Char"/>
    <w:qFormat/>
    <w:rsid w:val="0081112C"/>
    <w:rPr>
      <w:lang w:val="sk-SK" w:eastAsia="sk-SK" w:bidi="ar-SA"/>
    </w:rPr>
  </w:style>
  <w:style w:type="paragraph" w:customStyle="1" w:styleId="odsad">
    <w:name w:val="odsad"/>
    <w:basedOn w:val="Normlny"/>
    <w:rsid w:val="0081112C"/>
    <w:pPr>
      <w:spacing w:before="100" w:beforeAutospacing="1" w:after="100" w:afterAutospacing="1"/>
    </w:pPr>
  </w:style>
  <w:style w:type="paragraph" w:customStyle="1" w:styleId="odsadx">
    <w:name w:val="odsadx"/>
    <w:basedOn w:val="Normlny"/>
    <w:rsid w:val="0081112C"/>
    <w:pPr>
      <w:spacing w:before="100" w:beforeAutospacing="1" w:after="100" w:afterAutospacing="1"/>
    </w:pPr>
  </w:style>
  <w:style w:type="paragraph" w:customStyle="1" w:styleId="NadpisDISSCIEN">
    <w:name w:val="Nadpis DIS SCIEN"/>
    <w:basedOn w:val="Normlny"/>
    <w:rsid w:val="00364144"/>
    <w:pPr>
      <w:tabs>
        <w:tab w:val="left" w:pos="567"/>
        <w:tab w:val="left" w:pos="1134"/>
        <w:tab w:val="left" w:pos="1985"/>
        <w:tab w:val="left" w:pos="8505"/>
      </w:tabs>
      <w:spacing w:before="240" w:after="120"/>
      <w:jc w:val="both"/>
    </w:pPr>
    <w:rPr>
      <w:b/>
      <w:bCs/>
      <w:sz w:val="28"/>
      <w:szCs w:val="28"/>
    </w:rPr>
  </w:style>
  <w:style w:type="paragraph" w:customStyle="1" w:styleId="zakladnytextDISSCIE">
    <w:name w:val="zakladny text DIS SCIE"/>
    <w:basedOn w:val="Normlny"/>
    <w:rsid w:val="00364144"/>
    <w:pPr>
      <w:tabs>
        <w:tab w:val="left" w:pos="567"/>
        <w:tab w:val="left" w:pos="1134"/>
        <w:tab w:val="left" w:pos="1985"/>
        <w:tab w:val="left" w:pos="8505"/>
      </w:tabs>
      <w:ind w:firstLine="708"/>
      <w:jc w:val="both"/>
    </w:pPr>
    <w:rPr>
      <w:sz w:val="28"/>
      <w:szCs w:val="28"/>
    </w:rPr>
  </w:style>
  <w:style w:type="paragraph" w:customStyle="1" w:styleId="resumeDISSCIE">
    <w:name w:val="resume DIS SCIE"/>
    <w:basedOn w:val="Normlny"/>
    <w:rsid w:val="00364144"/>
    <w:pPr>
      <w:tabs>
        <w:tab w:val="left" w:pos="567"/>
        <w:tab w:val="left" w:pos="1134"/>
        <w:tab w:val="left" w:pos="1985"/>
        <w:tab w:val="left" w:pos="8505"/>
      </w:tabs>
      <w:ind w:left="567" w:right="567"/>
      <w:jc w:val="both"/>
    </w:pPr>
  </w:style>
  <w:style w:type="paragraph" w:customStyle="1" w:styleId="nadpistabulky">
    <w:name w:val="nadpis tabulky"/>
    <w:basedOn w:val="Normlny"/>
    <w:rsid w:val="00364144"/>
    <w:pPr>
      <w:tabs>
        <w:tab w:val="left" w:pos="567"/>
        <w:tab w:val="left" w:pos="1134"/>
        <w:tab w:val="left" w:pos="1985"/>
        <w:tab w:val="left" w:pos="8505"/>
      </w:tabs>
      <w:spacing w:before="240" w:after="120"/>
    </w:pPr>
    <w:rPr>
      <w:b/>
      <w:bCs/>
    </w:rPr>
  </w:style>
  <w:style w:type="paragraph" w:customStyle="1" w:styleId="podnadpiDISSCIE">
    <w:name w:val="podnadpi DIS SCIE"/>
    <w:basedOn w:val="zakladnytextDISSCIE"/>
    <w:rsid w:val="00364144"/>
    <w:pPr>
      <w:ind w:firstLine="0"/>
      <w:jc w:val="left"/>
    </w:pPr>
  </w:style>
  <w:style w:type="paragraph" w:customStyle="1" w:styleId="podnadpisDISSCIE">
    <w:name w:val="podnadpis DIS SCIE"/>
    <w:basedOn w:val="zakladnytextDISSCIE"/>
    <w:rsid w:val="00364144"/>
    <w:pPr>
      <w:ind w:firstLine="0"/>
      <w:jc w:val="left"/>
    </w:pPr>
    <w:rPr>
      <w:u w:val="single"/>
    </w:rPr>
  </w:style>
  <w:style w:type="paragraph" w:customStyle="1" w:styleId="podnadpisDISSCIEN">
    <w:name w:val="podnadpis DIS SCIEN"/>
    <w:basedOn w:val="zakladnytextDISSCIE"/>
    <w:rsid w:val="00364144"/>
    <w:pPr>
      <w:spacing w:before="120" w:after="120"/>
      <w:ind w:firstLine="0"/>
      <w:jc w:val="left"/>
    </w:pPr>
    <w:rPr>
      <w:u w:val="single"/>
    </w:rPr>
  </w:style>
  <w:style w:type="character" w:customStyle="1" w:styleId="dictdef1">
    <w:name w:val="dictdef1"/>
    <w:rsid w:val="006C7F8B"/>
    <w:rPr>
      <w:color w:val="000000"/>
      <w:sz w:val="24"/>
      <w:szCs w:val="24"/>
    </w:rPr>
  </w:style>
  <w:style w:type="paragraph" w:customStyle="1" w:styleId="tlZkladntext2Pred6ptZa0ptRiadkovanie15r">
    <w:name w:val="Štýl Základný text 2 + Pred:  6 pt Za:  0 pt Riadkovanie:  15 r..."/>
    <w:basedOn w:val="Zkladntext2"/>
    <w:link w:val="tlZkladntext2Pred6ptZa0ptRiadkovanie15rChar"/>
    <w:rsid w:val="00EC581E"/>
    <w:pPr>
      <w:shd w:val="clear" w:color="auto" w:fill="FFFFFF"/>
      <w:autoSpaceDE w:val="0"/>
      <w:autoSpaceDN w:val="0"/>
      <w:adjustRightInd w:val="0"/>
      <w:spacing w:before="120" w:after="0" w:line="360" w:lineRule="auto"/>
      <w:jc w:val="both"/>
    </w:pPr>
    <w:rPr>
      <w:color w:val="000000"/>
      <w:lang w:val="sk-SK" w:eastAsia="sk-SK"/>
    </w:rPr>
  </w:style>
  <w:style w:type="character" w:customStyle="1" w:styleId="tlZkladntext2Pred6ptZa0ptRiadkovanie15rChar">
    <w:name w:val="Štýl Základný text 2 + Pred:  6 pt Za:  0 pt Riadkovanie:  15 r... Char"/>
    <w:link w:val="tlZkladntext2Pred6ptZa0ptRiadkovanie15r"/>
    <w:locked/>
    <w:rsid w:val="00EC581E"/>
    <w:rPr>
      <w:color w:val="000000"/>
      <w:sz w:val="24"/>
      <w:szCs w:val="24"/>
      <w:lang w:val="sk-SK" w:eastAsia="sk-SK" w:bidi="ar-SA"/>
    </w:rPr>
  </w:style>
  <w:style w:type="paragraph" w:customStyle="1" w:styleId="CharCharCharChar1">
    <w:name w:val="Char Char Char Char1"/>
    <w:basedOn w:val="Normlny"/>
    <w:rsid w:val="00EC581E"/>
    <w:pPr>
      <w:spacing w:after="160" w:line="240" w:lineRule="exact"/>
    </w:pPr>
    <w:rPr>
      <w:rFonts w:ascii="Tahoma" w:hAnsi="Tahoma" w:cs="Tahoma"/>
      <w:sz w:val="20"/>
      <w:szCs w:val="20"/>
      <w:lang w:val="en-US" w:eastAsia="en-US"/>
    </w:rPr>
  </w:style>
  <w:style w:type="paragraph" w:styleId="Odsekzoznamu">
    <w:name w:val="List Paragraph"/>
    <w:basedOn w:val="Normlny"/>
    <w:link w:val="OdsekzoznamuChar"/>
    <w:uiPriority w:val="34"/>
    <w:qFormat/>
    <w:rsid w:val="001D1942"/>
    <w:pPr>
      <w:spacing w:after="200" w:line="276" w:lineRule="auto"/>
      <w:ind w:left="720"/>
      <w:contextualSpacing/>
    </w:pPr>
    <w:rPr>
      <w:rFonts w:ascii="Calibri" w:hAnsi="Calibri"/>
      <w:sz w:val="22"/>
      <w:szCs w:val="22"/>
      <w:lang w:eastAsia="en-US"/>
    </w:rPr>
  </w:style>
  <w:style w:type="character" w:customStyle="1" w:styleId="OdsekzoznamuChar">
    <w:name w:val="Odsek zoznamu Char"/>
    <w:link w:val="Odsekzoznamu"/>
    <w:uiPriority w:val="34"/>
    <w:rsid w:val="00FE1D7C"/>
    <w:rPr>
      <w:rFonts w:ascii="Calibri" w:hAnsi="Calibri"/>
      <w:sz w:val="22"/>
      <w:szCs w:val="22"/>
      <w:lang w:eastAsia="en-US"/>
    </w:rPr>
  </w:style>
  <w:style w:type="paragraph" w:customStyle="1" w:styleId="WW-Titulek">
    <w:name w:val="WW-Titulek"/>
    <w:basedOn w:val="Normlny"/>
    <w:next w:val="Normlny"/>
    <w:rsid w:val="00304E10"/>
    <w:pPr>
      <w:suppressAutoHyphens/>
      <w:spacing w:line="360" w:lineRule="auto"/>
      <w:jc w:val="center"/>
    </w:pPr>
    <w:rPr>
      <w:b/>
      <w:bCs/>
      <w:lang w:eastAsia="ar-SA"/>
    </w:rPr>
  </w:style>
  <w:style w:type="paragraph" w:customStyle="1" w:styleId="psanie">
    <w:name w:val="písanie"/>
    <w:basedOn w:val="Normlny"/>
    <w:rsid w:val="00227A5F"/>
    <w:pPr>
      <w:spacing w:line="360" w:lineRule="auto"/>
      <w:jc w:val="both"/>
    </w:pPr>
    <w:rPr>
      <w:szCs w:val="20"/>
      <w:lang w:eastAsia="cs-CZ"/>
    </w:rPr>
  </w:style>
  <w:style w:type="character" w:customStyle="1" w:styleId="name">
    <w:name w:val="name"/>
    <w:rsid w:val="005C6857"/>
    <w:rPr>
      <w:smallCaps/>
    </w:rPr>
  </w:style>
  <w:style w:type="character" w:customStyle="1" w:styleId="a1">
    <w:name w:val="a1"/>
    <w:rsid w:val="00F611E0"/>
    <w:rPr>
      <w:color w:val="008000"/>
    </w:rPr>
  </w:style>
  <w:style w:type="character" w:customStyle="1" w:styleId="item-title1">
    <w:name w:val="item-title1"/>
    <w:rsid w:val="00F611E0"/>
    <w:rPr>
      <w:b/>
      <w:bCs/>
    </w:rPr>
  </w:style>
  <w:style w:type="paragraph" w:customStyle="1" w:styleId="Tekstpodstawowywcity21">
    <w:name w:val="Tekst podstawowy wcięty 21"/>
    <w:basedOn w:val="Normlny"/>
    <w:rsid w:val="004D633E"/>
    <w:pPr>
      <w:suppressAutoHyphens/>
      <w:ind w:firstLine="708"/>
      <w:jc w:val="both"/>
    </w:pPr>
    <w:rPr>
      <w:sz w:val="28"/>
      <w:lang w:val="pl-PL" w:eastAsia="ar-SA"/>
    </w:rPr>
  </w:style>
  <w:style w:type="paragraph" w:customStyle="1" w:styleId="Tekstpodstawowy21">
    <w:name w:val="Tekst podstawowy 21"/>
    <w:basedOn w:val="Normlny"/>
    <w:rsid w:val="004D633E"/>
    <w:pPr>
      <w:suppressAutoHyphens/>
      <w:jc w:val="both"/>
    </w:pPr>
    <w:rPr>
      <w:sz w:val="28"/>
      <w:lang w:val="pl-PL" w:eastAsia="ar-SA"/>
    </w:rPr>
  </w:style>
  <w:style w:type="character" w:customStyle="1" w:styleId="medium-normal1">
    <w:name w:val="medium-normal1"/>
    <w:rsid w:val="00BC3AC0"/>
    <w:rPr>
      <w:rFonts w:ascii="Arial" w:hAnsi="Arial" w:cs="Arial"/>
      <w:sz w:val="20"/>
      <w:szCs w:val="20"/>
    </w:rPr>
  </w:style>
  <w:style w:type="character" w:customStyle="1" w:styleId="ti2">
    <w:name w:val="ti2"/>
    <w:rsid w:val="00F25200"/>
    <w:rPr>
      <w:sz w:val="22"/>
      <w:szCs w:val="22"/>
    </w:rPr>
  </w:style>
  <w:style w:type="character" w:customStyle="1" w:styleId="Nzov1">
    <w:name w:val="Názov1"/>
    <w:basedOn w:val="Predvolenpsmoodseku"/>
    <w:rsid w:val="002858E3"/>
  </w:style>
  <w:style w:type="paragraph" w:customStyle="1" w:styleId="tl3">
    <w:name w:val="Štýl3"/>
    <w:basedOn w:val="Normlny"/>
    <w:rsid w:val="00286A6E"/>
    <w:pPr>
      <w:jc w:val="center"/>
    </w:pPr>
  </w:style>
  <w:style w:type="character" w:customStyle="1" w:styleId="mainpage1">
    <w:name w:val="mainpage1"/>
    <w:rsid w:val="00477EF0"/>
    <w:rPr>
      <w:rFonts w:ascii="Verdana" w:hAnsi="Verdana" w:hint="default"/>
      <w:color w:val="333333"/>
      <w:sz w:val="20"/>
      <w:szCs w:val="20"/>
    </w:rPr>
  </w:style>
  <w:style w:type="character" w:customStyle="1" w:styleId="kpkc">
    <w:name w:val="kpkc"/>
    <w:basedOn w:val="Predvolenpsmoodseku"/>
    <w:rsid w:val="00517ACC"/>
  </w:style>
  <w:style w:type="paragraph" w:customStyle="1" w:styleId="Heading">
    <w:name w:val="Heading"/>
    <w:basedOn w:val="Normlny"/>
    <w:next w:val="Zkladntext"/>
    <w:rsid w:val="00517ACC"/>
    <w:pPr>
      <w:keepNext/>
      <w:widowControl w:val="0"/>
      <w:suppressAutoHyphens/>
      <w:spacing w:before="240" w:after="120"/>
    </w:pPr>
    <w:rPr>
      <w:rFonts w:ascii="Luxi Sans" w:eastAsia="HG Mincho Light J" w:hAnsi="Luxi Sans" w:cs="Tahoma"/>
      <w:sz w:val="28"/>
      <w:szCs w:val="28"/>
    </w:rPr>
  </w:style>
  <w:style w:type="paragraph" w:customStyle="1" w:styleId="Petko2">
    <w:name w:val="Petko2"/>
    <w:basedOn w:val="Normlny"/>
    <w:rsid w:val="00720342"/>
    <w:pPr>
      <w:widowControl w:val="0"/>
    </w:pPr>
    <w:rPr>
      <w:szCs w:val="20"/>
    </w:rPr>
  </w:style>
  <w:style w:type="paragraph" w:customStyle="1" w:styleId="petko20">
    <w:name w:val="petko2"/>
    <w:basedOn w:val="Nadpis10"/>
    <w:rsid w:val="00720342"/>
    <w:pPr>
      <w:keepNext/>
      <w:widowControl/>
      <w:suppressAutoHyphens w:val="0"/>
    </w:pPr>
    <w:rPr>
      <w:b w:val="0"/>
      <w:bCs w:val="0"/>
      <w:snapToGrid/>
      <w:szCs w:val="20"/>
      <w:lang w:eastAsia="sk-SK"/>
    </w:rPr>
  </w:style>
  <w:style w:type="character" w:customStyle="1" w:styleId="CharChar2">
    <w:name w:val="Char Char2"/>
    <w:semiHidden/>
    <w:rsid w:val="008C5F4B"/>
    <w:rPr>
      <w:lang w:val="sk-SK" w:eastAsia="sk-SK" w:bidi="ar-SA"/>
    </w:rPr>
  </w:style>
  <w:style w:type="character" w:customStyle="1" w:styleId="Styled-80">
    <w:name w:val="Styl Šedá-80%"/>
    <w:rsid w:val="00A4308E"/>
    <w:rPr>
      <w:color w:val="auto"/>
    </w:rPr>
  </w:style>
  <w:style w:type="character" w:customStyle="1" w:styleId="PrzypisChar">
    <w:name w:val="Przypis Char"/>
    <w:aliases w:val="Podrozdział Char,Tekst przypisu dolnego Znak Znak Char,Podrozdział Znak Char,Tekst przypisu dolnego Znak Znak Znak Znak Char,Podrozdział Znak Znak Char,Podrozdział Znak Znak Znak Znak Char Char,Text poznámky pod čiarou 007 Char"/>
    <w:rsid w:val="00DF61AE"/>
    <w:rPr>
      <w:lang w:val="pl-PL" w:eastAsia="pl-PL" w:bidi="ar-SA"/>
    </w:rPr>
  </w:style>
  <w:style w:type="paragraph" w:customStyle="1" w:styleId="Zkladntext1">
    <w:name w:val="Základní text1"/>
    <w:basedOn w:val="Normlny"/>
    <w:rsid w:val="003564FD"/>
    <w:pPr>
      <w:spacing w:before="120" w:after="120" w:line="360" w:lineRule="auto"/>
      <w:ind w:firstLine="709"/>
      <w:jc w:val="both"/>
    </w:pPr>
    <w:rPr>
      <w:rFonts w:ascii="Arial" w:hAnsi="Arial"/>
    </w:rPr>
  </w:style>
  <w:style w:type="paragraph" w:customStyle="1" w:styleId="Poznmkypodiarou">
    <w:name w:val="Poznámky pod čiarou"/>
    <w:basedOn w:val="Textpoznmkypodiarou"/>
    <w:next w:val="Textpoznmkypodiarou"/>
    <w:link w:val="PoznmkypodiarouChar"/>
    <w:rsid w:val="00DB5158"/>
    <w:pPr>
      <w:ind w:firstLine="680"/>
      <w:jc w:val="both"/>
    </w:pPr>
    <w:rPr>
      <w:rFonts w:ascii="Arial" w:hAnsi="Arial"/>
      <w:sz w:val="24"/>
      <w:szCs w:val="24"/>
    </w:rPr>
  </w:style>
  <w:style w:type="character" w:customStyle="1" w:styleId="PoznmkypodiarouChar">
    <w:name w:val="Poznámky pod čiarou Char"/>
    <w:link w:val="Poznmkypodiarou"/>
    <w:rsid w:val="00DB5158"/>
    <w:rPr>
      <w:rFonts w:ascii="Arial" w:hAnsi="Arial"/>
      <w:sz w:val="24"/>
      <w:szCs w:val="24"/>
      <w:lang w:val="sk-SK" w:eastAsia="sk-SK" w:bidi="ar-SA"/>
    </w:rPr>
  </w:style>
  <w:style w:type="paragraph" w:customStyle="1" w:styleId="tlNadpis1Pred6ptZa0pt">
    <w:name w:val="Štýl Nadpis 1 + Pred:  6 pt Za:  0 pt"/>
    <w:basedOn w:val="Nadpis10"/>
    <w:rsid w:val="00D61B4C"/>
    <w:pPr>
      <w:keepNext/>
      <w:widowControl/>
      <w:shd w:val="clear" w:color="auto" w:fill="FFFFFF"/>
      <w:tabs>
        <w:tab w:val="num" w:pos="432"/>
      </w:tabs>
      <w:suppressAutoHyphens w:val="0"/>
      <w:autoSpaceDE w:val="0"/>
      <w:autoSpaceDN w:val="0"/>
      <w:adjustRightInd w:val="0"/>
      <w:spacing w:before="120" w:line="360" w:lineRule="auto"/>
      <w:ind w:left="432" w:hanging="432"/>
      <w:jc w:val="left"/>
    </w:pPr>
    <w:rPr>
      <w:snapToGrid/>
      <w:color w:val="000000"/>
      <w:kern w:val="32"/>
      <w:szCs w:val="20"/>
      <w:lang w:eastAsia="sk-SK"/>
    </w:rPr>
  </w:style>
  <w:style w:type="paragraph" w:customStyle="1" w:styleId="tlNadpis2Pred6ptZa0pt">
    <w:name w:val="Štýl Nadpis 2 + Pred:  6 pt Za:  0 pt"/>
    <w:basedOn w:val="Nadpis2"/>
    <w:link w:val="tlNadpis2Pred6ptZa0ptChar"/>
    <w:rsid w:val="00D61B4C"/>
    <w:pPr>
      <w:numPr>
        <w:ilvl w:val="1"/>
      </w:numPr>
      <w:shd w:val="clear" w:color="auto" w:fill="FFFFFF"/>
      <w:tabs>
        <w:tab w:val="num" w:pos="576"/>
      </w:tabs>
      <w:autoSpaceDE w:val="0"/>
      <w:autoSpaceDN w:val="0"/>
      <w:adjustRightInd w:val="0"/>
      <w:spacing w:line="360" w:lineRule="auto"/>
      <w:ind w:left="576" w:hanging="576"/>
    </w:pPr>
    <w:rPr>
      <w:iCs w:val="0"/>
      <w:color w:val="000000"/>
      <w:sz w:val="24"/>
      <w:szCs w:val="20"/>
      <w:lang w:val="sk-SK" w:eastAsia="sk-SK"/>
    </w:rPr>
  </w:style>
  <w:style w:type="character" w:customStyle="1" w:styleId="tlNadpis2Pred6ptZa0ptChar">
    <w:name w:val="Štýl Nadpis 2 + Pred:  6 pt Za:  0 pt Char"/>
    <w:link w:val="tlNadpis2Pred6ptZa0pt"/>
    <w:rsid w:val="00D61B4C"/>
    <w:rPr>
      <w:b/>
      <w:bCs/>
      <w:color w:val="000000"/>
      <w:sz w:val="24"/>
      <w:lang w:val="sk-SK" w:eastAsia="sk-SK" w:bidi="ar-SA"/>
    </w:rPr>
  </w:style>
  <w:style w:type="paragraph" w:customStyle="1" w:styleId="tlNadpis3Pred6ptZa0pt">
    <w:name w:val="Štýl Nadpis 3 + Pred:  6 pt Za:  0 pt"/>
    <w:basedOn w:val="Nadpis30"/>
    <w:rsid w:val="00D61B4C"/>
    <w:pPr>
      <w:numPr>
        <w:ilvl w:val="2"/>
      </w:numPr>
      <w:shd w:val="clear" w:color="auto" w:fill="FFFFFF"/>
      <w:tabs>
        <w:tab w:val="clear" w:pos="0"/>
        <w:tab w:val="clear" w:pos="9356"/>
        <w:tab w:val="num" w:pos="720"/>
      </w:tabs>
      <w:autoSpaceDE w:val="0"/>
      <w:autoSpaceDN w:val="0"/>
      <w:adjustRightInd w:val="0"/>
      <w:spacing w:before="120" w:after="0" w:line="360" w:lineRule="auto"/>
      <w:ind w:left="720" w:hanging="720"/>
    </w:pPr>
    <w:rPr>
      <w:bCs/>
      <w:iCs w:val="0"/>
      <w:color w:val="000000"/>
      <w:sz w:val="24"/>
      <w:szCs w:val="20"/>
    </w:rPr>
  </w:style>
  <w:style w:type="character" w:customStyle="1" w:styleId="autor1">
    <w:name w:val="autor1"/>
    <w:rsid w:val="009952CF"/>
    <w:rPr>
      <w:color w:val="000000"/>
      <w:shd w:val="clear" w:color="auto" w:fill="auto"/>
    </w:rPr>
  </w:style>
  <w:style w:type="character" w:customStyle="1" w:styleId="CharChar3">
    <w:name w:val="Char Char3"/>
    <w:semiHidden/>
    <w:locked/>
    <w:rsid w:val="001279FF"/>
    <w:rPr>
      <w:rFonts w:ascii="Calibri" w:hAnsi="Calibri"/>
      <w:sz w:val="22"/>
      <w:szCs w:val="22"/>
      <w:lang w:val="sk-SK" w:eastAsia="en-US" w:bidi="ar-SA"/>
    </w:rPr>
  </w:style>
  <w:style w:type="character" w:customStyle="1" w:styleId="longtext">
    <w:name w:val="long_text"/>
    <w:basedOn w:val="Predvolenpsmoodseku"/>
    <w:rsid w:val="001279FF"/>
  </w:style>
  <w:style w:type="character" w:customStyle="1" w:styleId="shorttext">
    <w:name w:val="short_text"/>
    <w:basedOn w:val="Predvolenpsmoodseku"/>
    <w:rsid w:val="001279FF"/>
  </w:style>
  <w:style w:type="paragraph" w:customStyle="1" w:styleId="CharChar1">
    <w:name w:val="Char Char1"/>
    <w:basedOn w:val="Normlny"/>
    <w:rsid w:val="005651F0"/>
    <w:pPr>
      <w:spacing w:after="160" w:line="240" w:lineRule="exact"/>
    </w:pPr>
    <w:rPr>
      <w:rFonts w:ascii="Tahoma" w:hAnsi="Tahoma"/>
      <w:sz w:val="20"/>
      <w:szCs w:val="20"/>
      <w:lang w:val="en-US" w:eastAsia="en-US"/>
    </w:rPr>
  </w:style>
  <w:style w:type="paragraph" w:customStyle="1" w:styleId="Textprispevku">
    <w:name w:val="Text prispevku"/>
    <w:basedOn w:val="Normlny"/>
    <w:link w:val="TextprispevkuChar"/>
    <w:rsid w:val="005651F0"/>
    <w:pPr>
      <w:spacing w:line="360" w:lineRule="auto"/>
      <w:ind w:firstLine="397"/>
      <w:jc w:val="both"/>
    </w:pPr>
    <w:rPr>
      <w:rFonts w:eastAsia="Calibri"/>
      <w:noProof/>
      <w:lang w:eastAsia="cs-CZ"/>
    </w:rPr>
  </w:style>
  <w:style w:type="character" w:customStyle="1" w:styleId="TextprispevkuChar">
    <w:name w:val="Text prispevku Char"/>
    <w:link w:val="Textprispevku"/>
    <w:locked/>
    <w:rsid w:val="005651F0"/>
    <w:rPr>
      <w:rFonts w:eastAsia="Calibri"/>
      <w:noProof/>
      <w:sz w:val="24"/>
      <w:szCs w:val="24"/>
      <w:lang w:val="sk-SK" w:eastAsia="cs-CZ" w:bidi="ar-SA"/>
    </w:rPr>
  </w:style>
  <w:style w:type="paragraph" w:customStyle="1" w:styleId="resumetext0">
    <w:name w:val="resumetext"/>
    <w:basedOn w:val="Normlny"/>
    <w:rsid w:val="005651F0"/>
    <w:pPr>
      <w:spacing w:before="100" w:beforeAutospacing="1" w:after="100" w:afterAutospacing="1"/>
    </w:pPr>
  </w:style>
  <w:style w:type="paragraph" w:customStyle="1" w:styleId="Lubo">
    <w:name w:val="Lubo"/>
    <w:basedOn w:val="Normlny"/>
    <w:link w:val="LuboChar"/>
    <w:rsid w:val="005600E3"/>
    <w:pPr>
      <w:spacing w:before="120" w:after="240" w:line="360" w:lineRule="auto"/>
      <w:ind w:firstLine="567"/>
      <w:jc w:val="both"/>
    </w:pPr>
    <w:rPr>
      <w:lang w:eastAsia="cs-CZ"/>
    </w:rPr>
  </w:style>
  <w:style w:type="character" w:customStyle="1" w:styleId="LuboChar">
    <w:name w:val="Lubo Char"/>
    <w:link w:val="Lubo"/>
    <w:rsid w:val="005600E3"/>
    <w:rPr>
      <w:sz w:val="24"/>
      <w:szCs w:val="24"/>
      <w:lang w:val="sk-SK" w:eastAsia="cs-CZ" w:bidi="ar-SA"/>
    </w:rPr>
  </w:style>
  <w:style w:type="character" w:styleId="CitciaHTML">
    <w:name w:val="HTML Cite"/>
    <w:rsid w:val="00C46E7B"/>
    <w:rPr>
      <w:i/>
      <w:iCs/>
    </w:rPr>
  </w:style>
  <w:style w:type="character" w:customStyle="1" w:styleId="journalname">
    <w:name w:val="journalname"/>
    <w:basedOn w:val="Predvolenpsmoodseku"/>
    <w:rsid w:val="00C46E7B"/>
  </w:style>
  <w:style w:type="character" w:customStyle="1" w:styleId="journalnumber">
    <w:name w:val="journalnumber"/>
    <w:basedOn w:val="Predvolenpsmoodseku"/>
    <w:rsid w:val="00C46E7B"/>
  </w:style>
  <w:style w:type="character" w:styleId="KdHTML">
    <w:name w:val="HTML Code"/>
    <w:rsid w:val="00C46E7B"/>
    <w:rPr>
      <w:rFonts w:ascii="Courier New" w:eastAsia="Times New Roman" w:hAnsi="Courier New" w:cs="Courier New"/>
      <w:sz w:val="20"/>
      <w:szCs w:val="20"/>
    </w:rPr>
  </w:style>
  <w:style w:type="paragraph" w:customStyle="1" w:styleId="normtxt">
    <w:name w:val="normtxt"/>
    <w:basedOn w:val="Normlny"/>
    <w:rsid w:val="00C46E7B"/>
    <w:pPr>
      <w:spacing w:before="100" w:beforeAutospacing="1" w:after="100" w:afterAutospacing="1"/>
    </w:pPr>
  </w:style>
  <w:style w:type="paragraph" w:customStyle="1" w:styleId="rovnice">
    <w:name w:val="rovnice"/>
    <w:basedOn w:val="Normlny"/>
    <w:rsid w:val="00C46E7B"/>
    <w:pPr>
      <w:spacing w:before="100" w:beforeAutospacing="1" w:after="100" w:afterAutospacing="1"/>
    </w:pPr>
  </w:style>
  <w:style w:type="paragraph" w:customStyle="1" w:styleId="tlKuslovaVavo0cmOpakovanzarka262cm">
    <w:name w:val="Štýl Kľuč slova + Vľavo:  0 cm Opakovaná zarážka:  262 cm"/>
    <w:basedOn w:val="Kuslova"/>
    <w:rsid w:val="005C77B7"/>
    <w:pPr>
      <w:ind w:left="1484" w:hanging="1484"/>
    </w:pPr>
    <w:rPr>
      <w:bCs/>
      <w:sz w:val="22"/>
      <w:szCs w:val="20"/>
    </w:rPr>
  </w:style>
  <w:style w:type="paragraph" w:customStyle="1" w:styleId="tlKuslovaVavo0cmOpakovanzarka336cm">
    <w:name w:val="Štýl Kľuč slova + Vľavo:  0 cm Opakovaná zarážka:  336 cm"/>
    <w:basedOn w:val="Kuslova"/>
    <w:rsid w:val="00CC1A17"/>
    <w:pPr>
      <w:ind w:left="1904" w:hanging="1904"/>
    </w:pPr>
    <w:rPr>
      <w:bCs/>
      <w:sz w:val="22"/>
      <w:szCs w:val="20"/>
    </w:rPr>
  </w:style>
  <w:style w:type="paragraph" w:styleId="Prvzarkazkladnhotextu2">
    <w:name w:val="Body Text First Indent 2"/>
    <w:basedOn w:val="Zarkazkladnhotextu"/>
    <w:rsid w:val="00F7665D"/>
    <w:pPr>
      <w:ind w:firstLine="210"/>
    </w:pPr>
  </w:style>
  <w:style w:type="paragraph" w:customStyle="1" w:styleId="Odsekzoznamu11">
    <w:name w:val="Odsek zoznamu11"/>
    <w:basedOn w:val="Normlny"/>
    <w:rsid w:val="00F7665D"/>
    <w:pPr>
      <w:spacing w:after="200" w:line="276" w:lineRule="auto"/>
      <w:ind w:left="720"/>
      <w:contextualSpacing/>
    </w:pPr>
    <w:rPr>
      <w:rFonts w:ascii="Calibri" w:hAnsi="Calibri"/>
      <w:sz w:val="22"/>
      <w:szCs w:val="22"/>
    </w:rPr>
  </w:style>
  <w:style w:type="character" w:customStyle="1" w:styleId="Heading1Char">
    <w:name w:val="Heading 1 Char"/>
    <w:locked/>
    <w:rsid w:val="001775AF"/>
    <w:rPr>
      <w:rFonts w:ascii="Cambria" w:hAnsi="Cambria" w:cs="Times New Roman"/>
      <w:b/>
      <w:bCs/>
      <w:sz w:val="28"/>
      <w:szCs w:val="28"/>
    </w:rPr>
  </w:style>
  <w:style w:type="character" w:customStyle="1" w:styleId="longtext1">
    <w:name w:val="long_text1"/>
    <w:rsid w:val="00225B7E"/>
    <w:rPr>
      <w:sz w:val="20"/>
      <w:szCs w:val="20"/>
    </w:rPr>
  </w:style>
  <w:style w:type="character" w:customStyle="1" w:styleId="FontStyle25">
    <w:name w:val="Font Style25"/>
    <w:rsid w:val="00D1007D"/>
    <w:rPr>
      <w:rFonts w:ascii="Times New Roman" w:hAnsi="Times New Roman" w:cs="Times New Roman"/>
      <w:sz w:val="14"/>
      <w:szCs w:val="14"/>
    </w:rPr>
  </w:style>
  <w:style w:type="character" w:customStyle="1" w:styleId="FontStyle28">
    <w:name w:val="Font Style28"/>
    <w:rsid w:val="00D1007D"/>
    <w:rPr>
      <w:rFonts w:ascii="Times New Roman" w:hAnsi="Times New Roman" w:cs="Times New Roman"/>
      <w:b/>
      <w:bCs/>
      <w:sz w:val="14"/>
      <w:szCs w:val="14"/>
    </w:rPr>
  </w:style>
  <w:style w:type="paragraph" w:customStyle="1" w:styleId="Style18">
    <w:name w:val="Style18"/>
    <w:basedOn w:val="Normlny"/>
    <w:rsid w:val="00D1007D"/>
    <w:pPr>
      <w:widowControl w:val="0"/>
      <w:autoSpaceDE w:val="0"/>
      <w:autoSpaceDN w:val="0"/>
      <w:adjustRightInd w:val="0"/>
      <w:spacing w:line="192" w:lineRule="exact"/>
      <w:jc w:val="both"/>
    </w:pPr>
  </w:style>
  <w:style w:type="paragraph" w:customStyle="1" w:styleId="Style27">
    <w:name w:val="Style27"/>
    <w:basedOn w:val="Normlny"/>
    <w:rsid w:val="00D1007D"/>
    <w:pPr>
      <w:widowControl w:val="0"/>
      <w:autoSpaceDE w:val="0"/>
      <w:autoSpaceDN w:val="0"/>
      <w:adjustRightInd w:val="0"/>
      <w:spacing w:line="283" w:lineRule="exact"/>
      <w:ind w:hanging="341"/>
    </w:pPr>
  </w:style>
  <w:style w:type="character" w:customStyle="1" w:styleId="hps">
    <w:name w:val="hps"/>
    <w:basedOn w:val="Predvolenpsmoodseku"/>
    <w:uiPriority w:val="99"/>
    <w:rsid w:val="00844370"/>
  </w:style>
  <w:style w:type="paragraph" w:customStyle="1" w:styleId="nadpisclanku">
    <w:name w:val="nadpis clanku"/>
    <w:basedOn w:val="Normlnywebov"/>
    <w:rsid w:val="005362EB"/>
    <w:pPr>
      <w:spacing w:before="0" w:beforeAutospacing="0" w:after="0" w:afterAutospacing="0"/>
      <w:jc w:val="center"/>
    </w:pPr>
    <w:rPr>
      <w:b/>
      <w:bCs/>
      <w:sz w:val="40"/>
      <w:szCs w:val="40"/>
    </w:rPr>
  </w:style>
  <w:style w:type="paragraph" w:customStyle="1" w:styleId="nadpisresume0">
    <w:name w:val="nadpis resume"/>
    <w:basedOn w:val="Normlnywebov"/>
    <w:link w:val="nadpisresumeChar0"/>
    <w:rsid w:val="005362EB"/>
    <w:pPr>
      <w:spacing w:before="0" w:beforeAutospacing="0" w:after="0" w:afterAutospacing="0"/>
      <w:jc w:val="both"/>
    </w:pPr>
    <w:rPr>
      <w:b/>
      <w:sz w:val="32"/>
      <w:szCs w:val="32"/>
      <w:lang w:val="en"/>
    </w:rPr>
  </w:style>
  <w:style w:type="character" w:customStyle="1" w:styleId="nadpisresumeChar0">
    <w:name w:val="nadpis resume Char"/>
    <w:link w:val="nadpisresume0"/>
    <w:rsid w:val="005362EB"/>
    <w:rPr>
      <w:b/>
      <w:sz w:val="32"/>
      <w:szCs w:val="32"/>
      <w:lang w:val="en" w:eastAsia="sk-SK" w:bidi="ar-SA"/>
    </w:rPr>
  </w:style>
  <w:style w:type="paragraph" w:customStyle="1" w:styleId="resumetext1">
    <w:name w:val="resume text"/>
    <w:basedOn w:val="nadpisresume0"/>
    <w:rsid w:val="005362EB"/>
    <w:rPr>
      <w:b w:val="0"/>
      <w:sz w:val="24"/>
    </w:rPr>
  </w:style>
  <w:style w:type="table" w:styleId="Webovtabuka1">
    <w:name w:val="Table Web 1"/>
    <w:basedOn w:val="Normlnatabuka"/>
    <w:rsid w:val="004263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Predvolenpsmoodseku"/>
    <w:rsid w:val="00274277"/>
  </w:style>
  <w:style w:type="character" w:customStyle="1" w:styleId="TekstprzypisuCharChar">
    <w:name w:val="Tekst przypisu Char Char"/>
    <w:basedOn w:val="Predvolenpsmoodseku"/>
    <w:semiHidden/>
    <w:rsid w:val="00720A8A"/>
  </w:style>
  <w:style w:type="character" w:customStyle="1" w:styleId="t011">
    <w:name w:val="t011"/>
    <w:rsid w:val="00926809"/>
    <w:rPr>
      <w:rFonts w:ascii="Arial" w:hAnsi="Arial" w:cs="Arial"/>
      <w:color w:val="181B51"/>
      <w:sz w:val="17"/>
      <w:szCs w:val="17"/>
      <w:u w:val="none"/>
      <w:effect w:val="none"/>
    </w:rPr>
  </w:style>
  <w:style w:type="paragraph" w:customStyle="1" w:styleId="Bezriadkovania1">
    <w:name w:val="Bez riadkovania1"/>
    <w:rsid w:val="00926809"/>
    <w:rPr>
      <w:sz w:val="24"/>
      <w:szCs w:val="24"/>
      <w:lang w:val="pl-PL" w:eastAsia="pl-PL"/>
    </w:rPr>
  </w:style>
  <w:style w:type="character" w:customStyle="1" w:styleId="ft">
    <w:name w:val="ft"/>
    <w:rsid w:val="00926809"/>
    <w:rPr>
      <w:rFonts w:cs="Times New Roman"/>
    </w:rPr>
  </w:style>
  <w:style w:type="character" w:customStyle="1" w:styleId="CharChar9">
    <w:name w:val="Char Char9"/>
    <w:rsid w:val="00F16017"/>
    <w:rPr>
      <w:rFonts w:ascii="Times New Roman" w:eastAsia="Times New Roman" w:hAnsi="Times New Roman" w:cs="Times New Roman"/>
      <w:b/>
      <w:bCs/>
      <w:sz w:val="36"/>
      <w:szCs w:val="28"/>
      <w:lang w:val="en-US" w:bidi="en-US"/>
    </w:rPr>
  </w:style>
  <w:style w:type="character" w:customStyle="1" w:styleId="style2">
    <w:name w:val="style_2"/>
    <w:basedOn w:val="Predvolenpsmoodseku"/>
    <w:rsid w:val="00F16017"/>
  </w:style>
  <w:style w:type="character" w:customStyle="1" w:styleId="f">
    <w:name w:val="f"/>
    <w:basedOn w:val="Predvolenpsmoodseku"/>
    <w:rsid w:val="00513C2E"/>
  </w:style>
  <w:style w:type="character" w:customStyle="1" w:styleId="gl">
    <w:name w:val="gl"/>
    <w:basedOn w:val="Predvolenpsmoodseku"/>
    <w:rsid w:val="00513C2E"/>
  </w:style>
  <w:style w:type="character" w:customStyle="1" w:styleId="A3">
    <w:name w:val="A3"/>
    <w:rsid w:val="003905F1"/>
    <w:rPr>
      <w:rFonts w:cs="Courier New"/>
      <w:color w:val="000000"/>
    </w:rPr>
  </w:style>
  <w:style w:type="paragraph" w:customStyle="1" w:styleId="group1">
    <w:name w:val="group1"/>
    <w:basedOn w:val="Normlny"/>
    <w:rsid w:val="003905F1"/>
    <w:pPr>
      <w:spacing w:before="150" w:after="30" w:line="300" w:lineRule="auto"/>
    </w:pPr>
    <w:rPr>
      <w:b/>
      <w:bCs/>
      <w:color w:val="666666"/>
      <w:sz w:val="17"/>
      <w:szCs w:val="17"/>
    </w:rPr>
  </w:style>
  <w:style w:type="paragraph" w:customStyle="1" w:styleId="j">
    <w:name w:val="j"/>
    <w:basedOn w:val="Normlny"/>
    <w:rsid w:val="003905F1"/>
    <w:pPr>
      <w:spacing w:before="100" w:beforeAutospacing="1" w:after="100" w:afterAutospacing="1"/>
    </w:pPr>
  </w:style>
  <w:style w:type="paragraph" w:customStyle="1" w:styleId="western">
    <w:name w:val="western"/>
    <w:basedOn w:val="Normlny"/>
    <w:rsid w:val="003905F1"/>
    <w:pPr>
      <w:spacing w:before="100" w:beforeAutospacing="1" w:after="100" w:afterAutospacing="1"/>
    </w:pPr>
    <w:rPr>
      <w:rFonts w:ascii="Arial" w:hAnsi="Arial" w:cs="Arial"/>
      <w:color w:val="333333"/>
      <w:sz w:val="18"/>
      <w:szCs w:val="18"/>
    </w:rPr>
  </w:style>
  <w:style w:type="paragraph" w:customStyle="1" w:styleId="detail-odstavec">
    <w:name w:val="detail-odstavec"/>
    <w:basedOn w:val="Normlny"/>
    <w:rsid w:val="003905F1"/>
    <w:pPr>
      <w:spacing w:before="100" w:beforeAutospacing="1" w:after="100" w:afterAutospacing="1"/>
    </w:pPr>
  </w:style>
  <w:style w:type="paragraph" w:customStyle="1" w:styleId="Bezriadkovania2">
    <w:name w:val="Bez riadkovania2"/>
    <w:aliases w:val="tekst"/>
    <w:link w:val="BezriadkovaniaChar"/>
    <w:uiPriority w:val="1"/>
    <w:qFormat/>
    <w:rsid w:val="00473BB5"/>
    <w:pPr>
      <w:suppressAutoHyphens/>
    </w:pPr>
    <w:rPr>
      <w:rFonts w:ascii="Calibri" w:eastAsia="Lucida Sans Unicode" w:hAnsi="Calibri" w:cs="font377"/>
      <w:kern w:val="1"/>
      <w:sz w:val="22"/>
      <w:szCs w:val="22"/>
      <w:lang w:eastAsia="ar-SA"/>
    </w:rPr>
  </w:style>
  <w:style w:type="character" w:customStyle="1" w:styleId="BezriadkovaniaChar">
    <w:name w:val="Bez riadkovania Char"/>
    <w:aliases w:val="tekst Char"/>
    <w:link w:val="Bezriadkovania2"/>
    <w:uiPriority w:val="1"/>
    <w:rsid w:val="00FE1D7C"/>
    <w:rPr>
      <w:rFonts w:ascii="Calibri" w:eastAsia="Lucida Sans Unicode" w:hAnsi="Calibri" w:cs="font377"/>
      <w:kern w:val="1"/>
      <w:sz w:val="22"/>
      <w:szCs w:val="22"/>
      <w:lang w:eastAsia="ar-SA"/>
    </w:rPr>
  </w:style>
  <w:style w:type="paragraph" w:customStyle="1" w:styleId="Akapitzlist">
    <w:name w:val="Akapit z listą"/>
    <w:basedOn w:val="Normlny"/>
    <w:qFormat/>
    <w:rsid w:val="00B63094"/>
    <w:pPr>
      <w:spacing w:after="200" w:line="276" w:lineRule="auto"/>
      <w:ind w:left="720"/>
      <w:contextualSpacing/>
    </w:pPr>
    <w:rPr>
      <w:rFonts w:ascii="Calibri" w:eastAsia="Calibri" w:hAnsi="Calibri"/>
      <w:sz w:val="22"/>
      <w:szCs w:val="22"/>
      <w:lang w:eastAsia="en-US"/>
    </w:rPr>
  </w:style>
  <w:style w:type="character" w:customStyle="1" w:styleId="CharChar7">
    <w:name w:val="Char Char7"/>
    <w:basedOn w:val="Predvolenpsmoodseku"/>
    <w:rsid w:val="005200FD"/>
  </w:style>
  <w:style w:type="paragraph" w:customStyle="1" w:styleId="Pa0">
    <w:name w:val="Pa0"/>
    <w:basedOn w:val="Normlny"/>
    <w:next w:val="Normlny"/>
    <w:rsid w:val="007E7C5F"/>
    <w:pPr>
      <w:autoSpaceDE w:val="0"/>
      <w:autoSpaceDN w:val="0"/>
      <w:adjustRightInd w:val="0"/>
      <w:spacing w:line="421" w:lineRule="atLeast"/>
    </w:pPr>
    <w:rPr>
      <w:rFonts w:ascii="DHIANM+ZapfHumnstPL-Bold" w:hAnsi="DHIANM+ZapfHumnstPL-Bold"/>
      <w:lang w:val="pl-PL" w:eastAsia="pl-PL"/>
    </w:rPr>
  </w:style>
  <w:style w:type="character" w:customStyle="1" w:styleId="A0">
    <w:name w:val="A0"/>
    <w:uiPriority w:val="99"/>
    <w:rsid w:val="007E7C5F"/>
    <w:rPr>
      <w:rFonts w:cs="DHIANM+ZapfHumnstPL-Bold"/>
      <w:b/>
      <w:bCs/>
      <w:color w:val="000000"/>
      <w:sz w:val="60"/>
      <w:szCs w:val="60"/>
    </w:rPr>
  </w:style>
  <w:style w:type="paragraph" w:customStyle="1" w:styleId="Pa1">
    <w:name w:val="Pa1"/>
    <w:basedOn w:val="Normlny"/>
    <w:next w:val="Normlny"/>
    <w:rsid w:val="007E7C5F"/>
    <w:pPr>
      <w:autoSpaceDE w:val="0"/>
      <w:autoSpaceDN w:val="0"/>
      <w:adjustRightInd w:val="0"/>
      <w:spacing w:line="187" w:lineRule="atLeast"/>
    </w:pPr>
    <w:rPr>
      <w:rFonts w:ascii="DHIANM+ZapfHumnstPL-Bold" w:hAnsi="DHIANM+ZapfHumnstPL-Bold"/>
      <w:lang w:val="pl-PL" w:eastAsia="pl-PL"/>
    </w:rPr>
  </w:style>
  <w:style w:type="character" w:customStyle="1" w:styleId="A10">
    <w:name w:val="A1"/>
    <w:rsid w:val="007E7C5F"/>
    <w:rPr>
      <w:rFonts w:ascii="IHRZFC+ZapfHumnstPL-Roman" w:hAnsi="IHRZFC+ZapfHumnstPL-Roman" w:cs="IHRZFC+ZapfHumnstPL-Roman"/>
      <w:color w:val="000000"/>
      <w:sz w:val="26"/>
      <w:szCs w:val="26"/>
    </w:rPr>
  </w:style>
  <w:style w:type="character" w:customStyle="1" w:styleId="nw">
    <w:name w:val="nw"/>
    <w:basedOn w:val="Predvolenpsmoodseku"/>
    <w:rsid w:val="003028FC"/>
  </w:style>
  <w:style w:type="paragraph" w:customStyle="1" w:styleId="Obyajntext1">
    <w:name w:val="Obyčajný text1"/>
    <w:basedOn w:val="Normlny"/>
    <w:rsid w:val="0093382B"/>
    <w:pPr>
      <w:suppressAutoHyphens/>
    </w:pPr>
    <w:rPr>
      <w:rFonts w:ascii="Consolas" w:hAnsi="Consolas" w:cs="Consolas"/>
      <w:sz w:val="21"/>
      <w:szCs w:val="21"/>
      <w:lang w:eastAsia="ar-SA"/>
    </w:rPr>
  </w:style>
  <w:style w:type="character" w:customStyle="1" w:styleId="TekstprzypisudolnegoZnak">
    <w:name w:val="Tekst przypisu dolnego Znak"/>
    <w:aliases w:val="Znak Znak"/>
    <w:locked/>
    <w:rsid w:val="00F4620A"/>
    <w:rPr>
      <w:rFonts w:cs="Times New Roman"/>
      <w:sz w:val="20"/>
      <w:szCs w:val="20"/>
    </w:rPr>
  </w:style>
  <w:style w:type="paragraph" w:styleId="Predmetkomentra">
    <w:name w:val="annotation subject"/>
    <w:basedOn w:val="Textkomentra"/>
    <w:next w:val="Textkomentra"/>
    <w:link w:val="PredmetkomentraChar"/>
    <w:uiPriority w:val="99"/>
    <w:semiHidden/>
    <w:rsid w:val="000714DB"/>
    <w:pPr>
      <w:jc w:val="left"/>
    </w:pPr>
    <w:rPr>
      <w:b/>
      <w:bCs/>
      <w:lang w:val="de-DE" w:eastAsia="de-DE"/>
    </w:rPr>
  </w:style>
  <w:style w:type="character" w:customStyle="1" w:styleId="PredmetkomentraChar">
    <w:name w:val="Predmet komentára Char"/>
    <w:link w:val="Predmetkomentra"/>
    <w:uiPriority w:val="99"/>
    <w:semiHidden/>
    <w:rsid w:val="00E6147A"/>
    <w:rPr>
      <w:b/>
      <w:bCs/>
      <w:lang w:val="de-DE" w:eastAsia="de-DE"/>
    </w:rPr>
  </w:style>
  <w:style w:type="character" w:customStyle="1" w:styleId="apple-converted-space">
    <w:name w:val="apple-converted-space"/>
    <w:basedOn w:val="Predvolenpsmoodseku"/>
    <w:rsid w:val="000714DB"/>
  </w:style>
  <w:style w:type="character" w:customStyle="1" w:styleId="CharChar13">
    <w:name w:val="Char Char13"/>
    <w:rsid w:val="005B2577"/>
    <w:rPr>
      <w:rFonts w:cs="Arial"/>
      <w:b/>
      <w:bCs/>
      <w:kern w:val="32"/>
      <w:sz w:val="36"/>
      <w:szCs w:val="32"/>
    </w:rPr>
  </w:style>
  <w:style w:type="character" w:customStyle="1" w:styleId="CharChar12">
    <w:name w:val="Char Char12"/>
    <w:rsid w:val="005B2577"/>
    <w:rPr>
      <w:rFonts w:cs="Arial"/>
      <w:b/>
      <w:bCs/>
      <w:iCs/>
      <w:sz w:val="32"/>
      <w:szCs w:val="28"/>
    </w:rPr>
  </w:style>
  <w:style w:type="character" w:customStyle="1" w:styleId="CharChar11">
    <w:name w:val="Char Char11"/>
    <w:rsid w:val="005B2577"/>
    <w:rPr>
      <w:rFonts w:cs="Arial"/>
      <w:b/>
      <w:bCs/>
      <w:sz w:val="28"/>
      <w:szCs w:val="26"/>
    </w:rPr>
  </w:style>
  <w:style w:type="character" w:customStyle="1" w:styleId="CharChar8">
    <w:name w:val="Char Char8"/>
    <w:rsid w:val="005B2577"/>
    <w:rPr>
      <w:rFonts w:ascii="Verdana" w:hAnsi="Verdana" w:cs="Arial"/>
      <w:color w:val="000066"/>
      <w:sz w:val="24"/>
      <w:szCs w:val="24"/>
    </w:rPr>
  </w:style>
  <w:style w:type="paragraph" w:customStyle="1" w:styleId="tlNadpis1Vavo0cmPrvriadok0cm">
    <w:name w:val="Štýl Nadpis 1 + Vľavo:  0 cm Prvý riadok:  0 cm"/>
    <w:basedOn w:val="Nadpis10"/>
    <w:rsid w:val="005B2577"/>
    <w:pPr>
      <w:keepNext/>
      <w:widowControl/>
      <w:tabs>
        <w:tab w:val="num" w:pos="432"/>
      </w:tabs>
      <w:suppressAutoHyphens w:val="0"/>
      <w:spacing w:after="360"/>
      <w:jc w:val="left"/>
    </w:pPr>
    <w:rPr>
      <w:snapToGrid/>
      <w:kern w:val="32"/>
      <w:sz w:val="36"/>
      <w:szCs w:val="20"/>
      <w:lang w:eastAsia="sk-SK"/>
    </w:rPr>
  </w:style>
  <w:style w:type="paragraph" w:customStyle="1" w:styleId="Normlny1">
    <w:name w:val="Normálny1"/>
    <w:basedOn w:val="Normlny"/>
    <w:rsid w:val="005B2577"/>
    <w:pPr>
      <w:suppressAutoHyphens/>
      <w:autoSpaceDE w:val="0"/>
    </w:pPr>
    <w:rPr>
      <w:szCs w:val="20"/>
    </w:rPr>
  </w:style>
  <w:style w:type="character" w:customStyle="1" w:styleId="Symbolypreslovanie">
    <w:name w:val="Symboly pre číslovanie"/>
    <w:rsid w:val="005B2577"/>
  </w:style>
  <w:style w:type="character" w:customStyle="1" w:styleId="Znakyprevysvetlivky">
    <w:name w:val="Znaky pre vysvetlivky"/>
    <w:rsid w:val="005B2577"/>
  </w:style>
  <w:style w:type="paragraph" w:customStyle="1" w:styleId="TextBP">
    <w:name w:val="Text BP"/>
    <w:basedOn w:val="Normlny"/>
    <w:link w:val="TextBPChar"/>
    <w:rsid w:val="00325CA8"/>
    <w:pPr>
      <w:spacing w:line="360" w:lineRule="auto"/>
      <w:ind w:firstLine="709"/>
      <w:jc w:val="both"/>
    </w:pPr>
    <w:rPr>
      <w:rFonts w:eastAsia="Calibri"/>
      <w:lang w:eastAsia="en-US"/>
    </w:rPr>
  </w:style>
  <w:style w:type="character" w:customStyle="1" w:styleId="TextBPChar">
    <w:name w:val="Text BP Char"/>
    <w:link w:val="TextBP"/>
    <w:locked/>
    <w:rsid w:val="00325CA8"/>
    <w:rPr>
      <w:rFonts w:eastAsia="Calibri"/>
      <w:sz w:val="24"/>
      <w:szCs w:val="24"/>
      <w:lang w:val="sk-SK" w:eastAsia="en-US" w:bidi="ar-SA"/>
    </w:rPr>
  </w:style>
  <w:style w:type="paragraph" w:customStyle="1" w:styleId="Nadpis2-BP">
    <w:name w:val="Nadpis 2 - BP"/>
    <w:basedOn w:val="Normlny"/>
    <w:autoRedefine/>
    <w:rsid w:val="00325CA8"/>
    <w:pPr>
      <w:jc w:val="both"/>
    </w:pPr>
    <w:rPr>
      <w:rFonts w:eastAsia="Calibri"/>
      <w:b/>
      <w:szCs w:val="28"/>
      <w:lang w:eastAsia="en-US"/>
    </w:rPr>
  </w:style>
  <w:style w:type="character" w:customStyle="1" w:styleId="goohl2">
    <w:name w:val="goohl2"/>
    <w:basedOn w:val="Predvolenpsmoodseku"/>
    <w:rsid w:val="00A63F73"/>
  </w:style>
  <w:style w:type="paragraph" w:customStyle="1" w:styleId="titulnstrana">
    <w:name w:val="titulná strana"/>
    <w:basedOn w:val="Normlny"/>
    <w:rsid w:val="004F78FF"/>
    <w:pPr>
      <w:tabs>
        <w:tab w:val="right" w:leader="dot" w:pos="8505"/>
      </w:tabs>
      <w:autoSpaceDE w:val="0"/>
      <w:autoSpaceDN w:val="0"/>
      <w:adjustRightInd w:val="0"/>
      <w:spacing w:before="120" w:line="360" w:lineRule="auto"/>
      <w:jc w:val="center"/>
    </w:pPr>
    <w:rPr>
      <w:rFonts w:eastAsia="Calibri" w:cs="Arial"/>
      <w:b/>
      <w:color w:val="000000"/>
      <w:spacing w:val="6"/>
      <w:sz w:val="36"/>
      <w:szCs w:val="20"/>
    </w:rPr>
  </w:style>
  <w:style w:type="paragraph" w:customStyle="1" w:styleId="SlogNapis10pt">
    <w:name w:val="Slog Napis + 10 pt"/>
    <w:basedOn w:val="Popis"/>
    <w:link w:val="SlogNapis10ptZnak"/>
    <w:rsid w:val="00575535"/>
    <w:pPr>
      <w:spacing w:line="360" w:lineRule="auto"/>
    </w:pPr>
    <w:rPr>
      <w:rFonts w:ascii="Calibri" w:eastAsia="Calibri" w:hAnsi="Calibri"/>
      <w:b w:val="0"/>
      <w:i/>
      <w:lang w:val="sl-SI" w:eastAsia="en-US"/>
    </w:rPr>
  </w:style>
  <w:style w:type="character" w:customStyle="1" w:styleId="SlogNapis10ptZnak">
    <w:name w:val="Slog Napis + 10 pt Znak"/>
    <w:link w:val="SlogNapis10pt"/>
    <w:rsid w:val="00575535"/>
    <w:rPr>
      <w:rFonts w:ascii="Calibri" w:eastAsia="Calibri" w:hAnsi="Calibri"/>
      <w:bCs/>
      <w:i/>
      <w:lang w:val="sl-SI" w:eastAsia="en-US" w:bidi="ar-SA"/>
    </w:rPr>
  </w:style>
  <w:style w:type="paragraph" w:customStyle="1" w:styleId="traBibliografia">
    <w:name w:val="tra Bibliografia"/>
    <w:basedOn w:val="Zkladntext"/>
    <w:rsid w:val="00F6248B"/>
    <w:pPr>
      <w:keepLines/>
      <w:spacing w:before="120" w:after="120" w:line="240" w:lineRule="auto"/>
      <w:ind w:left="720" w:hanging="720"/>
    </w:pPr>
    <w:rPr>
      <w:rFonts w:ascii="Century Schoolbook" w:hAnsi="Century Schoolbook"/>
      <w:iCs/>
      <w:sz w:val="20"/>
      <w:lang w:val="de-DE" w:eastAsia="pl-PL"/>
    </w:rPr>
  </w:style>
  <w:style w:type="character" w:customStyle="1" w:styleId="atn">
    <w:name w:val="atn"/>
    <w:rsid w:val="00F6248B"/>
  </w:style>
  <w:style w:type="character" w:customStyle="1" w:styleId="hpsatn">
    <w:name w:val="hpsatn"/>
    <w:rsid w:val="00F6248B"/>
  </w:style>
  <w:style w:type="paragraph" w:customStyle="1" w:styleId="Bezmezer">
    <w:name w:val="Bez mezer"/>
    <w:qFormat/>
    <w:rsid w:val="002552DF"/>
    <w:rPr>
      <w:rFonts w:ascii="Calibri" w:eastAsia="Calibri" w:hAnsi="Calibri"/>
      <w:sz w:val="22"/>
      <w:szCs w:val="22"/>
      <w:lang w:eastAsia="en-US"/>
    </w:rPr>
  </w:style>
  <w:style w:type="character" w:customStyle="1" w:styleId="FNTISOCharChar">
    <w:name w:val="FNT ISO Char Char"/>
    <w:rsid w:val="002552DF"/>
    <w:rPr>
      <w:rFonts w:ascii="Times New Roman" w:eastAsia="Times New Roman" w:hAnsi="Times New Roman" w:cs="Times New Roman"/>
      <w:sz w:val="20"/>
      <w:szCs w:val="20"/>
      <w:lang w:eastAsia="sk-SK"/>
    </w:rPr>
  </w:style>
  <w:style w:type="character" w:customStyle="1" w:styleId="clatext">
    <w:name w:val="clatext"/>
    <w:basedOn w:val="Predvolenpsmoodseku"/>
    <w:rsid w:val="002552DF"/>
  </w:style>
  <w:style w:type="paragraph" w:customStyle="1" w:styleId="Zkladntext31">
    <w:name w:val="Základní text 31"/>
    <w:basedOn w:val="Normlny"/>
    <w:rsid w:val="00506A0A"/>
    <w:pPr>
      <w:suppressAutoHyphens/>
      <w:jc w:val="both"/>
    </w:pPr>
    <w:rPr>
      <w:rFonts w:eastAsia="Calibri"/>
      <w:noProof/>
      <w:lang w:eastAsia="ar-SA"/>
    </w:rPr>
  </w:style>
  <w:style w:type="paragraph" w:customStyle="1" w:styleId="Zkladntext310">
    <w:name w:val="Základný text 31"/>
    <w:basedOn w:val="Normlny"/>
    <w:rsid w:val="00166D0F"/>
    <w:pPr>
      <w:suppressAutoHyphens/>
      <w:jc w:val="center"/>
    </w:pPr>
    <w:rPr>
      <w:rFonts w:ascii="Arial" w:hAnsi="Arial" w:cs="Arial"/>
      <w:b/>
      <w:bCs/>
      <w:caps/>
      <w:sz w:val="48"/>
      <w:lang w:eastAsia="ar-SA"/>
    </w:rPr>
  </w:style>
  <w:style w:type="paragraph" w:customStyle="1" w:styleId="Zkladntext21">
    <w:name w:val="Základný text 21"/>
    <w:basedOn w:val="Normlny"/>
    <w:rsid w:val="00166D0F"/>
    <w:pPr>
      <w:suppressAutoHyphens/>
      <w:spacing w:after="120" w:line="480" w:lineRule="auto"/>
    </w:pPr>
    <w:rPr>
      <w:rFonts w:cs="Calibri"/>
      <w:lang w:val="en-US" w:eastAsia="ar-SA"/>
    </w:rPr>
  </w:style>
  <w:style w:type="paragraph" w:customStyle="1" w:styleId="blabla">
    <w:name w:val="bla bla"/>
    <w:basedOn w:val="Normlny"/>
    <w:uiPriority w:val="99"/>
    <w:rsid w:val="00B07560"/>
    <w:rPr>
      <w:rFonts w:ascii="Calibri" w:hAnsi="Calibri" w:cs="Calibri"/>
      <w:b/>
      <w:bCs/>
      <w:i/>
      <w:iCs/>
    </w:rPr>
  </w:style>
  <w:style w:type="paragraph" w:styleId="Zoznamobrzkov">
    <w:name w:val="table of figures"/>
    <w:aliases w:val="Zoznam schém"/>
    <w:basedOn w:val="Normlny"/>
    <w:next w:val="Normlny"/>
    <w:uiPriority w:val="99"/>
    <w:rsid w:val="003C7CD1"/>
    <w:pPr>
      <w:ind w:left="480" w:hanging="480"/>
    </w:pPr>
  </w:style>
  <w:style w:type="paragraph" w:customStyle="1" w:styleId="benbtextdiplomovka">
    <w:name w:val="bežnýb text diplomovka"/>
    <w:basedOn w:val="Normlny"/>
    <w:link w:val="benbtextdiplomovkaChar1"/>
    <w:rsid w:val="003C7CD1"/>
    <w:pPr>
      <w:spacing w:before="120" w:after="120" w:line="360" w:lineRule="auto"/>
      <w:ind w:firstLine="709"/>
      <w:jc w:val="both"/>
    </w:pPr>
    <w:rPr>
      <w:szCs w:val="20"/>
      <w:lang w:val="x-none" w:eastAsia="x-none"/>
    </w:rPr>
  </w:style>
  <w:style w:type="character" w:customStyle="1" w:styleId="benbtextdiplomovkaChar1">
    <w:name w:val="bežnýb text diplomovka Char1"/>
    <w:link w:val="benbtextdiplomovka"/>
    <w:rsid w:val="003C7CD1"/>
    <w:rPr>
      <w:sz w:val="24"/>
    </w:rPr>
  </w:style>
  <w:style w:type="character" w:customStyle="1" w:styleId="st">
    <w:name w:val="st"/>
    <w:basedOn w:val="Predvolenpsmoodseku"/>
    <w:rsid w:val="00844315"/>
  </w:style>
  <w:style w:type="character" w:customStyle="1" w:styleId="hpsatn0">
    <w:name w:val="hps atn"/>
    <w:basedOn w:val="Predvolenpsmoodseku"/>
    <w:rsid w:val="00514C6C"/>
  </w:style>
  <w:style w:type="paragraph" w:customStyle="1" w:styleId="tlNadpisResumeRiadkovanieNsobky095r">
    <w:name w:val="Štýl Nadpis Resume + Riadkovanie:  Násobky 095 r."/>
    <w:basedOn w:val="NadpisResume"/>
    <w:rsid w:val="006475A3"/>
    <w:pPr>
      <w:spacing w:line="228" w:lineRule="auto"/>
    </w:pPr>
    <w:rPr>
      <w:i w:val="0"/>
      <w:szCs w:val="20"/>
    </w:rPr>
  </w:style>
  <w:style w:type="paragraph" w:customStyle="1" w:styleId="Poznmka">
    <w:name w:val="Poznámka"/>
    <w:rsid w:val="00F66C2B"/>
    <w:pPr>
      <w:keepLines/>
      <w:widowControl w:val="0"/>
      <w:suppressAutoHyphens/>
      <w:ind w:left="686"/>
      <w:jc w:val="both"/>
    </w:pPr>
    <w:rPr>
      <w:rFonts w:eastAsia="Arial"/>
      <w:color w:val="000000"/>
      <w:sz w:val="28"/>
      <w:lang w:val="cs-CZ" w:eastAsia="ar-SA"/>
    </w:rPr>
  </w:style>
  <w:style w:type="paragraph" w:customStyle="1" w:styleId="aText">
    <w:name w:val="_aText"/>
    <w:basedOn w:val="Normlny"/>
    <w:rsid w:val="006D3E27"/>
    <w:pPr>
      <w:widowControl w:val="0"/>
      <w:tabs>
        <w:tab w:val="left" w:pos="850"/>
        <w:tab w:val="left" w:pos="1843"/>
      </w:tabs>
      <w:spacing w:line="220" w:lineRule="atLeast"/>
      <w:jc w:val="both"/>
    </w:pPr>
    <w:rPr>
      <w:rFonts w:ascii="Arial" w:hAnsi="Arial"/>
      <w:sz w:val="16"/>
      <w:szCs w:val="20"/>
      <w:lang w:val="cs-CZ"/>
    </w:rPr>
  </w:style>
  <w:style w:type="character" w:customStyle="1" w:styleId="DPTextdiplomovejprceCharCharChar">
    <w:name w:val="DP Text diplomovej práce Char Char Char"/>
    <w:rsid w:val="00AE345B"/>
    <w:rPr>
      <w:sz w:val="24"/>
      <w:szCs w:val="24"/>
      <w:lang w:val="sk-SK" w:eastAsia="ar-SA" w:bidi="ar-SA"/>
    </w:rPr>
  </w:style>
  <w:style w:type="paragraph" w:customStyle="1" w:styleId="DPZoznampouitejliteratry">
    <w:name w:val="DP Zoznam použitej literatúry"/>
    <w:basedOn w:val="Normlny"/>
    <w:rsid w:val="00AE345B"/>
    <w:pPr>
      <w:suppressAutoHyphens/>
      <w:spacing w:line="360" w:lineRule="auto"/>
      <w:ind w:firstLine="709"/>
      <w:jc w:val="both"/>
    </w:pPr>
    <w:rPr>
      <w:rFonts w:ascii="Arial" w:hAnsi="Arial"/>
      <w:bCs/>
      <w:spacing w:val="12"/>
      <w:lang w:eastAsia="ar-SA"/>
    </w:rPr>
  </w:style>
  <w:style w:type="character" w:customStyle="1" w:styleId="Rimandonotaapidipagina">
    <w:name w:val="Rimando nota a piè di pagina"/>
    <w:rsid w:val="006E65B5"/>
    <w:rPr>
      <w:vertAlign w:val="superscript"/>
    </w:rPr>
  </w:style>
  <w:style w:type="character" w:customStyle="1" w:styleId="Carpredefinitoparagrafo">
    <w:name w:val="Car. predefinito paragrafo"/>
    <w:rsid w:val="006E65B5"/>
  </w:style>
  <w:style w:type="character" w:customStyle="1" w:styleId="Citcia1">
    <w:name w:val="Citácia1"/>
    <w:rsid w:val="006E65B5"/>
    <w:rPr>
      <w:i/>
      <w:iCs/>
    </w:rPr>
  </w:style>
  <w:style w:type="paragraph" w:customStyle="1" w:styleId="NormaleWeb">
    <w:name w:val="Normale (Web)"/>
    <w:basedOn w:val="Normlny"/>
    <w:rsid w:val="00CA40B9"/>
    <w:pPr>
      <w:suppressAutoHyphens/>
      <w:spacing w:before="280" w:after="280" w:line="276" w:lineRule="auto"/>
    </w:pPr>
    <w:rPr>
      <w:rFonts w:ascii="Calibri" w:eastAsia="Calibri" w:hAnsi="Calibri" w:cs="Calibri"/>
      <w:sz w:val="22"/>
      <w:szCs w:val="22"/>
      <w:lang w:eastAsia="ar-SA"/>
    </w:rPr>
  </w:style>
  <w:style w:type="character" w:customStyle="1" w:styleId="FontStyle20">
    <w:name w:val="Font Style20"/>
    <w:rsid w:val="00311C93"/>
    <w:rPr>
      <w:rFonts w:ascii="Times New Roman" w:hAnsi="Times New Roman" w:cs="Times New Roman"/>
      <w:b/>
      <w:bCs/>
      <w:spacing w:val="10"/>
      <w:sz w:val="16"/>
      <w:szCs w:val="16"/>
    </w:rPr>
  </w:style>
  <w:style w:type="character" w:customStyle="1" w:styleId="FontStyle23">
    <w:name w:val="Font Style23"/>
    <w:rsid w:val="00311C93"/>
    <w:rPr>
      <w:rFonts w:ascii="Times New Roman" w:hAnsi="Times New Roman" w:cs="Times New Roman"/>
      <w:i/>
      <w:iCs/>
      <w:sz w:val="16"/>
      <w:szCs w:val="16"/>
    </w:rPr>
  </w:style>
  <w:style w:type="character" w:customStyle="1" w:styleId="FontStyle21">
    <w:name w:val="Font Style21"/>
    <w:rsid w:val="00311C93"/>
    <w:rPr>
      <w:rFonts w:ascii="Times New Roman" w:hAnsi="Times New Roman" w:cs="Times New Roman"/>
      <w:spacing w:val="10"/>
      <w:sz w:val="16"/>
      <w:szCs w:val="16"/>
    </w:rPr>
  </w:style>
  <w:style w:type="character" w:customStyle="1" w:styleId="pagination">
    <w:name w:val="pagination"/>
    <w:rsid w:val="00E273D0"/>
  </w:style>
  <w:style w:type="paragraph" w:customStyle="1" w:styleId="zkladntextsra">
    <w:name w:val="základní text sra"/>
    <w:basedOn w:val="Zkladntext"/>
    <w:rsid w:val="00FE1D7C"/>
    <w:pPr>
      <w:autoSpaceDE w:val="0"/>
      <w:autoSpaceDN w:val="0"/>
      <w:spacing w:line="240" w:lineRule="auto"/>
      <w:ind w:firstLine="284"/>
    </w:pPr>
    <w:rPr>
      <w:rFonts w:eastAsia="Calibri"/>
      <w:spacing w:val="-2"/>
      <w:sz w:val="22"/>
      <w:szCs w:val="22"/>
      <w:lang w:val="cs-CZ" w:eastAsia="cs-CZ"/>
    </w:rPr>
  </w:style>
  <w:style w:type="character" w:customStyle="1" w:styleId="WW8Num2z0">
    <w:name w:val="WW8Num2z0"/>
    <w:rsid w:val="00FE1D7C"/>
    <w:rPr>
      <w:rFonts w:ascii="Symbol" w:hAnsi="Symbol"/>
      <w:sz w:val="20"/>
    </w:rPr>
  </w:style>
  <w:style w:type="paragraph" w:customStyle="1" w:styleId="TextZOZUAK">
    <w:name w:val="Text ZOZUĽAK"/>
    <w:basedOn w:val="Zkladntext"/>
    <w:rsid w:val="00FE1D7C"/>
    <w:pPr>
      <w:spacing w:line="240" w:lineRule="auto"/>
      <w:ind w:firstLine="284"/>
    </w:pPr>
    <w:rPr>
      <w:spacing w:val="-4"/>
      <w:sz w:val="20"/>
      <w:szCs w:val="20"/>
    </w:rPr>
  </w:style>
  <w:style w:type="paragraph" w:customStyle="1" w:styleId="Text">
    <w:name w:val="Text"/>
    <w:basedOn w:val="Normlny"/>
    <w:rsid w:val="00FE1D7C"/>
    <w:pPr>
      <w:autoSpaceDE w:val="0"/>
      <w:autoSpaceDN w:val="0"/>
      <w:adjustRightInd w:val="0"/>
      <w:ind w:firstLine="284"/>
      <w:jc w:val="both"/>
    </w:pPr>
    <w:rPr>
      <w:sz w:val="20"/>
      <w:szCs w:val="20"/>
    </w:rPr>
  </w:style>
  <w:style w:type="paragraph" w:customStyle="1" w:styleId="Dipnormal">
    <w:name w:val="Dipnormal"/>
    <w:rsid w:val="00FE1D7C"/>
    <w:pPr>
      <w:spacing w:after="120" w:afterAutospacing="1" w:line="480" w:lineRule="auto"/>
      <w:ind w:left="284" w:firstLine="510"/>
      <w:jc w:val="both"/>
    </w:pPr>
    <w:rPr>
      <w:spacing w:val="10"/>
      <w:sz w:val="24"/>
    </w:rPr>
  </w:style>
  <w:style w:type="paragraph" w:customStyle="1" w:styleId="Dipnad2">
    <w:name w:val="Dipnad2"/>
    <w:rsid w:val="00FE1D7C"/>
    <w:pPr>
      <w:spacing w:after="100" w:afterAutospacing="1"/>
      <w:ind w:left="284" w:firstLine="284"/>
      <w:jc w:val="both"/>
    </w:pPr>
    <w:rPr>
      <w:b/>
      <w:spacing w:val="10"/>
      <w:sz w:val="28"/>
    </w:rPr>
  </w:style>
  <w:style w:type="paragraph" w:customStyle="1" w:styleId="Dipnad1">
    <w:name w:val="Dipnad1"/>
    <w:basedOn w:val="Normlny"/>
    <w:rsid w:val="00FE1D7C"/>
    <w:pPr>
      <w:ind w:firstLine="284"/>
      <w:jc w:val="center"/>
    </w:pPr>
    <w:rPr>
      <w:i/>
      <w:spacing w:val="10"/>
      <w:sz w:val="36"/>
      <w:szCs w:val="20"/>
    </w:rPr>
  </w:style>
  <w:style w:type="paragraph" w:customStyle="1" w:styleId="Bezodsok">
    <w:name w:val="Bez odsok"/>
    <w:basedOn w:val="Dipnormal"/>
    <w:rsid w:val="00FE1D7C"/>
    <w:pPr>
      <w:spacing w:after="0"/>
      <w:ind w:firstLine="0"/>
    </w:pPr>
  </w:style>
  <w:style w:type="paragraph" w:customStyle="1" w:styleId="31podkap">
    <w:name w:val="31 podkap"/>
    <w:basedOn w:val="Normlny"/>
    <w:next w:val="Normlny"/>
    <w:rsid w:val="00FE1D7C"/>
    <w:pPr>
      <w:spacing w:before="120" w:after="120"/>
      <w:ind w:firstLine="284"/>
      <w:jc w:val="both"/>
    </w:pPr>
    <w:rPr>
      <w:b/>
      <w:sz w:val="22"/>
      <w:szCs w:val="20"/>
    </w:rPr>
  </w:style>
  <w:style w:type="paragraph" w:styleId="Normlnysozarkami">
    <w:name w:val="Normal Indent"/>
    <w:basedOn w:val="Normlny"/>
    <w:rsid w:val="00FE1D7C"/>
    <w:pPr>
      <w:ind w:left="708" w:firstLine="284"/>
      <w:jc w:val="both"/>
    </w:pPr>
    <w:rPr>
      <w:rFonts w:ascii="Arial" w:hAnsi="Arial"/>
      <w:spacing w:val="-5"/>
      <w:sz w:val="20"/>
      <w:szCs w:val="20"/>
      <w:lang w:eastAsia="en-US"/>
    </w:rPr>
  </w:style>
  <w:style w:type="paragraph" w:styleId="Hlavikazoznamucitci">
    <w:name w:val="toa heading"/>
    <w:basedOn w:val="Normlny"/>
    <w:next w:val="Normlny"/>
    <w:rsid w:val="00FE1D7C"/>
    <w:pPr>
      <w:spacing w:before="120"/>
      <w:ind w:firstLine="284"/>
      <w:jc w:val="both"/>
    </w:pPr>
    <w:rPr>
      <w:rFonts w:ascii="Arial" w:hAnsi="Arial" w:cs="Arial"/>
      <w:b/>
      <w:bCs/>
      <w:spacing w:val="-5"/>
      <w:sz w:val="22"/>
      <w:szCs w:val="22"/>
      <w:lang w:eastAsia="en-US"/>
    </w:rPr>
  </w:style>
  <w:style w:type="paragraph" w:styleId="Nadpispoznmky">
    <w:name w:val="Note Heading"/>
    <w:basedOn w:val="Normlny"/>
    <w:next w:val="Normlny"/>
    <w:link w:val="NadpispoznmkyChar"/>
    <w:rsid w:val="00FE1D7C"/>
    <w:pPr>
      <w:ind w:firstLine="284"/>
      <w:jc w:val="both"/>
    </w:pPr>
    <w:rPr>
      <w:rFonts w:ascii="Arial" w:hAnsi="Arial"/>
      <w:spacing w:val="-5"/>
      <w:sz w:val="20"/>
      <w:szCs w:val="20"/>
      <w:lang w:eastAsia="en-US"/>
    </w:rPr>
  </w:style>
  <w:style w:type="character" w:customStyle="1" w:styleId="NadpispoznmkyChar">
    <w:name w:val="Nadpis poznámky Char"/>
    <w:link w:val="Nadpispoznmky"/>
    <w:rsid w:val="00FE1D7C"/>
    <w:rPr>
      <w:rFonts w:ascii="Arial" w:hAnsi="Arial"/>
      <w:spacing w:val="-5"/>
      <w:lang w:eastAsia="en-US"/>
    </w:rPr>
  </w:style>
  <w:style w:type="character" w:customStyle="1" w:styleId="Zkladntextodsazen2Char">
    <w:name w:val="Základní text odsazený 2 Char"/>
    <w:rsid w:val="00FE1D7C"/>
    <w:rPr>
      <w:noProof w:val="0"/>
      <w:sz w:val="24"/>
      <w:szCs w:val="24"/>
      <w:lang w:val="sk-SK" w:eastAsia="sk-SK" w:bidi="ar-SA"/>
    </w:rPr>
  </w:style>
  <w:style w:type="paragraph" w:customStyle="1" w:styleId="H1">
    <w:name w:val="H1"/>
    <w:basedOn w:val="Normlny"/>
    <w:next w:val="Normlny"/>
    <w:rsid w:val="00FE1D7C"/>
    <w:pPr>
      <w:keepNext/>
      <w:spacing w:before="100" w:after="100"/>
      <w:ind w:firstLine="284"/>
      <w:jc w:val="both"/>
      <w:outlineLvl w:val="1"/>
    </w:pPr>
    <w:rPr>
      <w:b/>
      <w:snapToGrid w:val="0"/>
      <w:kern w:val="36"/>
      <w:sz w:val="48"/>
      <w:szCs w:val="20"/>
    </w:rPr>
  </w:style>
  <w:style w:type="character" w:customStyle="1" w:styleId="highlight0">
    <w:name w:val="highlight0"/>
    <w:rsid w:val="00FE1D7C"/>
  </w:style>
  <w:style w:type="character" w:customStyle="1" w:styleId="highlight1">
    <w:name w:val="highlight1"/>
    <w:rsid w:val="00FE1D7C"/>
  </w:style>
  <w:style w:type="character" w:customStyle="1" w:styleId="gl1">
    <w:name w:val="gl1"/>
    <w:rsid w:val="00FE1D7C"/>
  </w:style>
  <w:style w:type="character" w:customStyle="1" w:styleId="hlword">
    <w:name w:val="hlword"/>
    <w:rsid w:val="00FE1D7C"/>
  </w:style>
  <w:style w:type="character" w:customStyle="1" w:styleId="Heading4Char">
    <w:name w:val="Heading 4 Char"/>
    <w:locked/>
    <w:rsid w:val="00FE1D7C"/>
    <w:rPr>
      <w:rFonts w:ascii="Times New Roman" w:hAnsi="Times New Roman" w:cs="Times New Roman"/>
      <w:b/>
      <w:bCs/>
      <w:sz w:val="28"/>
      <w:szCs w:val="28"/>
      <w:lang w:eastAsia="cs-CZ"/>
    </w:rPr>
  </w:style>
  <w:style w:type="paragraph" w:customStyle="1" w:styleId="otazka">
    <w:name w:val="otazka"/>
    <w:basedOn w:val="Normlny"/>
    <w:rsid w:val="00FE1D7C"/>
    <w:pPr>
      <w:tabs>
        <w:tab w:val="left" w:pos="397"/>
      </w:tabs>
      <w:spacing w:line="240" w:lineRule="exact"/>
      <w:ind w:firstLine="284"/>
      <w:jc w:val="both"/>
    </w:pPr>
    <w:rPr>
      <w:b/>
      <w:i/>
      <w:kern w:val="22"/>
      <w:sz w:val="22"/>
      <w:szCs w:val="20"/>
      <w:lang w:val="cs-CZ" w:eastAsia="cs-CZ"/>
    </w:rPr>
  </w:style>
  <w:style w:type="paragraph" w:customStyle="1" w:styleId="Normal">
    <w:name w:val="Normal+"/>
    <w:rsid w:val="00FE1D7C"/>
    <w:pPr>
      <w:widowControl w:val="0"/>
      <w:spacing w:after="100" w:afterAutospacing="1" w:line="360" w:lineRule="auto"/>
      <w:ind w:left="284" w:firstLine="284"/>
      <w:jc w:val="both"/>
    </w:pPr>
    <w:rPr>
      <w:rFonts w:eastAsia="Calibri"/>
      <w:sz w:val="22"/>
      <w:lang w:val="cs-CZ" w:eastAsia="cs-CZ"/>
    </w:rPr>
  </w:style>
  <w:style w:type="paragraph" w:customStyle="1" w:styleId="Styl1">
    <w:name w:val="Styl1"/>
    <w:basedOn w:val="Normlny"/>
    <w:rsid w:val="00FE1D7C"/>
    <w:pPr>
      <w:spacing w:before="120" w:line="360" w:lineRule="auto"/>
      <w:ind w:firstLine="425"/>
      <w:jc w:val="both"/>
    </w:pPr>
    <w:rPr>
      <w:rFonts w:ascii="Arial" w:eastAsia="Calibri" w:hAnsi="Arial"/>
      <w:kern w:val="22"/>
      <w:sz w:val="22"/>
      <w:szCs w:val="20"/>
      <w:lang w:val="cs-CZ" w:eastAsia="cs-CZ"/>
    </w:rPr>
  </w:style>
  <w:style w:type="paragraph" w:customStyle="1" w:styleId="odrkaspuntkem">
    <w:name w:val="odrážka s puntíkem"/>
    <w:basedOn w:val="Normal"/>
    <w:rsid w:val="00FE1D7C"/>
    <w:pPr>
      <w:tabs>
        <w:tab w:val="left" w:pos="284"/>
        <w:tab w:val="num" w:pos="360"/>
      </w:tabs>
      <w:ind w:hanging="284"/>
    </w:pPr>
    <w:rPr>
      <w:b/>
    </w:rPr>
  </w:style>
  <w:style w:type="paragraph" w:customStyle="1" w:styleId="odrka">
    <w:name w:val="odrážka"/>
    <w:basedOn w:val="Normal"/>
    <w:rsid w:val="00FE1D7C"/>
    <w:pPr>
      <w:ind w:firstLine="0"/>
    </w:pPr>
  </w:style>
  <w:style w:type="paragraph" w:customStyle="1" w:styleId="literatura0">
    <w:name w:val="literatura"/>
    <w:basedOn w:val="Normal"/>
    <w:rsid w:val="00FE1D7C"/>
    <w:pPr>
      <w:ind w:firstLine="0"/>
    </w:pPr>
  </w:style>
  <w:style w:type="paragraph" w:customStyle="1" w:styleId="BodyText21">
    <w:name w:val="Body Text 21"/>
    <w:basedOn w:val="Normlny"/>
    <w:rsid w:val="00FE1D7C"/>
    <w:pPr>
      <w:overflowPunct w:val="0"/>
      <w:autoSpaceDE w:val="0"/>
      <w:autoSpaceDN w:val="0"/>
      <w:adjustRightInd w:val="0"/>
      <w:ind w:firstLine="708"/>
      <w:jc w:val="both"/>
      <w:textAlignment w:val="baseline"/>
    </w:pPr>
    <w:rPr>
      <w:rFonts w:eastAsia="Calibri"/>
      <w:sz w:val="20"/>
      <w:szCs w:val="20"/>
      <w:lang w:val="cs-CZ" w:eastAsia="cs-CZ"/>
    </w:rPr>
  </w:style>
  <w:style w:type="paragraph" w:customStyle="1" w:styleId="BodyTextIndent31">
    <w:name w:val="Body Text Indent 31"/>
    <w:basedOn w:val="Normlny"/>
    <w:rsid w:val="00FE1D7C"/>
    <w:pPr>
      <w:overflowPunct w:val="0"/>
      <w:autoSpaceDE w:val="0"/>
      <w:autoSpaceDN w:val="0"/>
      <w:adjustRightInd w:val="0"/>
      <w:ind w:firstLine="709"/>
      <w:jc w:val="both"/>
      <w:textAlignment w:val="baseline"/>
    </w:pPr>
    <w:rPr>
      <w:rFonts w:eastAsia="Calibri"/>
      <w:sz w:val="20"/>
      <w:szCs w:val="20"/>
      <w:lang w:val="cs-CZ" w:eastAsia="cs-CZ"/>
    </w:rPr>
  </w:style>
  <w:style w:type="paragraph" w:styleId="Zoznamsodrkami">
    <w:name w:val="List Bullet"/>
    <w:basedOn w:val="Normlny"/>
    <w:autoRedefine/>
    <w:uiPriority w:val="99"/>
    <w:rsid w:val="00FE1D7C"/>
    <w:pPr>
      <w:tabs>
        <w:tab w:val="num" w:pos="720"/>
      </w:tabs>
      <w:jc w:val="both"/>
    </w:pPr>
    <w:rPr>
      <w:rFonts w:eastAsia="Calibri"/>
      <w:sz w:val="22"/>
      <w:szCs w:val="22"/>
      <w:lang w:val="cs-CZ" w:eastAsia="cs-CZ"/>
    </w:rPr>
  </w:style>
  <w:style w:type="paragraph" w:customStyle="1" w:styleId="VUPSVTabulka">
    <w:name w:val="VUPSV Tabulka"/>
    <w:next w:val="Oznaitext"/>
    <w:rsid w:val="00FE1D7C"/>
    <w:pPr>
      <w:tabs>
        <w:tab w:val="left" w:pos="851"/>
      </w:tabs>
      <w:spacing w:after="100" w:afterAutospacing="1"/>
      <w:ind w:left="284" w:firstLine="284"/>
      <w:jc w:val="both"/>
    </w:pPr>
    <w:rPr>
      <w:rFonts w:eastAsia="Calibri"/>
      <w:lang w:val="cs-CZ" w:eastAsia="cs-CZ"/>
    </w:rPr>
  </w:style>
  <w:style w:type="paragraph" w:customStyle="1" w:styleId="blockquote0">
    <w:name w:val="blockquote0"/>
    <w:basedOn w:val="Normlny"/>
    <w:rsid w:val="00FE1D7C"/>
    <w:pPr>
      <w:spacing w:before="100" w:beforeAutospacing="1" w:after="100" w:afterAutospacing="1"/>
      <w:ind w:firstLine="284"/>
      <w:jc w:val="both"/>
    </w:pPr>
    <w:rPr>
      <w:rFonts w:eastAsia="Calibri"/>
      <w:sz w:val="22"/>
      <w:szCs w:val="22"/>
      <w:lang w:val="cs-CZ" w:eastAsia="cs-CZ"/>
    </w:rPr>
  </w:style>
  <w:style w:type="character" w:customStyle="1" w:styleId="QuoteChar">
    <w:name w:val="Quote Char"/>
    <w:locked/>
    <w:rsid w:val="00FE1D7C"/>
    <w:rPr>
      <w:rFonts w:ascii="Times New Roman" w:hAnsi="Times New Roman"/>
      <w:lang w:val="cs-CZ" w:eastAsia="cs-CZ"/>
    </w:rPr>
  </w:style>
  <w:style w:type="character" w:customStyle="1" w:styleId="Znackapoznmky">
    <w:name w:val="Znacka poznámky"/>
    <w:rsid w:val="00FE1D7C"/>
    <w:rPr>
      <w:rFonts w:cs="Times New Roman"/>
      <w:sz w:val="16"/>
      <w:szCs w:val="16"/>
    </w:rPr>
  </w:style>
  <w:style w:type="paragraph" w:customStyle="1" w:styleId="Vy">
    <w:name w:val="Vy"/>
    <w:basedOn w:val="Nadpis10"/>
    <w:rsid w:val="00FE1D7C"/>
    <w:pPr>
      <w:keepNext/>
      <w:widowControl/>
      <w:suppressAutoHyphens w:val="0"/>
      <w:spacing w:after="60" w:afterAutospacing="1"/>
    </w:pPr>
    <w:rPr>
      <w:rFonts w:ascii="Arial" w:eastAsia="Calibri" w:hAnsi="Arial" w:cs="Arial"/>
      <w:caps/>
      <w:snapToGrid/>
      <w:kern w:val="32"/>
      <w:sz w:val="32"/>
      <w:szCs w:val="32"/>
      <w:lang w:val="cs-CZ"/>
    </w:rPr>
  </w:style>
  <w:style w:type="paragraph" w:styleId="truktradokumentu">
    <w:name w:val="Document Map"/>
    <w:basedOn w:val="Normlny"/>
    <w:link w:val="truktradokumentuChar"/>
    <w:rsid w:val="00FE1D7C"/>
    <w:pPr>
      <w:shd w:val="clear" w:color="auto" w:fill="000080"/>
      <w:ind w:firstLine="284"/>
      <w:jc w:val="both"/>
    </w:pPr>
    <w:rPr>
      <w:rFonts w:ascii="Tahoma" w:eastAsia="Calibri" w:hAnsi="Tahoma" w:cs="Tahoma"/>
      <w:sz w:val="20"/>
      <w:szCs w:val="20"/>
      <w:lang w:val="cs-CZ" w:eastAsia="cs-CZ"/>
    </w:rPr>
  </w:style>
  <w:style w:type="character" w:customStyle="1" w:styleId="truktradokumentuChar">
    <w:name w:val="Štruktúra dokumentu Char"/>
    <w:link w:val="truktradokumentu"/>
    <w:uiPriority w:val="99"/>
    <w:rsid w:val="00FE1D7C"/>
    <w:rPr>
      <w:rFonts w:ascii="Tahoma" w:eastAsia="Calibri" w:hAnsi="Tahoma" w:cs="Tahoma"/>
      <w:shd w:val="clear" w:color="auto" w:fill="000080"/>
      <w:lang w:val="cs-CZ" w:eastAsia="cs-CZ"/>
    </w:rPr>
  </w:style>
  <w:style w:type="character" w:customStyle="1" w:styleId="CharChar6">
    <w:name w:val="Char Char6"/>
    <w:locked/>
    <w:rsid w:val="00FE1D7C"/>
    <w:rPr>
      <w:sz w:val="24"/>
      <w:szCs w:val="24"/>
      <w:lang w:val="sk-SK" w:eastAsia="cs-CZ" w:bidi="ar-SA"/>
    </w:rPr>
  </w:style>
  <w:style w:type="paragraph" w:customStyle="1" w:styleId="Normlny115pt">
    <w:name w:val="Normálny + 11.5 pt"/>
    <w:aliases w:val="Podľa okraja,Prvý riadok:  0.63 cm"/>
    <w:basedOn w:val="Normlny"/>
    <w:rsid w:val="00FE1D7C"/>
    <w:pPr>
      <w:ind w:firstLine="360"/>
      <w:jc w:val="both"/>
    </w:pPr>
    <w:rPr>
      <w:sz w:val="23"/>
      <w:szCs w:val="23"/>
    </w:rPr>
  </w:style>
  <w:style w:type="character" w:customStyle="1" w:styleId="odsek1">
    <w:name w:val="odsek1"/>
    <w:rsid w:val="00FE1D7C"/>
  </w:style>
  <w:style w:type="character" w:customStyle="1" w:styleId="contentheadertext">
    <w:name w:val="contentheadertext"/>
    <w:rsid w:val="00FE1D7C"/>
  </w:style>
  <w:style w:type="character" w:customStyle="1" w:styleId="bullet1">
    <w:name w:val="bullet1"/>
    <w:rsid w:val="00FE1D7C"/>
  </w:style>
  <w:style w:type="character" w:customStyle="1" w:styleId="s">
    <w:name w:val="s"/>
    <w:rsid w:val="00FE1D7C"/>
  </w:style>
  <w:style w:type="paragraph" w:customStyle="1" w:styleId="StylNadpis2DolevaPed6bdkovnNsobky12">
    <w:name w:val="Styl Nadpis 2 + Doleva Před:  6 b. Řádkování:  Násobky 12 ř."/>
    <w:basedOn w:val="Nadpis2"/>
    <w:rsid w:val="00FE1D7C"/>
    <w:pPr>
      <w:numPr>
        <w:ilvl w:val="1"/>
      </w:numPr>
      <w:tabs>
        <w:tab w:val="left" w:pos="284"/>
        <w:tab w:val="num" w:pos="576"/>
      </w:tabs>
      <w:autoSpaceDE w:val="0"/>
      <w:autoSpaceDN w:val="0"/>
      <w:spacing w:line="288" w:lineRule="auto"/>
      <w:ind w:left="578" w:hanging="578"/>
    </w:pPr>
    <w:rPr>
      <w:rFonts w:ascii="Arial" w:hAnsi="Arial"/>
      <w:iCs w:val="0"/>
      <w:spacing w:val="-2"/>
      <w:sz w:val="22"/>
      <w:szCs w:val="26"/>
      <w:lang w:val="sk-SK" w:eastAsia="cs-CZ"/>
    </w:rPr>
  </w:style>
  <w:style w:type="character" w:customStyle="1" w:styleId="malyknihaautor">
    <w:name w:val="maly_kniha_autor"/>
    <w:rsid w:val="00FE1D7C"/>
  </w:style>
  <w:style w:type="character" w:customStyle="1" w:styleId="pagetitle1">
    <w:name w:val="pagetitle1"/>
    <w:rsid w:val="00FE1D7C"/>
    <w:rPr>
      <w:rFonts w:ascii="Arial" w:hAnsi="Arial" w:cs="Arial" w:hint="default"/>
      <w:b/>
      <w:bCs/>
      <w:color w:val="6666CC"/>
      <w:sz w:val="20"/>
      <w:szCs w:val="20"/>
    </w:rPr>
  </w:style>
  <w:style w:type="paragraph" w:customStyle="1" w:styleId="tlPrvriadok0cm1">
    <w:name w:val="Štýl Prvý riadok:  0 cm1"/>
    <w:basedOn w:val="Normlny"/>
    <w:autoRedefine/>
    <w:rsid w:val="00FE1D7C"/>
    <w:pPr>
      <w:spacing w:line="312" w:lineRule="auto"/>
      <w:ind w:firstLine="284"/>
      <w:jc w:val="both"/>
    </w:pPr>
    <w:rPr>
      <w:sz w:val="22"/>
      <w:szCs w:val="20"/>
      <w:lang w:eastAsia="cs-CZ"/>
    </w:rPr>
  </w:style>
  <w:style w:type="character" w:customStyle="1" w:styleId="darkblue">
    <w:name w:val="darkblue"/>
    <w:rsid w:val="00FE1D7C"/>
  </w:style>
  <w:style w:type="character" w:customStyle="1" w:styleId="head2">
    <w:name w:val="head2"/>
    <w:rsid w:val="00FE1D7C"/>
  </w:style>
  <w:style w:type="character" w:customStyle="1" w:styleId="s1">
    <w:name w:val="s1"/>
    <w:rsid w:val="00FE1D7C"/>
    <w:rPr>
      <w:rFonts w:ascii="Arial" w:hAnsi="Arial" w:cs="Arial" w:hint="default"/>
      <w:sz w:val="20"/>
      <w:szCs w:val="20"/>
    </w:rPr>
  </w:style>
  <w:style w:type="character" w:customStyle="1" w:styleId="autori1">
    <w:name w:val="autori1"/>
    <w:rsid w:val="00FE1D7C"/>
    <w:rPr>
      <w:color w:val="666699"/>
      <w:sz w:val="22"/>
      <w:szCs w:val="22"/>
    </w:rPr>
  </w:style>
  <w:style w:type="paragraph" w:customStyle="1" w:styleId="Nadvtexte">
    <w:name w:val="Nadvtexte"/>
    <w:basedOn w:val="Normlny"/>
    <w:link w:val="NadvtexteChar"/>
    <w:qFormat/>
    <w:rsid w:val="00FE1D7C"/>
    <w:pPr>
      <w:numPr>
        <w:numId w:val="3"/>
      </w:numPr>
      <w:spacing w:before="100" w:beforeAutospacing="1" w:after="120"/>
      <w:ind w:left="0" w:firstLine="0"/>
      <w:jc w:val="both"/>
    </w:pPr>
    <w:rPr>
      <w:rFonts w:ascii="Arial" w:hAnsi="Arial" w:cs="Arial"/>
      <w:b/>
      <w:sz w:val="22"/>
      <w:szCs w:val="22"/>
    </w:rPr>
  </w:style>
  <w:style w:type="character" w:customStyle="1" w:styleId="NadvtexteChar">
    <w:name w:val="Nadvtexte Char"/>
    <w:link w:val="Nadvtexte"/>
    <w:rsid w:val="00FE1D7C"/>
    <w:rPr>
      <w:rFonts w:ascii="Arial" w:hAnsi="Arial" w:cs="Arial"/>
      <w:b/>
      <w:sz w:val="22"/>
      <w:szCs w:val="22"/>
    </w:rPr>
  </w:style>
  <w:style w:type="paragraph" w:customStyle="1" w:styleId="OdrazkyA">
    <w:name w:val="OdrazkyA"/>
    <w:basedOn w:val="Odsekzoznamu"/>
    <w:link w:val="OdrazkyAChar"/>
    <w:qFormat/>
    <w:rsid w:val="00FE1D7C"/>
    <w:pPr>
      <w:numPr>
        <w:numId w:val="1"/>
      </w:numPr>
      <w:spacing w:after="0" w:line="240" w:lineRule="auto"/>
      <w:ind w:left="470" w:right="113" w:hanging="357"/>
      <w:jc w:val="both"/>
    </w:pPr>
    <w:rPr>
      <w:lang w:eastAsia="cs-CZ"/>
    </w:rPr>
  </w:style>
  <w:style w:type="character" w:customStyle="1" w:styleId="OdrazkyAChar">
    <w:name w:val="OdrazkyA Char"/>
    <w:link w:val="OdrazkyA"/>
    <w:rsid w:val="00FE1D7C"/>
    <w:rPr>
      <w:rFonts w:ascii="Calibri" w:hAnsi="Calibri"/>
      <w:sz w:val="22"/>
      <w:szCs w:val="22"/>
      <w:lang w:eastAsia="cs-CZ"/>
    </w:rPr>
  </w:style>
  <w:style w:type="character" w:customStyle="1" w:styleId="novinkyimp1">
    <w:name w:val="novinkyimp1"/>
    <w:rsid w:val="00FE1D7C"/>
    <w:rPr>
      <w:color w:val="990033"/>
    </w:rPr>
  </w:style>
  <w:style w:type="paragraph" w:customStyle="1" w:styleId="CitaciaSP">
    <w:name w:val="Citacia_SP"/>
    <w:basedOn w:val="Normlny"/>
    <w:link w:val="CitaciaSPChar"/>
    <w:qFormat/>
    <w:rsid w:val="00FE1D7C"/>
    <w:pPr>
      <w:spacing w:before="60" w:after="60"/>
      <w:ind w:left="170" w:right="170"/>
      <w:jc w:val="both"/>
    </w:pPr>
    <w:rPr>
      <w:rFonts w:ascii="Calibri" w:hAnsi="Calibri"/>
      <w:sz w:val="20"/>
      <w:szCs w:val="20"/>
    </w:rPr>
  </w:style>
  <w:style w:type="character" w:customStyle="1" w:styleId="CitaciaSPChar">
    <w:name w:val="Citacia_SP Char"/>
    <w:link w:val="CitaciaSP"/>
    <w:rsid w:val="00FE1D7C"/>
    <w:rPr>
      <w:rFonts w:ascii="Calibri" w:hAnsi="Calibri"/>
    </w:rPr>
  </w:style>
  <w:style w:type="character" w:customStyle="1" w:styleId="highlight2">
    <w:name w:val="highlight2"/>
    <w:rsid w:val="00FE1D7C"/>
  </w:style>
  <w:style w:type="character" w:customStyle="1" w:styleId="highlight3">
    <w:name w:val="highlight3"/>
    <w:rsid w:val="00FE1D7C"/>
  </w:style>
  <w:style w:type="character" w:customStyle="1" w:styleId="highlight4">
    <w:name w:val="highlight4"/>
    <w:rsid w:val="00FE1D7C"/>
  </w:style>
  <w:style w:type="character" w:customStyle="1" w:styleId="highlight7">
    <w:name w:val="highlight7"/>
    <w:rsid w:val="00FE1D7C"/>
  </w:style>
  <w:style w:type="character" w:customStyle="1" w:styleId="highlight5">
    <w:name w:val="highlight5"/>
    <w:rsid w:val="00FE1D7C"/>
  </w:style>
  <w:style w:type="character" w:customStyle="1" w:styleId="highlight6">
    <w:name w:val="highlight6"/>
    <w:rsid w:val="00FE1D7C"/>
  </w:style>
  <w:style w:type="paragraph" w:customStyle="1" w:styleId="Hlavikaobsahu1">
    <w:name w:val="Hlavička obsahu1"/>
    <w:basedOn w:val="Nadpis10"/>
    <w:next w:val="Normlny"/>
    <w:uiPriority w:val="39"/>
    <w:semiHidden/>
    <w:unhideWhenUsed/>
    <w:qFormat/>
    <w:rsid w:val="00FE1D7C"/>
    <w:pPr>
      <w:keepNext/>
      <w:keepLines/>
      <w:widowControl/>
      <w:suppressAutoHyphens w:val="0"/>
      <w:spacing w:before="480" w:after="100" w:afterAutospacing="1" w:line="276" w:lineRule="auto"/>
      <w:jc w:val="left"/>
      <w:outlineLvl w:val="9"/>
    </w:pPr>
    <w:rPr>
      <w:rFonts w:ascii="Cambria" w:hAnsi="Cambria"/>
      <w:snapToGrid/>
      <w:color w:val="365F91"/>
      <w:sz w:val="26"/>
      <w:lang w:eastAsia="en-US"/>
    </w:rPr>
  </w:style>
  <w:style w:type="paragraph" w:customStyle="1" w:styleId="Literatura">
    <w:name w:val="Literatura"/>
    <w:basedOn w:val="Normlny"/>
    <w:qFormat/>
    <w:rsid w:val="00FE1D7C"/>
    <w:pPr>
      <w:numPr>
        <w:numId w:val="4"/>
      </w:numPr>
    </w:pPr>
    <w:rPr>
      <w:lang w:val="cs-CZ" w:eastAsia="cs-CZ"/>
    </w:rPr>
  </w:style>
  <w:style w:type="character" w:customStyle="1" w:styleId="obsahpole1">
    <w:name w:val="obsah_pole1"/>
    <w:rsid w:val="00FE1D7C"/>
    <w:rPr>
      <w:rFonts w:ascii="Arial" w:hAnsi="Arial" w:cs="Arial" w:hint="default"/>
      <w:b w:val="0"/>
      <w:bCs w:val="0"/>
      <w:color w:val="000000"/>
      <w:sz w:val="21"/>
      <w:szCs w:val="21"/>
    </w:rPr>
  </w:style>
  <w:style w:type="paragraph" w:customStyle="1" w:styleId="Odstavecseseznamem1">
    <w:name w:val="Odstavec se seznamem1"/>
    <w:basedOn w:val="Normlny"/>
    <w:link w:val="OdstavecseseznamemChar"/>
    <w:qFormat/>
    <w:rsid w:val="00FE1D7C"/>
    <w:pPr>
      <w:spacing w:after="200" w:line="276" w:lineRule="auto"/>
      <w:ind w:left="720"/>
      <w:contextualSpacing/>
    </w:pPr>
    <w:rPr>
      <w:rFonts w:ascii="Calibri" w:eastAsia="Calibri" w:hAnsi="Calibri"/>
      <w:sz w:val="22"/>
      <w:szCs w:val="22"/>
      <w:lang w:val="cs-CZ" w:eastAsia="en-US"/>
    </w:rPr>
  </w:style>
  <w:style w:type="character" w:customStyle="1" w:styleId="OdstavecseseznamemChar">
    <w:name w:val="Odstavec se seznamem Char"/>
    <w:link w:val="Odstavecseseznamem1"/>
    <w:uiPriority w:val="34"/>
    <w:rsid w:val="00FE1D7C"/>
    <w:rPr>
      <w:rFonts w:ascii="Calibri" w:eastAsia="Calibri" w:hAnsi="Calibri"/>
      <w:sz w:val="22"/>
      <w:szCs w:val="22"/>
      <w:lang w:val="cs-CZ" w:eastAsia="en-US"/>
    </w:rPr>
  </w:style>
  <w:style w:type="character" w:customStyle="1" w:styleId="FootnoteCharacters">
    <w:name w:val="Footnote Characters"/>
    <w:rsid w:val="00FE1D7C"/>
    <w:rPr>
      <w:vertAlign w:val="superscript"/>
    </w:rPr>
  </w:style>
  <w:style w:type="paragraph" w:customStyle="1" w:styleId="StylPrvndek05cmdkovn15dku">
    <w:name w:val="Styl První řádek:  05 cm Řádkování:  15 řádku"/>
    <w:basedOn w:val="Normlny"/>
    <w:rsid w:val="00FE1D7C"/>
    <w:pPr>
      <w:widowControl w:val="0"/>
      <w:suppressAutoHyphens/>
      <w:spacing w:line="360" w:lineRule="auto"/>
      <w:ind w:firstLine="284"/>
      <w:jc w:val="both"/>
    </w:pPr>
    <w:rPr>
      <w:szCs w:val="20"/>
      <w:lang w:bidi="sk-SK"/>
    </w:rPr>
  </w:style>
  <w:style w:type="character" w:customStyle="1" w:styleId="lit-title-main">
    <w:name w:val="lit-title-main"/>
    <w:rsid w:val="00FE1D7C"/>
    <w:rPr>
      <w:i/>
    </w:rPr>
  </w:style>
  <w:style w:type="character" w:customStyle="1" w:styleId="lit-author-main">
    <w:name w:val="lit-author-main"/>
    <w:rsid w:val="00FE1D7C"/>
    <w:rPr>
      <w:caps/>
    </w:rPr>
  </w:style>
  <w:style w:type="character" w:customStyle="1" w:styleId="st1">
    <w:name w:val="st1"/>
    <w:rsid w:val="00FE1D7C"/>
  </w:style>
  <w:style w:type="paragraph" w:customStyle="1" w:styleId="Normln-citace">
    <w:name w:val="Normální - citace"/>
    <w:basedOn w:val="Normlny"/>
    <w:qFormat/>
    <w:rsid w:val="00FE1D7C"/>
    <w:pPr>
      <w:numPr>
        <w:numId w:val="2"/>
      </w:numPr>
      <w:ind w:left="357" w:hanging="357"/>
    </w:pPr>
    <w:rPr>
      <w:lang w:val="cs-CZ" w:eastAsia="cs-CZ"/>
    </w:rPr>
  </w:style>
  <w:style w:type="paragraph" w:customStyle="1" w:styleId="Bezmezer1">
    <w:name w:val="Bez mezer1"/>
    <w:link w:val="BezmezerChar"/>
    <w:uiPriority w:val="1"/>
    <w:qFormat/>
    <w:rsid w:val="00FE1D7C"/>
    <w:pPr>
      <w:spacing w:after="100" w:afterAutospacing="1"/>
      <w:ind w:left="284" w:firstLine="284"/>
      <w:jc w:val="both"/>
    </w:pPr>
    <w:rPr>
      <w:rFonts w:ascii="Calibri" w:hAnsi="Calibri"/>
      <w:sz w:val="22"/>
      <w:szCs w:val="22"/>
      <w:lang w:eastAsia="en-US"/>
    </w:rPr>
  </w:style>
  <w:style w:type="character" w:customStyle="1" w:styleId="BezmezerChar">
    <w:name w:val="Bez mezer Char"/>
    <w:link w:val="Bezmezer1"/>
    <w:uiPriority w:val="1"/>
    <w:rsid w:val="00FE1D7C"/>
    <w:rPr>
      <w:rFonts w:ascii="Calibri" w:hAnsi="Calibri"/>
      <w:sz w:val="22"/>
      <w:szCs w:val="22"/>
      <w:lang w:eastAsia="en-US"/>
    </w:rPr>
  </w:style>
  <w:style w:type="paragraph" w:styleId="Register2">
    <w:name w:val="index 2"/>
    <w:basedOn w:val="Normlny"/>
    <w:next w:val="Normlny"/>
    <w:autoRedefine/>
    <w:rsid w:val="00FE1D7C"/>
    <w:pPr>
      <w:ind w:left="440" w:hanging="220"/>
    </w:pPr>
    <w:rPr>
      <w:rFonts w:ascii="Calibri" w:hAnsi="Calibri" w:cs="Calibri"/>
      <w:sz w:val="18"/>
      <w:szCs w:val="18"/>
    </w:rPr>
  </w:style>
  <w:style w:type="paragraph" w:styleId="Register4">
    <w:name w:val="index 4"/>
    <w:basedOn w:val="Normlny"/>
    <w:next w:val="Normlny"/>
    <w:autoRedefine/>
    <w:rsid w:val="00FE1D7C"/>
    <w:pPr>
      <w:ind w:left="880" w:hanging="220"/>
    </w:pPr>
    <w:rPr>
      <w:rFonts w:ascii="Calibri" w:hAnsi="Calibri" w:cs="Calibri"/>
      <w:sz w:val="18"/>
      <w:szCs w:val="18"/>
    </w:rPr>
  </w:style>
  <w:style w:type="paragraph" w:styleId="Register5">
    <w:name w:val="index 5"/>
    <w:basedOn w:val="Normlny"/>
    <w:next w:val="Normlny"/>
    <w:autoRedefine/>
    <w:rsid w:val="00FE1D7C"/>
    <w:pPr>
      <w:ind w:left="1100" w:hanging="220"/>
    </w:pPr>
    <w:rPr>
      <w:rFonts w:ascii="Calibri" w:hAnsi="Calibri" w:cs="Calibri"/>
      <w:sz w:val="18"/>
      <w:szCs w:val="18"/>
    </w:rPr>
  </w:style>
  <w:style w:type="paragraph" w:styleId="Register6">
    <w:name w:val="index 6"/>
    <w:basedOn w:val="Normlny"/>
    <w:next w:val="Normlny"/>
    <w:autoRedefine/>
    <w:rsid w:val="00FE1D7C"/>
    <w:pPr>
      <w:ind w:left="1320" w:hanging="220"/>
    </w:pPr>
    <w:rPr>
      <w:rFonts w:ascii="Calibri" w:hAnsi="Calibri" w:cs="Calibri"/>
      <w:sz w:val="18"/>
      <w:szCs w:val="18"/>
    </w:rPr>
  </w:style>
  <w:style w:type="paragraph" w:styleId="Register7">
    <w:name w:val="index 7"/>
    <w:basedOn w:val="Normlny"/>
    <w:next w:val="Normlny"/>
    <w:autoRedefine/>
    <w:rsid w:val="00FE1D7C"/>
    <w:pPr>
      <w:ind w:left="1540" w:hanging="220"/>
    </w:pPr>
    <w:rPr>
      <w:rFonts w:ascii="Calibri" w:hAnsi="Calibri" w:cs="Calibri"/>
      <w:sz w:val="18"/>
      <w:szCs w:val="18"/>
    </w:rPr>
  </w:style>
  <w:style w:type="paragraph" w:styleId="Register8">
    <w:name w:val="index 8"/>
    <w:basedOn w:val="Normlny"/>
    <w:next w:val="Normlny"/>
    <w:autoRedefine/>
    <w:rsid w:val="00FE1D7C"/>
    <w:pPr>
      <w:ind w:left="1760" w:hanging="220"/>
    </w:pPr>
    <w:rPr>
      <w:rFonts w:ascii="Calibri" w:hAnsi="Calibri" w:cs="Calibri"/>
      <w:sz w:val="18"/>
      <w:szCs w:val="18"/>
    </w:rPr>
  </w:style>
  <w:style w:type="paragraph" w:styleId="Register9">
    <w:name w:val="index 9"/>
    <w:basedOn w:val="Normlny"/>
    <w:next w:val="Normlny"/>
    <w:autoRedefine/>
    <w:rsid w:val="00FE1D7C"/>
    <w:pPr>
      <w:ind w:left="1980" w:hanging="220"/>
    </w:pPr>
    <w:rPr>
      <w:rFonts w:ascii="Calibri" w:hAnsi="Calibri" w:cs="Calibri"/>
      <w:sz w:val="18"/>
      <w:szCs w:val="18"/>
    </w:rPr>
  </w:style>
  <w:style w:type="paragraph" w:styleId="Nadpisregistra">
    <w:name w:val="index heading"/>
    <w:basedOn w:val="Normlny"/>
    <w:next w:val="Register1"/>
    <w:uiPriority w:val="99"/>
    <w:rsid w:val="00FE1D7C"/>
    <w:pPr>
      <w:pBdr>
        <w:top w:val="double" w:sz="6" w:space="0" w:color="auto" w:shadow="1"/>
        <w:left w:val="double" w:sz="6" w:space="0" w:color="auto" w:shadow="1"/>
        <w:bottom w:val="double" w:sz="6" w:space="0" w:color="auto" w:shadow="1"/>
        <w:right w:val="double" w:sz="6" w:space="0" w:color="auto" w:shadow="1"/>
      </w:pBdr>
      <w:spacing w:before="240" w:after="120"/>
      <w:ind w:firstLine="284"/>
      <w:jc w:val="center"/>
    </w:pPr>
    <w:rPr>
      <w:rFonts w:ascii="Cambria" w:hAnsi="Cambria"/>
      <w:b/>
      <w:bCs/>
      <w:sz w:val="22"/>
      <w:szCs w:val="22"/>
    </w:rPr>
  </w:style>
  <w:style w:type="paragraph" w:customStyle="1" w:styleId="Pa21">
    <w:name w:val="Pa21"/>
    <w:basedOn w:val="Default"/>
    <w:next w:val="Default"/>
    <w:uiPriority w:val="99"/>
    <w:rsid w:val="00FE1D7C"/>
    <w:pPr>
      <w:spacing w:line="211" w:lineRule="atLeast"/>
    </w:pPr>
    <w:rPr>
      <w:color w:val="auto"/>
      <w:lang w:val="sk-SK" w:eastAsia="sk-SK"/>
    </w:rPr>
  </w:style>
  <w:style w:type="paragraph" w:customStyle="1" w:styleId="Pa20">
    <w:name w:val="Pa20"/>
    <w:basedOn w:val="Default"/>
    <w:next w:val="Default"/>
    <w:uiPriority w:val="99"/>
    <w:rsid w:val="00FE1D7C"/>
    <w:pPr>
      <w:spacing w:line="211" w:lineRule="atLeast"/>
    </w:pPr>
    <w:rPr>
      <w:color w:val="auto"/>
      <w:lang w:val="sk-SK" w:eastAsia="sk-SK"/>
    </w:rPr>
  </w:style>
  <w:style w:type="character" w:customStyle="1" w:styleId="A7">
    <w:name w:val="A7"/>
    <w:uiPriority w:val="99"/>
    <w:rsid w:val="00FE1D7C"/>
    <w:rPr>
      <w:color w:val="000000"/>
      <w:sz w:val="28"/>
      <w:szCs w:val="28"/>
    </w:rPr>
  </w:style>
  <w:style w:type="character" w:customStyle="1" w:styleId="textfade1">
    <w:name w:val="textfade1"/>
    <w:rsid w:val="00FE1D7C"/>
    <w:rPr>
      <w:color w:val="9E9E9E"/>
      <w:sz w:val="23"/>
      <w:szCs w:val="23"/>
    </w:rPr>
  </w:style>
  <w:style w:type="character" w:styleId="PremennHTML">
    <w:name w:val="HTML Variable"/>
    <w:uiPriority w:val="99"/>
    <w:unhideWhenUsed/>
    <w:rsid w:val="00FE1D7C"/>
    <w:rPr>
      <w:b/>
      <w:bCs/>
      <w:i w:val="0"/>
      <w:iCs w:val="0"/>
    </w:rPr>
  </w:style>
  <w:style w:type="paragraph" w:customStyle="1" w:styleId="para">
    <w:name w:val="para"/>
    <w:basedOn w:val="Normlny"/>
    <w:rsid w:val="00FE1D7C"/>
    <w:pPr>
      <w:spacing w:before="144" w:after="144"/>
    </w:pPr>
  </w:style>
  <w:style w:type="character" w:customStyle="1" w:styleId="nodename1">
    <w:name w:val="nodename1"/>
    <w:rsid w:val="00FE1D7C"/>
  </w:style>
  <w:style w:type="character" w:customStyle="1" w:styleId="h1a2">
    <w:name w:val="h1a2"/>
    <w:rsid w:val="00FE1D7C"/>
    <w:rPr>
      <w:vanish w:val="0"/>
      <w:webHidden w:val="0"/>
      <w:sz w:val="24"/>
      <w:szCs w:val="24"/>
      <w:specVanish w:val="0"/>
    </w:rPr>
  </w:style>
  <w:style w:type="character" w:customStyle="1" w:styleId="im">
    <w:name w:val="im"/>
    <w:rsid w:val="00FE1D7C"/>
  </w:style>
  <w:style w:type="paragraph" w:customStyle="1" w:styleId="Volkova2">
    <w:name w:val="Volkova 2"/>
    <w:basedOn w:val="Normlny"/>
    <w:rsid w:val="00AD1E7B"/>
    <w:pPr>
      <w:tabs>
        <w:tab w:val="left" w:pos="284"/>
        <w:tab w:val="left" w:pos="426"/>
      </w:tabs>
      <w:spacing w:line="360" w:lineRule="auto"/>
      <w:jc w:val="both"/>
    </w:pPr>
    <w:rPr>
      <w:rFonts w:ascii="Calibri" w:hAnsi="Calibri" w:cs="Calibri"/>
      <w:b/>
      <w:bCs/>
      <w:sz w:val="28"/>
      <w:szCs w:val="28"/>
      <w:lang w:eastAsia="cs-CZ"/>
    </w:rPr>
  </w:style>
  <w:style w:type="paragraph" w:customStyle="1" w:styleId="VOLKOVA1">
    <w:name w:val="VOLKOVA 1"/>
    <w:basedOn w:val="Normlny"/>
    <w:uiPriority w:val="99"/>
    <w:rsid w:val="00AD1E7B"/>
    <w:pPr>
      <w:tabs>
        <w:tab w:val="left" w:pos="426"/>
      </w:tabs>
      <w:spacing w:line="360" w:lineRule="auto"/>
      <w:jc w:val="both"/>
    </w:pPr>
    <w:rPr>
      <w:b/>
      <w:color w:val="000000"/>
      <w:sz w:val="32"/>
      <w:szCs w:val="32"/>
      <w:lang w:eastAsia="cs-CZ"/>
    </w:rPr>
  </w:style>
  <w:style w:type="character" w:customStyle="1" w:styleId="h1a">
    <w:name w:val="h1a"/>
    <w:rsid w:val="00AD1E7B"/>
  </w:style>
  <w:style w:type="character" w:customStyle="1" w:styleId="vlozene">
    <w:name w:val="vlozene"/>
    <w:rsid w:val="001E682B"/>
  </w:style>
  <w:style w:type="paragraph" w:customStyle="1" w:styleId="perexdata">
    <w:name w:val="perexdata"/>
    <w:basedOn w:val="Normlny"/>
    <w:rsid w:val="001E682B"/>
    <w:pPr>
      <w:spacing w:before="100" w:beforeAutospacing="1" w:after="100" w:afterAutospacing="1"/>
    </w:pPr>
  </w:style>
  <w:style w:type="character" w:customStyle="1" w:styleId="autor">
    <w:name w:val="autor"/>
    <w:rsid w:val="001E682B"/>
  </w:style>
  <w:style w:type="character" w:customStyle="1" w:styleId="alt-edited">
    <w:name w:val="alt-edited"/>
    <w:rsid w:val="001E682B"/>
  </w:style>
  <w:style w:type="character" w:customStyle="1" w:styleId="fungi-latin-name">
    <w:name w:val="fungi-latin-name"/>
    <w:rsid w:val="001E682B"/>
  </w:style>
  <w:style w:type="paragraph" w:customStyle="1" w:styleId="frfield">
    <w:name w:val="fr_field"/>
    <w:basedOn w:val="Normlny"/>
    <w:rsid w:val="001E682B"/>
    <w:pPr>
      <w:spacing w:before="100" w:beforeAutospacing="1" w:after="100" w:afterAutospacing="1"/>
    </w:pPr>
  </w:style>
  <w:style w:type="character" w:customStyle="1" w:styleId="frlabel">
    <w:name w:val="fr_label"/>
    <w:rsid w:val="001E682B"/>
  </w:style>
  <w:style w:type="paragraph" w:customStyle="1" w:styleId="sourcetitle">
    <w:name w:val="sourcetitle"/>
    <w:basedOn w:val="Normlny"/>
    <w:rsid w:val="001E682B"/>
    <w:pPr>
      <w:spacing w:before="100" w:beforeAutospacing="1" w:after="100" w:afterAutospacing="1"/>
    </w:pPr>
  </w:style>
  <w:style w:type="paragraph" w:customStyle="1" w:styleId="frlabel1">
    <w:name w:val="fr_label1"/>
    <w:basedOn w:val="Normlny"/>
    <w:rsid w:val="001E682B"/>
    <w:pPr>
      <w:spacing w:before="100" w:beforeAutospacing="1" w:after="100" w:afterAutospacing="1"/>
    </w:pPr>
  </w:style>
  <w:style w:type="character" w:customStyle="1" w:styleId="Normln1">
    <w:name w:val="Normální1"/>
    <w:rsid w:val="001E682B"/>
  </w:style>
  <w:style w:type="character" w:customStyle="1" w:styleId="Jemnzvraznenie1">
    <w:name w:val="Jemné zvýraznenie1"/>
    <w:aliases w:val="tekst tab"/>
    <w:uiPriority w:val="19"/>
    <w:qFormat/>
    <w:rsid w:val="002C1592"/>
    <w:rPr>
      <w:rFonts w:ascii="Bookman Old Style" w:eastAsia="Times New Roman" w:hAnsi="Bookman Old Style" w:cs="Times New Roman"/>
      <w:bCs/>
      <w:color w:val="000000"/>
      <w:sz w:val="18"/>
      <w:szCs w:val="18"/>
      <w:lang w:eastAsia="pl-PL"/>
    </w:rPr>
  </w:style>
  <w:style w:type="table" w:styleId="Svetlmrieka">
    <w:name w:val="Light Grid"/>
    <w:basedOn w:val="Normlnatabuka"/>
    <w:uiPriority w:val="62"/>
    <w:rsid w:val="00D95C23"/>
    <w:rPr>
      <w:rFonts w:ascii="Calibri" w:hAnsi="Calibri"/>
      <w:sz w:val="22"/>
      <w:szCs w:val="22"/>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TeamViewer15" w:eastAsia="Times New Roman" w:hAnsi="TeamViewer15"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eamViewer15" w:eastAsia="Times New Roman" w:hAnsi="TeamViewer15"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eamViewer15" w:eastAsia="Times New Roman" w:hAnsi="TeamViewer15" w:cs="Times New Roman"/>
        <w:b/>
        <w:bCs/>
      </w:rPr>
    </w:tblStylePr>
    <w:tblStylePr w:type="lastCol">
      <w:rPr>
        <w:rFonts w:ascii="TeamViewer15" w:eastAsia="Times New Roman" w:hAnsi="TeamViewer15"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customStyle="1" w:styleId="pers">
    <w:name w:val="pers"/>
    <w:rsid w:val="00610DC8"/>
  </w:style>
  <w:style w:type="paragraph" w:customStyle="1" w:styleId="tlPodaokrajaPrvriadok159cmZa6ptRiadkovanie1">
    <w:name w:val="Štýl Podľa okraja Prvý riadok:  1.59 cm Za:  6 pt Riadkovanie: ...1"/>
    <w:basedOn w:val="Normlny"/>
    <w:rsid w:val="00A83777"/>
    <w:pPr>
      <w:tabs>
        <w:tab w:val="left" w:pos="1260"/>
      </w:tabs>
      <w:spacing w:after="120" w:line="360" w:lineRule="auto"/>
      <w:ind w:firstLine="907"/>
      <w:jc w:val="both"/>
    </w:pPr>
    <w:rPr>
      <w:lang w:eastAsia="en-US"/>
    </w:rPr>
  </w:style>
  <w:style w:type="paragraph" w:customStyle="1" w:styleId="Normlny11">
    <w:name w:val="Normálny11"/>
    <w:basedOn w:val="Normlny"/>
    <w:next w:val="Normlny"/>
    <w:rsid w:val="00E60C9C"/>
    <w:pPr>
      <w:autoSpaceDE w:val="0"/>
      <w:autoSpaceDN w:val="0"/>
      <w:adjustRightInd w:val="0"/>
      <w:jc w:val="both"/>
    </w:pPr>
  </w:style>
  <w:style w:type="character" w:customStyle="1" w:styleId="Normln1Char">
    <w:name w:val="Normální1 Char"/>
    <w:locked/>
    <w:rsid w:val="00E60C9C"/>
    <w:rPr>
      <w:sz w:val="24"/>
      <w:szCs w:val="24"/>
    </w:rPr>
  </w:style>
  <w:style w:type="character" w:customStyle="1" w:styleId="FontStyle31">
    <w:name w:val="Font Style31"/>
    <w:rsid w:val="00E60C9C"/>
    <w:rPr>
      <w:rFonts w:ascii="Times New Roman" w:hAnsi="Times New Roman" w:cs="Times New Roman"/>
      <w:spacing w:val="10"/>
      <w:sz w:val="20"/>
      <w:szCs w:val="20"/>
    </w:rPr>
  </w:style>
  <w:style w:type="paragraph" w:customStyle="1" w:styleId="Style10">
    <w:name w:val="Style10"/>
    <w:basedOn w:val="Normlny"/>
    <w:rsid w:val="00E60C9C"/>
    <w:pPr>
      <w:widowControl w:val="0"/>
      <w:autoSpaceDE w:val="0"/>
      <w:autoSpaceDN w:val="0"/>
      <w:adjustRightInd w:val="0"/>
      <w:spacing w:line="275" w:lineRule="exact"/>
      <w:jc w:val="both"/>
    </w:pPr>
  </w:style>
  <w:style w:type="character" w:customStyle="1" w:styleId="gt-text">
    <w:name w:val="gt-text"/>
    <w:rsid w:val="0000358E"/>
  </w:style>
  <w:style w:type="paragraph" w:customStyle="1" w:styleId="Aanormlny">
    <w:name w:val="Aa normálny"/>
    <w:basedOn w:val="Normlny"/>
    <w:rsid w:val="006A0891"/>
    <w:pPr>
      <w:spacing w:line="360" w:lineRule="auto"/>
      <w:ind w:firstLine="567"/>
      <w:jc w:val="both"/>
    </w:pPr>
    <w:rPr>
      <w:szCs w:val="20"/>
      <w:lang w:eastAsia="cs-CZ"/>
    </w:rPr>
  </w:style>
  <w:style w:type="character" w:styleId="Zstupntext">
    <w:name w:val="Placeholder Text"/>
    <w:uiPriority w:val="99"/>
    <w:semiHidden/>
    <w:rsid w:val="004A0086"/>
    <w:rPr>
      <w:color w:val="808080"/>
    </w:rPr>
  </w:style>
  <w:style w:type="paragraph" w:customStyle="1" w:styleId="N">
    <w:name w:val="N"/>
    <w:basedOn w:val="Normlny"/>
    <w:rsid w:val="004A0086"/>
    <w:pPr>
      <w:spacing w:line="360" w:lineRule="auto"/>
      <w:ind w:firstLine="567"/>
      <w:jc w:val="both"/>
    </w:pPr>
  </w:style>
  <w:style w:type="paragraph" w:customStyle="1" w:styleId="PodNadpisKapitoly">
    <w:name w:val="PodNadpis Kapitoly"/>
    <w:basedOn w:val="Normlny"/>
    <w:next w:val="Normlny"/>
    <w:rsid w:val="00A72DAC"/>
    <w:pPr>
      <w:keepNext/>
      <w:numPr>
        <w:ilvl w:val="1"/>
        <w:numId w:val="5"/>
      </w:numPr>
      <w:spacing w:before="180" w:after="60" w:line="360" w:lineRule="auto"/>
      <w:jc w:val="both"/>
      <w:outlineLvl w:val="1"/>
    </w:pPr>
    <w:rPr>
      <w:rFonts w:ascii="Arial" w:hAnsi="Arial"/>
      <w:b/>
      <w:color w:val="365F91"/>
      <w:sz w:val="28"/>
      <w:szCs w:val="20"/>
    </w:rPr>
  </w:style>
  <w:style w:type="character" w:customStyle="1" w:styleId="ref-vol">
    <w:name w:val="ref-vol"/>
    <w:rsid w:val="00452443"/>
  </w:style>
  <w:style w:type="character" w:customStyle="1" w:styleId="object-hover">
    <w:name w:val="object-hover"/>
    <w:rsid w:val="004877E1"/>
  </w:style>
  <w:style w:type="paragraph" w:customStyle="1" w:styleId="1NZEVI">
    <w:name w:val="1 NÁZEV I"/>
    <w:basedOn w:val="Nzov"/>
    <w:rsid w:val="00E6147A"/>
    <w:pPr>
      <w:spacing w:line="240" w:lineRule="auto"/>
      <w:jc w:val="left"/>
    </w:pPr>
    <w:rPr>
      <w:rFonts w:ascii="Times New Roman" w:hAnsi="Times New Roman"/>
      <w:caps/>
      <w:sz w:val="28"/>
    </w:rPr>
  </w:style>
  <w:style w:type="paragraph" w:customStyle="1" w:styleId="5Nzevblokuslovan">
    <w:name w:val="5 Název bloku číslovaný"/>
    <w:basedOn w:val="Normlny"/>
    <w:rsid w:val="00E6147A"/>
    <w:pPr>
      <w:tabs>
        <w:tab w:val="left" w:pos="709"/>
      </w:tabs>
      <w:spacing w:before="120"/>
      <w:jc w:val="both"/>
    </w:pPr>
    <w:rPr>
      <w:b/>
      <w:szCs w:val="20"/>
      <w:lang w:eastAsia="cs-CZ"/>
    </w:rPr>
  </w:style>
  <w:style w:type="paragraph" w:customStyle="1" w:styleId="8Seznamodrky">
    <w:name w:val="8 Seznam odrážky"/>
    <w:basedOn w:val="Zoznamsodrkami"/>
    <w:rsid w:val="00E6147A"/>
    <w:pPr>
      <w:numPr>
        <w:numId w:val="6"/>
      </w:numPr>
    </w:pPr>
    <w:rPr>
      <w:rFonts w:eastAsia="Times New Roman"/>
      <w:sz w:val="24"/>
      <w:szCs w:val="20"/>
      <w:lang w:val="sk-SK"/>
    </w:rPr>
  </w:style>
  <w:style w:type="paragraph" w:customStyle="1" w:styleId="4Zkladntext">
    <w:name w:val="4 Základní text"/>
    <w:basedOn w:val="Zkladntext"/>
    <w:rsid w:val="00E6147A"/>
    <w:pPr>
      <w:tabs>
        <w:tab w:val="left" w:pos="709"/>
      </w:tabs>
      <w:spacing w:line="240" w:lineRule="auto"/>
      <w:ind w:firstLine="709"/>
    </w:pPr>
    <w:rPr>
      <w:szCs w:val="20"/>
      <w:lang w:eastAsia="cs-CZ"/>
    </w:rPr>
  </w:style>
  <w:style w:type="paragraph" w:customStyle="1" w:styleId="9Literatura">
    <w:name w:val="9 Literatura"/>
    <w:basedOn w:val="Zkladntext"/>
    <w:rsid w:val="00E6147A"/>
    <w:pPr>
      <w:numPr>
        <w:numId w:val="7"/>
      </w:numPr>
      <w:tabs>
        <w:tab w:val="left" w:pos="709"/>
      </w:tabs>
      <w:spacing w:line="240" w:lineRule="auto"/>
    </w:pPr>
    <w:rPr>
      <w:szCs w:val="20"/>
      <w:lang w:eastAsia="cs-CZ"/>
    </w:rPr>
  </w:style>
  <w:style w:type="character" w:customStyle="1" w:styleId="tlid-translation">
    <w:name w:val="tlid-translation"/>
    <w:rsid w:val="00E6147A"/>
  </w:style>
  <w:style w:type="character" w:customStyle="1" w:styleId="authors">
    <w:name w:val="authors"/>
    <w:rsid w:val="00B03EC3"/>
  </w:style>
  <w:style w:type="character" w:customStyle="1" w:styleId="Dtum1">
    <w:name w:val="Dátum1"/>
    <w:rsid w:val="00B03EC3"/>
  </w:style>
  <w:style w:type="character" w:customStyle="1" w:styleId="arttitle">
    <w:name w:val="art_title"/>
    <w:rsid w:val="00B03EC3"/>
  </w:style>
  <w:style w:type="character" w:customStyle="1" w:styleId="serialtitle">
    <w:name w:val="serial_title"/>
    <w:rsid w:val="00B03EC3"/>
  </w:style>
  <w:style w:type="character" w:customStyle="1" w:styleId="doilink">
    <w:name w:val="doi_link"/>
    <w:rsid w:val="00B03EC3"/>
  </w:style>
  <w:style w:type="paragraph" w:customStyle="1" w:styleId="ListParagraph1">
    <w:name w:val="List Paragraph1"/>
    <w:basedOn w:val="Normlny"/>
    <w:rsid w:val="00A43F43"/>
    <w:pPr>
      <w:suppressAutoHyphens/>
      <w:spacing w:after="200" w:line="276" w:lineRule="auto"/>
      <w:ind w:left="720"/>
    </w:pPr>
    <w:rPr>
      <w:rFonts w:ascii="Calibri" w:eastAsia="Calibri" w:hAnsi="Calibri" w:cs="Calibri"/>
      <w:sz w:val="22"/>
      <w:szCs w:val="22"/>
      <w:lang w:eastAsia="ar-SA"/>
    </w:rPr>
  </w:style>
  <w:style w:type="paragraph" w:customStyle="1" w:styleId="Standard">
    <w:name w:val="Standard"/>
    <w:rsid w:val="00A43F43"/>
    <w:pPr>
      <w:suppressAutoHyphens/>
      <w:autoSpaceDN w:val="0"/>
      <w:spacing w:after="160" w:line="254" w:lineRule="auto"/>
      <w:textAlignment w:val="baseline"/>
    </w:pPr>
    <w:rPr>
      <w:rFonts w:ascii="Calibri" w:eastAsia="SimSun" w:hAnsi="Calibri" w:cs="F"/>
      <w:kern w:val="3"/>
      <w:sz w:val="22"/>
      <w:szCs w:val="22"/>
      <w:lang w:eastAsia="en-US"/>
    </w:rPr>
  </w:style>
  <w:style w:type="paragraph" w:customStyle="1" w:styleId="Odsekzoznamu4">
    <w:name w:val="Odsek zoznamu4"/>
    <w:basedOn w:val="Normlny"/>
    <w:rsid w:val="00A43F43"/>
    <w:pPr>
      <w:suppressAutoHyphens/>
      <w:spacing w:after="200" w:line="276" w:lineRule="auto"/>
      <w:ind w:left="720"/>
    </w:pPr>
    <w:rPr>
      <w:rFonts w:ascii="Calibri" w:hAnsi="Calibri" w:cs="Calibri"/>
      <w:sz w:val="22"/>
      <w:szCs w:val="22"/>
      <w:lang w:eastAsia="ar-SA"/>
    </w:rPr>
  </w:style>
  <w:style w:type="paragraph" w:customStyle="1" w:styleId="Odsekzoznamu5">
    <w:name w:val="Odsek zoznamu5"/>
    <w:basedOn w:val="Normlny"/>
    <w:rsid w:val="00A43F43"/>
    <w:pPr>
      <w:suppressAutoHyphens/>
      <w:spacing w:after="200" w:line="276" w:lineRule="auto"/>
      <w:ind w:left="720"/>
    </w:pPr>
    <w:rPr>
      <w:rFonts w:ascii="Calibri" w:hAnsi="Calibri" w:cs="Calibri"/>
      <w:sz w:val="22"/>
      <w:szCs w:val="22"/>
      <w:lang w:eastAsia="ar-SA"/>
    </w:rPr>
  </w:style>
  <w:style w:type="character" w:customStyle="1" w:styleId="w-text-value">
    <w:name w:val="w-text-value"/>
    <w:rsid w:val="009C56C5"/>
  </w:style>
  <w:style w:type="character" w:customStyle="1" w:styleId="projekt">
    <w:name w:val="projekt"/>
    <w:rsid w:val="009B2EDE"/>
  </w:style>
  <w:style w:type="paragraph" w:customStyle="1" w:styleId="Pa14">
    <w:name w:val="Pa14"/>
    <w:basedOn w:val="Normlny"/>
    <w:next w:val="Normlny"/>
    <w:uiPriority w:val="99"/>
    <w:rsid w:val="00C057FF"/>
    <w:pPr>
      <w:autoSpaceDE w:val="0"/>
      <w:autoSpaceDN w:val="0"/>
      <w:adjustRightInd w:val="0"/>
      <w:spacing w:line="221" w:lineRule="atLeast"/>
    </w:pPr>
    <w:rPr>
      <w:rFonts w:eastAsia="Calibri"/>
      <w:lang w:eastAsia="en-US"/>
    </w:rPr>
  </w:style>
  <w:style w:type="paragraph" w:customStyle="1" w:styleId="Pa22">
    <w:name w:val="Pa22"/>
    <w:basedOn w:val="Normlny"/>
    <w:next w:val="Normlny"/>
    <w:uiPriority w:val="99"/>
    <w:rsid w:val="00C057FF"/>
    <w:pPr>
      <w:autoSpaceDE w:val="0"/>
      <w:autoSpaceDN w:val="0"/>
      <w:adjustRightInd w:val="0"/>
      <w:spacing w:line="221" w:lineRule="atLeast"/>
    </w:pPr>
    <w:rPr>
      <w:rFonts w:eastAsia="Calibri"/>
      <w:lang w:eastAsia="en-US"/>
    </w:rPr>
  </w:style>
  <w:style w:type="paragraph" w:customStyle="1" w:styleId="KPPText">
    <w:name w:val="KPP Text"/>
    <w:basedOn w:val="Normlny"/>
    <w:rsid w:val="00946822"/>
    <w:pPr>
      <w:widowControl w:val="0"/>
      <w:suppressAutoHyphens/>
      <w:spacing w:before="119"/>
      <w:ind w:firstLine="454"/>
      <w:jc w:val="both"/>
    </w:pPr>
    <w:rPr>
      <w:rFonts w:eastAsia="Lucida Sans Unicode"/>
      <w:lang w:val="cs-CZ" w:eastAsia="cs-CZ"/>
    </w:rPr>
  </w:style>
  <w:style w:type="paragraph" w:customStyle="1" w:styleId="0figurecaption">
    <w:name w:val="0_figurecaption"/>
    <w:basedOn w:val="Normlny"/>
    <w:next w:val="Normlny"/>
    <w:rsid w:val="00676009"/>
    <w:pPr>
      <w:keepLines/>
      <w:numPr>
        <w:numId w:val="8"/>
      </w:numPr>
      <w:overflowPunct w:val="0"/>
      <w:autoSpaceDE w:val="0"/>
      <w:autoSpaceDN w:val="0"/>
      <w:adjustRightInd w:val="0"/>
      <w:spacing w:before="120" w:after="240" w:line="220" w:lineRule="atLeast"/>
      <w:jc w:val="center"/>
      <w:textAlignment w:val="baseline"/>
    </w:pPr>
    <w:rPr>
      <w:sz w:val="18"/>
      <w:szCs w:val="20"/>
      <w:lang w:eastAsia="de-DE"/>
    </w:rPr>
  </w:style>
  <w:style w:type="paragraph" w:customStyle="1" w:styleId="0heading1">
    <w:name w:val="0_heading1"/>
    <w:basedOn w:val="Nadpis10"/>
    <w:next w:val="Normlny"/>
    <w:rsid w:val="00676009"/>
    <w:pPr>
      <w:keepNext/>
      <w:keepLines/>
      <w:widowControl/>
      <w:numPr>
        <w:numId w:val="9"/>
      </w:numPr>
      <w:overflowPunct w:val="0"/>
      <w:autoSpaceDE w:val="0"/>
      <w:autoSpaceDN w:val="0"/>
      <w:adjustRightInd w:val="0"/>
      <w:spacing w:line="300" w:lineRule="atLeast"/>
      <w:jc w:val="left"/>
      <w:textAlignment w:val="baseline"/>
    </w:pPr>
    <w:rPr>
      <w:snapToGrid/>
      <w:sz w:val="24"/>
      <w:szCs w:val="20"/>
      <w:lang w:eastAsia="de-DE"/>
    </w:rPr>
  </w:style>
  <w:style w:type="paragraph" w:customStyle="1" w:styleId="0heading2">
    <w:name w:val="0_heading2"/>
    <w:basedOn w:val="Nadpis2"/>
    <w:next w:val="Normlny"/>
    <w:rsid w:val="00676009"/>
    <w:pPr>
      <w:keepLines/>
      <w:numPr>
        <w:ilvl w:val="1"/>
        <w:numId w:val="9"/>
      </w:numPr>
      <w:suppressAutoHyphens/>
      <w:overflowPunct w:val="0"/>
      <w:autoSpaceDE w:val="0"/>
      <w:autoSpaceDN w:val="0"/>
      <w:adjustRightInd w:val="0"/>
      <w:spacing w:before="360" w:after="160" w:line="240" w:lineRule="atLeast"/>
      <w:jc w:val="both"/>
      <w:textAlignment w:val="baseline"/>
    </w:pPr>
    <w:rPr>
      <w:sz w:val="20"/>
      <w:szCs w:val="20"/>
      <w:lang w:val="sk-SK" w:eastAsia="de-DE"/>
    </w:rPr>
  </w:style>
  <w:style w:type="paragraph" w:customStyle="1" w:styleId="0referenceitem">
    <w:name w:val="0_referenceitem"/>
    <w:basedOn w:val="Normlny"/>
    <w:rsid w:val="00676009"/>
    <w:pPr>
      <w:overflowPunct w:val="0"/>
      <w:autoSpaceDE w:val="0"/>
      <w:autoSpaceDN w:val="0"/>
      <w:adjustRightInd w:val="0"/>
      <w:spacing w:line="220" w:lineRule="atLeast"/>
      <w:jc w:val="both"/>
      <w:textAlignment w:val="baseline"/>
    </w:pPr>
    <w:rPr>
      <w:sz w:val="18"/>
      <w:szCs w:val="20"/>
      <w:lang w:eastAsia="de-DE"/>
    </w:rPr>
  </w:style>
  <w:style w:type="paragraph" w:customStyle="1" w:styleId="0tablecaption">
    <w:name w:val="0_tablecaption"/>
    <w:basedOn w:val="Normlny"/>
    <w:next w:val="Normlny"/>
    <w:rsid w:val="00676009"/>
    <w:pPr>
      <w:keepNext/>
      <w:keepLines/>
      <w:numPr>
        <w:numId w:val="10"/>
      </w:numPr>
      <w:overflowPunct w:val="0"/>
      <w:autoSpaceDE w:val="0"/>
      <w:autoSpaceDN w:val="0"/>
      <w:adjustRightInd w:val="0"/>
      <w:spacing w:before="240" w:after="120" w:line="220" w:lineRule="atLeast"/>
      <w:jc w:val="center"/>
      <w:textAlignment w:val="baseline"/>
    </w:pPr>
    <w:rPr>
      <w:sz w:val="18"/>
      <w:szCs w:val="20"/>
      <w:lang w:val="de-DE" w:eastAsia="de-DE"/>
    </w:rPr>
  </w:style>
  <w:style w:type="paragraph" w:customStyle="1" w:styleId="SISnormalny">
    <w:name w:val="SIS_normalny"/>
    <w:basedOn w:val="Normlny"/>
    <w:rsid w:val="00676009"/>
    <w:pPr>
      <w:spacing w:after="120"/>
      <w:jc w:val="both"/>
    </w:pPr>
    <w:rPr>
      <w:noProof/>
      <w:lang w:val="en-GB" w:eastAsia="cs-CZ"/>
    </w:rPr>
  </w:style>
  <w:style w:type="paragraph" w:customStyle="1" w:styleId="Novodstavec">
    <w:name w:val="Nový odstavec"/>
    <w:basedOn w:val="Normlny"/>
    <w:link w:val="NovodstavecChar"/>
    <w:qFormat/>
    <w:rsid w:val="00676009"/>
    <w:pPr>
      <w:ind w:firstLine="567"/>
      <w:jc w:val="both"/>
    </w:pPr>
    <w:rPr>
      <w:rFonts w:eastAsia="Cambria"/>
      <w:lang w:eastAsia="en-US"/>
    </w:rPr>
  </w:style>
  <w:style w:type="character" w:customStyle="1" w:styleId="NovodstavecChar">
    <w:name w:val="Nový odstavec Char"/>
    <w:link w:val="Novodstavec"/>
    <w:rsid w:val="00676009"/>
    <w:rPr>
      <w:rFonts w:eastAsia="Cambria"/>
      <w:sz w:val="24"/>
      <w:szCs w:val="24"/>
      <w:lang w:eastAsia="en-US"/>
    </w:rPr>
  </w:style>
  <w:style w:type="character" w:customStyle="1" w:styleId="apple-tab-span">
    <w:name w:val="apple-tab-span"/>
    <w:rsid w:val="00CA7173"/>
  </w:style>
  <w:style w:type="character" w:customStyle="1" w:styleId="y2iqfc">
    <w:name w:val="y2iqfc"/>
    <w:rsid w:val="00A6654F"/>
  </w:style>
  <w:style w:type="paragraph" w:customStyle="1" w:styleId="Newparagraph">
    <w:name w:val="New paragraph"/>
    <w:basedOn w:val="Normlny"/>
    <w:qFormat/>
    <w:rsid w:val="00B46269"/>
    <w:pPr>
      <w:spacing w:line="480" w:lineRule="auto"/>
      <w:ind w:firstLine="720"/>
    </w:pPr>
    <w:rPr>
      <w:lang w:val="en-GB" w:eastAsia="en-GB"/>
    </w:rPr>
  </w:style>
  <w:style w:type="paragraph" w:customStyle="1" w:styleId="MDPI12title">
    <w:name w:val="MDPI_1.2_title"/>
    <w:next w:val="Normlny"/>
    <w:qFormat/>
    <w:rsid w:val="009B7231"/>
    <w:pPr>
      <w:adjustRightInd w:val="0"/>
      <w:snapToGrid w:val="0"/>
      <w:spacing w:after="240" w:line="240" w:lineRule="atLeast"/>
    </w:pPr>
    <w:rPr>
      <w:rFonts w:ascii="Palatino Linotype" w:hAnsi="Palatino Linotype"/>
      <w:b/>
      <w:snapToGrid w:val="0"/>
      <w:color w:val="000000"/>
      <w:sz w:val="36"/>
      <w:lang w:val="en-US" w:eastAsia="de-DE" w:bidi="en-US"/>
    </w:rPr>
  </w:style>
  <w:style w:type="paragraph" w:customStyle="1" w:styleId="MDPI61Citation">
    <w:name w:val="MDPI_6.1_Citation"/>
    <w:qFormat/>
    <w:rsid w:val="009B7231"/>
    <w:pPr>
      <w:adjustRightInd w:val="0"/>
      <w:snapToGrid w:val="0"/>
      <w:spacing w:line="240" w:lineRule="atLeast"/>
      <w:ind w:right="113"/>
    </w:pPr>
    <w:rPr>
      <w:rFonts w:ascii="Palatino Linotype" w:eastAsia="Calibri" w:hAnsi="Palatino Linotype"/>
      <w:sz w:val="14"/>
      <w:szCs w:val="22"/>
      <w:lang w:val="en-US" w:eastAsia="en-US"/>
    </w:rPr>
  </w:style>
  <w:style w:type="paragraph" w:customStyle="1" w:styleId="MDPI17abstract">
    <w:name w:val="MDPI_1.7_abstract"/>
    <w:next w:val="Normlny"/>
    <w:qFormat/>
    <w:rsid w:val="009B7231"/>
    <w:pPr>
      <w:adjustRightInd w:val="0"/>
      <w:snapToGrid w:val="0"/>
      <w:spacing w:before="240" w:line="260" w:lineRule="atLeast"/>
      <w:ind w:left="2608"/>
      <w:jc w:val="both"/>
    </w:pPr>
    <w:rPr>
      <w:rFonts w:ascii="Palatino Linotype" w:hAnsi="Palatino Linotype"/>
      <w:color w:val="000000"/>
      <w:sz w:val="18"/>
      <w:szCs w:val="22"/>
      <w:lang w:val="en-US" w:eastAsia="de-DE"/>
    </w:rPr>
  </w:style>
  <w:style w:type="paragraph" w:customStyle="1" w:styleId="MDPI31text">
    <w:name w:val="MDPI_3.1_text"/>
    <w:qFormat/>
    <w:rsid w:val="009B7231"/>
    <w:pPr>
      <w:adjustRightInd w:val="0"/>
      <w:snapToGrid w:val="0"/>
      <w:spacing w:line="228" w:lineRule="auto"/>
      <w:ind w:left="2608" w:firstLine="425"/>
      <w:jc w:val="both"/>
    </w:pPr>
    <w:rPr>
      <w:rFonts w:ascii="Palatino Linotype" w:hAnsi="Palatino Linotype"/>
      <w:snapToGrid w:val="0"/>
      <w:color w:val="000000"/>
      <w:szCs w:val="22"/>
      <w:lang w:val="en-US" w:eastAsia="de-DE"/>
    </w:rPr>
  </w:style>
  <w:style w:type="paragraph" w:customStyle="1" w:styleId="MDPI21heading1">
    <w:name w:val="MDPI_2.1_heading1"/>
    <w:qFormat/>
    <w:rsid w:val="009B7231"/>
    <w:pPr>
      <w:adjustRightInd w:val="0"/>
      <w:snapToGrid w:val="0"/>
      <w:spacing w:before="240" w:after="60" w:line="228" w:lineRule="auto"/>
      <w:ind w:left="2608"/>
      <w:outlineLvl w:val="0"/>
    </w:pPr>
    <w:rPr>
      <w:rFonts w:ascii="Palatino Linotype" w:hAnsi="Palatino Linotype"/>
      <w:b/>
      <w:snapToGrid w:val="0"/>
      <w:color w:val="000000"/>
      <w:szCs w:val="22"/>
      <w:lang w:val="en-US" w:eastAsia="de-DE"/>
    </w:rPr>
  </w:style>
  <w:style w:type="paragraph" w:customStyle="1" w:styleId="PotText">
    <w:name w:val="Pot_Text"/>
    <w:basedOn w:val="Pokraovaniezoznamu2"/>
    <w:link w:val="PotTextChar"/>
    <w:qFormat/>
    <w:rsid w:val="009B7231"/>
    <w:pPr>
      <w:tabs>
        <w:tab w:val="left" w:pos="113"/>
      </w:tabs>
      <w:spacing w:after="0" w:line="240" w:lineRule="auto"/>
      <w:ind w:left="0"/>
      <w:contextualSpacing w:val="0"/>
      <w:jc w:val="both"/>
    </w:pPr>
    <w:rPr>
      <w:rFonts w:ascii="Times New Roman" w:eastAsia="Times New Roman" w:hAnsi="Times New Roman"/>
      <w:bCs/>
      <w:sz w:val="20"/>
      <w:szCs w:val="20"/>
      <w:lang w:val="x-none" w:eastAsia="x-none"/>
    </w:rPr>
  </w:style>
  <w:style w:type="paragraph" w:styleId="Pokraovaniezoznamu2">
    <w:name w:val="List Continue 2"/>
    <w:basedOn w:val="Normlny"/>
    <w:uiPriority w:val="99"/>
    <w:semiHidden/>
    <w:unhideWhenUsed/>
    <w:rsid w:val="009B7231"/>
    <w:pPr>
      <w:spacing w:after="120" w:line="259" w:lineRule="auto"/>
      <w:ind w:left="566"/>
      <w:contextualSpacing/>
    </w:pPr>
    <w:rPr>
      <w:rFonts w:ascii="Calibri" w:eastAsia="Calibri" w:hAnsi="Calibri"/>
      <w:sz w:val="22"/>
      <w:szCs w:val="22"/>
      <w:lang w:eastAsia="en-US"/>
    </w:rPr>
  </w:style>
  <w:style w:type="character" w:customStyle="1" w:styleId="PotTextChar">
    <w:name w:val="Pot_Text Char"/>
    <w:link w:val="PotText"/>
    <w:rsid w:val="009B7231"/>
    <w:rPr>
      <w:bCs/>
      <w:lang w:val="x-none" w:eastAsia="x-none"/>
    </w:rPr>
  </w:style>
  <w:style w:type="paragraph" w:customStyle="1" w:styleId="Potreferences">
    <w:name w:val="Pot_references"/>
    <w:basedOn w:val="Normlny"/>
    <w:qFormat/>
    <w:rsid w:val="009B7231"/>
    <w:pPr>
      <w:ind w:firstLine="142"/>
      <w:jc w:val="both"/>
    </w:pPr>
    <w:rPr>
      <w:sz w:val="19"/>
      <w:szCs w:val="19"/>
    </w:rPr>
  </w:style>
  <w:style w:type="paragraph" w:customStyle="1" w:styleId="PotContact">
    <w:name w:val="Pot_Contact"/>
    <w:basedOn w:val="Potreferences"/>
    <w:qFormat/>
    <w:rsid w:val="009B7231"/>
    <w:pPr>
      <w:ind w:firstLine="0"/>
    </w:pPr>
    <w:rPr>
      <w:b/>
      <w:lang w:val="cs-CZ"/>
    </w:rPr>
  </w:style>
  <w:style w:type="paragraph" w:customStyle="1" w:styleId="Hptext">
    <w:name w:val="Hp text"/>
    <w:basedOn w:val="Normlny"/>
    <w:link w:val="HptextChar"/>
    <w:rsid w:val="00D1597C"/>
    <w:pPr>
      <w:tabs>
        <w:tab w:val="left" w:pos="709"/>
      </w:tabs>
      <w:spacing w:before="160" w:line="360" w:lineRule="auto"/>
      <w:jc w:val="both"/>
    </w:pPr>
    <w:rPr>
      <w:rFonts w:ascii="Arial" w:hAnsi="Arial" w:cs="Arial"/>
      <w:lang w:eastAsia="cs-CZ"/>
    </w:rPr>
  </w:style>
  <w:style w:type="character" w:customStyle="1" w:styleId="HptextChar">
    <w:name w:val="Hp text Char"/>
    <w:link w:val="Hptext"/>
    <w:rsid w:val="00D1597C"/>
    <w:rPr>
      <w:rFonts w:ascii="Arial" w:hAnsi="Arial" w:cs="Arial"/>
      <w:sz w:val="24"/>
      <w:szCs w:val="24"/>
      <w:lang w:eastAsia="cs-CZ"/>
    </w:rPr>
  </w:style>
  <w:style w:type="character" w:customStyle="1" w:styleId="jlqj4b">
    <w:name w:val="jlqj4b"/>
    <w:rsid w:val="00D1597C"/>
  </w:style>
  <w:style w:type="paragraph" w:customStyle="1" w:styleId="Zbornk-Polokaliteratury">
    <w:name w:val="Zborník - Položka literatury"/>
    <w:basedOn w:val="Normlny"/>
    <w:rsid w:val="00072830"/>
    <w:pPr>
      <w:numPr>
        <w:numId w:val="11"/>
      </w:numPr>
      <w:spacing w:line="360" w:lineRule="auto"/>
    </w:pPr>
    <w:rPr>
      <w:lang w:val="cs-CZ" w:eastAsia="cs-CZ"/>
    </w:rPr>
  </w:style>
  <w:style w:type="paragraph" w:customStyle="1" w:styleId="NormalnytextDP">
    <w:name w:val="Normalny text DP"/>
    <w:uiPriority w:val="99"/>
    <w:rsid w:val="00072830"/>
    <w:pPr>
      <w:spacing w:before="60" w:line="360" w:lineRule="auto"/>
      <w:ind w:firstLine="510"/>
      <w:jc w:val="both"/>
    </w:pPr>
    <w:rPr>
      <w:rFonts w:eastAsia="Calibri"/>
      <w:sz w:val="24"/>
      <w:lang w:eastAsia="en-US"/>
    </w:rPr>
  </w:style>
  <w:style w:type="character" w:customStyle="1" w:styleId="markedcontent">
    <w:name w:val="markedcontent"/>
    <w:rsid w:val="00072830"/>
  </w:style>
  <w:style w:type="paragraph" w:customStyle="1" w:styleId="C-HeadAbstrKeyw">
    <w:name w:val="C-HeadAbstrKeyw"/>
    <w:basedOn w:val="Normlny"/>
    <w:uiPriority w:val="9"/>
    <w:rsid w:val="00507CC7"/>
    <w:pPr>
      <w:keepNext/>
      <w:keepLines/>
      <w:suppressAutoHyphens/>
      <w:spacing w:before="360" w:after="140" w:line="280" w:lineRule="atLeast"/>
    </w:pPr>
    <w:rPr>
      <w:rFonts w:ascii="Constantia" w:eastAsia="Calibri" w:hAnsi="Constantia"/>
      <w:caps/>
      <w:szCs w:val="22"/>
      <w:lang w:val="en-GB" w:eastAsia="en-US"/>
    </w:rPr>
  </w:style>
  <w:style w:type="paragraph" w:customStyle="1" w:styleId="C-ArticleAuthor">
    <w:name w:val="C-ArticleAuthor"/>
    <w:basedOn w:val="Normlny"/>
    <w:next w:val="C-HeadAbstrKeyw"/>
    <w:uiPriority w:val="9"/>
    <w:qFormat/>
    <w:rsid w:val="00507CC7"/>
    <w:pPr>
      <w:spacing w:after="360" w:line="360" w:lineRule="atLeast"/>
      <w:jc w:val="center"/>
    </w:pPr>
    <w:rPr>
      <w:rFonts w:ascii="Constantia" w:eastAsia="Calibri" w:hAnsi="Constantia"/>
      <w:i/>
      <w:sz w:val="28"/>
      <w:szCs w:val="22"/>
      <w:lang w:val="cs-CZ" w:eastAsia="en-US"/>
    </w:rPr>
  </w:style>
  <w:style w:type="paragraph" w:customStyle="1" w:styleId="C-AuthorAddress">
    <w:name w:val="C-AuthorAddress"/>
    <w:basedOn w:val="Normlny"/>
    <w:uiPriority w:val="9"/>
    <w:qFormat/>
    <w:rsid w:val="00507CC7"/>
    <w:pPr>
      <w:spacing w:before="120" w:after="480" w:line="240" w:lineRule="atLeast"/>
      <w:jc w:val="center"/>
    </w:pPr>
    <w:rPr>
      <w:rFonts w:ascii="Constantia" w:eastAsia="Calibri" w:hAnsi="Constantia"/>
      <w:sz w:val="20"/>
      <w:szCs w:val="22"/>
      <w:lang w:val="cs-CZ" w:eastAsia="en-US"/>
    </w:rPr>
  </w:style>
  <w:style w:type="paragraph" w:customStyle="1" w:styleId="E-mail">
    <w:name w:val="E-mail"/>
    <w:basedOn w:val="Normlny"/>
    <w:uiPriority w:val="9"/>
    <w:rsid w:val="00507CC7"/>
    <w:pPr>
      <w:spacing w:after="120" w:line="240" w:lineRule="atLeast"/>
      <w:jc w:val="center"/>
    </w:pPr>
    <w:rPr>
      <w:rFonts w:ascii="Constantia" w:eastAsia="Calibri" w:hAnsi="Constantia"/>
      <w:i/>
      <w:sz w:val="20"/>
      <w:szCs w:val="22"/>
      <w:lang w:val="en-GB" w:eastAsia="en-US"/>
    </w:rPr>
  </w:style>
  <w:style w:type="paragraph" w:customStyle="1" w:styleId="Nadpis1">
    <w:name w:val="Nadpis1"/>
    <w:basedOn w:val="Normlny"/>
    <w:next w:val="Normalni"/>
    <w:uiPriority w:val="1"/>
    <w:qFormat/>
    <w:rsid w:val="00507CC7"/>
    <w:pPr>
      <w:keepNext/>
      <w:keepLines/>
      <w:numPr>
        <w:numId w:val="12"/>
      </w:numPr>
      <w:suppressAutoHyphens/>
      <w:spacing w:before="360" w:after="240" w:line="280" w:lineRule="atLeast"/>
    </w:pPr>
    <w:rPr>
      <w:rFonts w:ascii="Constantia" w:eastAsia="Calibri" w:hAnsi="Constantia"/>
      <w:b/>
      <w:szCs w:val="22"/>
      <w:lang w:val="cs-CZ" w:eastAsia="en-US"/>
    </w:rPr>
  </w:style>
  <w:style w:type="paragraph" w:customStyle="1" w:styleId="Nadpis20">
    <w:name w:val="Nadpis2"/>
    <w:basedOn w:val="Normlny"/>
    <w:next w:val="Normalni"/>
    <w:uiPriority w:val="2"/>
    <w:qFormat/>
    <w:rsid w:val="00507CC7"/>
    <w:pPr>
      <w:keepNext/>
      <w:keepLines/>
      <w:suppressAutoHyphens/>
      <w:spacing w:before="240" w:after="120" w:line="280" w:lineRule="atLeast"/>
      <w:ind w:left="567" w:hanging="567"/>
    </w:pPr>
    <w:rPr>
      <w:rFonts w:ascii="Constantia" w:eastAsia="Calibri" w:hAnsi="Constantia"/>
      <w:b/>
      <w:szCs w:val="22"/>
      <w:lang w:val="cs-CZ" w:eastAsia="en-US"/>
    </w:rPr>
  </w:style>
  <w:style w:type="paragraph" w:customStyle="1" w:styleId="Nadpis3">
    <w:name w:val="Nadpis3"/>
    <w:basedOn w:val="Normlny"/>
    <w:next w:val="Normalni"/>
    <w:uiPriority w:val="3"/>
    <w:qFormat/>
    <w:rsid w:val="00507CC7"/>
    <w:pPr>
      <w:keepNext/>
      <w:keepLines/>
      <w:numPr>
        <w:ilvl w:val="2"/>
        <w:numId w:val="12"/>
      </w:numPr>
      <w:suppressAutoHyphens/>
      <w:spacing w:before="240" w:after="120" w:line="240" w:lineRule="atLeast"/>
    </w:pPr>
    <w:rPr>
      <w:rFonts w:ascii="Constantia" w:eastAsia="Calibri" w:hAnsi="Constantia"/>
      <w:b/>
      <w:sz w:val="20"/>
      <w:szCs w:val="22"/>
      <w:lang w:val="cs-CZ" w:eastAsia="en-US"/>
    </w:rPr>
  </w:style>
  <w:style w:type="paragraph" w:customStyle="1" w:styleId="Normalni">
    <w:name w:val="Normalni"/>
    <w:basedOn w:val="Normlny"/>
    <w:qFormat/>
    <w:rsid w:val="00507CC7"/>
    <w:pPr>
      <w:spacing w:after="120" w:line="240" w:lineRule="atLeast"/>
      <w:jc w:val="both"/>
    </w:pPr>
    <w:rPr>
      <w:rFonts w:ascii="Constantia" w:eastAsia="Calibri" w:hAnsi="Constantia"/>
      <w:sz w:val="20"/>
      <w:szCs w:val="22"/>
      <w:lang w:val="cs-CZ" w:eastAsia="en-US"/>
    </w:rPr>
  </w:style>
  <w:style w:type="paragraph" w:customStyle="1" w:styleId="Articletitle">
    <w:name w:val="Article title"/>
    <w:basedOn w:val="Normlny"/>
    <w:next w:val="Normlny"/>
    <w:qFormat/>
    <w:rsid w:val="00943189"/>
    <w:pPr>
      <w:spacing w:after="120" w:line="360" w:lineRule="auto"/>
    </w:pPr>
    <w:rPr>
      <w:b/>
      <w:sz w:val="28"/>
      <w:lang w:val="en-GB" w:eastAsia="en-GB"/>
    </w:rPr>
  </w:style>
  <w:style w:type="paragraph" w:customStyle="1" w:styleId="Authornames">
    <w:name w:val="Author names"/>
    <w:basedOn w:val="Normlny"/>
    <w:next w:val="Normlny"/>
    <w:qFormat/>
    <w:rsid w:val="00943189"/>
    <w:pPr>
      <w:spacing w:before="240" w:line="360" w:lineRule="auto"/>
    </w:pPr>
    <w:rPr>
      <w:sz w:val="28"/>
      <w:lang w:val="en-GB" w:eastAsia="en-GB"/>
    </w:rPr>
  </w:style>
  <w:style w:type="paragraph" w:customStyle="1" w:styleId="Affiliation">
    <w:name w:val="Affiliation"/>
    <w:basedOn w:val="Normlny"/>
    <w:qFormat/>
    <w:rsid w:val="00943189"/>
    <w:pPr>
      <w:spacing w:before="240" w:line="360" w:lineRule="auto"/>
    </w:pPr>
    <w:rPr>
      <w:i/>
      <w:lang w:val="en-GB" w:eastAsia="en-GB"/>
    </w:rPr>
  </w:style>
  <w:style w:type="paragraph" w:customStyle="1" w:styleId="Receiveddates">
    <w:name w:val="Received dates"/>
    <w:basedOn w:val="Affiliation"/>
    <w:next w:val="Normlny"/>
    <w:qFormat/>
    <w:rsid w:val="00943189"/>
  </w:style>
  <w:style w:type="paragraph" w:customStyle="1" w:styleId="Abstract">
    <w:name w:val="Abstract"/>
    <w:basedOn w:val="Normlny"/>
    <w:next w:val="Keywords"/>
    <w:qFormat/>
    <w:rsid w:val="00943189"/>
    <w:pPr>
      <w:spacing w:before="360" w:after="300" w:line="360" w:lineRule="auto"/>
      <w:ind w:left="720" w:right="567"/>
    </w:pPr>
    <w:rPr>
      <w:sz w:val="22"/>
      <w:lang w:val="en-GB" w:eastAsia="en-GB"/>
    </w:rPr>
  </w:style>
  <w:style w:type="paragraph" w:customStyle="1" w:styleId="Keywords">
    <w:name w:val="Keywords"/>
    <w:basedOn w:val="Normlny"/>
    <w:next w:val="Paragraph"/>
    <w:qFormat/>
    <w:rsid w:val="00943189"/>
    <w:pPr>
      <w:spacing w:before="240" w:after="240" w:line="360" w:lineRule="auto"/>
      <w:ind w:left="720" w:right="567"/>
    </w:pPr>
    <w:rPr>
      <w:sz w:val="22"/>
      <w:lang w:val="en-GB" w:eastAsia="en-GB"/>
    </w:rPr>
  </w:style>
  <w:style w:type="paragraph" w:customStyle="1" w:styleId="Correspondencedetails">
    <w:name w:val="Correspondence details"/>
    <w:basedOn w:val="Normlny"/>
    <w:qFormat/>
    <w:rsid w:val="00943189"/>
    <w:pPr>
      <w:spacing w:before="240" w:line="360" w:lineRule="auto"/>
    </w:pPr>
    <w:rPr>
      <w:lang w:val="en-GB" w:eastAsia="en-GB"/>
    </w:rPr>
  </w:style>
  <w:style w:type="paragraph" w:customStyle="1" w:styleId="Displayedquotation">
    <w:name w:val="Displayed quotation"/>
    <w:basedOn w:val="Normlny"/>
    <w:qFormat/>
    <w:rsid w:val="00943189"/>
    <w:pPr>
      <w:tabs>
        <w:tab w:val="left" w:pos="1077"/>
        <w:tab w:val="left" w:pos="1440"/>
        <w:tab w:val="left" w:pos="1797"/>
        <w:tab w:val="left" w:pos="2155"/>
        <w:tab w:val="left" w:pos="2512"/>
      </w:tabs>
      <w:spacing w:before="240" w:after="360" w:line="360" w:lineRule="auto"/>
      <w:ind w:left="709" w:right="425"/>
      <w:contextualSpacing/>
    </w:pPr>
    <w:rPr>
      <w:sz w:val="22"/>
      <w:lang w:val="en-GB" w:eastAsia="en-GB"/>
    </w:rPr>
  </w:style>
  <w:style w:type="paragraph" w:customStyle="1" w:styleId="Numberedlist">
    <w:name w:val="Numbered list"/>
    <w:basedOn w:val="Paragraph"/>
    <w:next w:val="Paragraph"/>
    <w:qFormat/>
    <w:rsid w:val="00943189"/>
    <w:pPr>
      <w:widowControl/>
      <w:numPr>
        <w:numId w:val="13"/>
      </w:numPr>
      <w:spacing w:after="240"/>
      <w:contextualSpacing/>
    </w:pPr>
  </w:style>
  <w:style w:type="paragraph" w:customStyle="1" w:styleId="Displayedequation">
    <w:name w:val="Displayed equation"/>
    <w:basedOn w:val="Normlny"/>
    <w:next w:val="Paragraph"/>
    <w:qFormat/>
    <w:rsid w:val="00943189"/>
    <w:pPr>
      <w:tabs>
        <w:tab w:val="center" w:pos="4253"/>
        <w:tab w:val="right" w:pos="8222"/>
      </w:tabs>
      <w:spacing w:before="240" w:after="240" w:line="480" w:lineRule="auto"/>
      <w:jc w:val="center"/>
    </w:pPr>
    <w:rPr>
      <w:lang w:val="en-GB" w:eastAsia="en-GB"/>
    </w:rPr>
  </w:style>
  <w:style w:type="paragraph" w:customStyle="1" w:styleId="Acknowledgements">
    <w:name w:val="Acknowledgements"/>
    <w:basedOn w:val="Normlny"/>
    <w:next w:val="Normlny"/>
    <w:qFormat/>
    <w:rsid w:val="00943189"/>
    <w:pPr>
      <w:spacing w:before="120" w:line="360" w:lineRule="auto"/>
    </w:pPr>
    <w:rPr>
      <w:sz w:val="22"/>
      <w:lang w:val="en-GB" w:eastAsia="en-GB"/>
    </w:rPr>
  </w:style>
  <w:style w:type="paragraph" w:customStyle="1" w:styleId="Tabletitle">
    <w:name w:val="Table title"/>
    <w:basedOn w:val="Normlny"/>
    <w:next w:val="Normlny"/>
    <w:qFormat/>
    <w:rsid w:val="00943189"/>
    <w:pPr>
      <w:spacing w:before="240" w:line="360" w:lineRule="auto"/>
    </w:pPr>
    <w:rPr>
      <w:lang w:val="en-GB" w:eastAsia="en-GB"/>
    </w:rPr>
  </w:style>
  <w:style w:type="paragraph" w:customStyle="1" w:styleId="Figurecaption">
    <w:name w:val="Figure caption"/>
    <w:basedOn w:val="Normlny"/>
    <w:next w:val="Normlny"/>
    <w:qFormat/>
    <w:rsid w:val="00943189"/>
    <w:pPr>
      <w:spacing w:before="240" w:line="360" w:lineRule="auto"/>
    </w:pPr>
    <w:rPr>
      <w:lang w:val="en-GB" w:eastAsia="en-GB"/>
    </w:rPr>
  </w:style>
  <w:style w:type="paragraph" w:customStyle="1" w:styleId="Footnotes">
    <w:name w:val="Footnotes"/>
    <w:basedOn w:val="Normlny"/>
    <w:qFormat/>
    <w:rsid w:val="00943189"/>
    <w:pPr>
      <w:spacing w:before="120" w:line="360" w:lineRule="auto"/>
      <w:ind w:left="482" w:hanging="482"/>
      <w:contextualSpacing/>
    </w:pPr>
    <w:rPr>
      <w:sz w:val="22"/>
      <w:lang w:val="en-GB" w:eastAsia="en-GB"/>
    </w:rPr>
  </w:style>
  <w:style w:type="paragraph" w:customStyle="1" w:styleId="Notesoncontributors">
    <w:name w:val="Notes on contributors"/>
    <w:basedOn w:val="Normlny"/>
    <w:qFormat/>
    <w:rsid w:val="00943189"/>
    <w:pPr>
      <w:spacing w:before="240" w:line="360" w:lineRule="auto"/>
    </w:pPr>
    <w:rPr>
      <w:sz w:val="22"/>
      <w:lang w:val="en-GB" w:eastAsia="en-GB"/>
    </w:rPr>
  </w:style>
  <w:style w:type="paragraph" w:customStyle="1" w:styleId="Normalparagraphstyle">
    <w:name w:val="Normal paragraph style"/>
    <w:basedOn w:val="Normlny"/>
    <w:next w:val="Normlny"/>
    <w:rsid w:val="00943189"/>
    <w:pPr>
      <w:spacing w:line="480" w:lineRule="auto"/>
    </w:pPr>
    <w:rPr>
      <w:lang w:val="en-GB" w:eastAsia="en-GB"/>
    </w:rPr>
  </w:style>
  <w:style w:type="paragraph" w:customStyle="1" w:styleId="Paragraph">
    <w:name w:val="Paragraph"/>
    <w:basedOn w:val="Normlny"/>
    <w:next w:val="Newparagraph"/>
    <w:qFormat/>
    <w:rsid w:val="00943189"/>
    <w:pPr>
      <w:widowControl w:val="0"/>
      <w:spacing w:before="240" w:line="480" w:lineRule="auto"/>
    </w:pPr>
    <w:rPr>
      <w:lang w:val="en-GB" w:eastAsia="en-GB"/>
    </w:rPr>
  </w:style>
  <w:style w:type="paragraph" w:customStyle="1" w:styleId="References">
    <w:name w:val="References"/>
    <w:basedOn w:val="Normlny"/>
    <w:qFormat/>
    <w:rsid w:val="00943189"/>
    <w:pPr>
      <w:spacing w:before="120" w:line="360" w:lineRule="auto"/>
      <w:ind w:left="720" w:hanging="720"/>
      <w:contextualSpacing/>
    </w:pPr>
    <w:rPr>
      <w:lang w:val="en-GB" w:eastAsia="en-GB"/>
    </w:rPr>
  </w:style>
  <w:style w:type="paragraph" w:customStyle="1" w:styleId="Subjectcodes">
    <w:name w:val="Subject codes"/>
    <w:basedOn w:val="Keywords"/>
    <w:next w:val="Paragraph"/>
    <w:qFormat/>
    <w:rsid w:val="00943189"/>
  </w:style>
  <w:style w:type="paragraph" w:customStyle="1" w:styleId="Bulletedlist">
    <w:name w:val="Bulleted list"/>
    <w:basedOn w:val="Paragraph"/>
    <w:next w:val="Paragraph"/>
    <w:qFormat/>
    <w:rsid w:val="00943189"/>
    <w:pPr>
      <w:widowControl/>
      <w:numPr>
        <w:numId w:val="14"/>
      </w:numPr>
      <w:spacing w:after="240"/>
      <w:contextualSpacing/>
    </w:pPr>
  </w:style>
  <w:style w:type="paragraph" w:styleId="Textvysvetlivky">
    <w:name w:val="endnote text"/>
    <w:basedOn w:val="Normlny"/>
    <w:link w:val="TextvysvetlivkyChar"/>
    <w:autoRedefine/>
    <w:rsid w:val="00943189"/>
    <w:pPr>
      <w:spacing w:line="480" w:lineRule="auto"/>
      <w:ind w:left="284" w:hanging="284"/>
    </w:pPr>
    <w:rPr>
      <w:sz w:val="22"/>
      <w:szCs w:val="20"/>
      <w:lang w:val="en-GB" w:eastAsia="en-GB"/>
    </w:rPr>
  </w:style>
  <w:style w:type="character" w:customStyle="1" w:styleId="TextvysvetlivkyChar">
    <w:name w:val="Text vysvetlivky Char"/>
    <w:link w:val="Textvysvetlivky"/>
    <w:rsid w:val="00943189"/>
    <w:rPr>
      <w:sz w:val="22"/>
      <w:lang w:val="en-GB" w:eastAsia="en-GB"/>
    </w:rPr>
  </w:style>
  <w:style w:type="character" w:styleId="Odkaznavysvetlivku">
    <w:name w:val="endnote reference"/>
    <w:rsid w:val="00943189"/>
    <w:rPr>
      <w:vertAlign w:val="superscript"/>
    </w:rPr>
  </w:style>
  <w:style w:type="paragraph" w:customStyle="1" w:styleId="Heading4Paragraph">
    <w:name w:val="Heading 4 + Paragraph"/>
    <w:basedOn w:val="Paragraph"/>
    <w:next w:val="Newparagraph"/>
    <w:qFormat/>
    <w:rsid w:val="00943189"/>
    <w:pPr>
      <w:widowControl/>
      <w:spacing w:before="360"/>
    </w:pPr>
  </w:style>
  <w:style w:type="paragraph" w:styleId="Bezriadkovania">
    <w:name w:val="No Spacing"/>
    <w:uiPriority w:val="1"/>
    <w:qFormat/>
    <w:rsid w:val="00943189"/>
    <w:rPr>
      <w:rFonts w:ascii="Calibri" w:eastAsia="MS Mincho" w:hAnsi="Calibri" w:cs="Arial"/>
      <w:sz w:val="22"/>
      <w:szCs w:val="22"/>
      <w:lang w:val="en-US" w:eastAsia="en-US"/>
    </w:rPr>
  </w:style>
  <w:style w:type="character" w:customStyle="1" w:styleId="q4iawc">
    <w:name w:val="q4iawc"/>
    <w:basedOn w:val="Predvolenpsmoodseku"/>
    <w:rsid w:val="00943189"/>
  </w:style>
  <w:style w:type="character" w:customStyle="1" w:styleId="UnresolvedMention1">
    <w:name w:val="Unresolved Mention1"/>
    <w:uiPriority w:val="99"/>
    <w:semiHidden/>
    <w:unhideWhenUsed/>
    <w:rsid w:val="00943189"/>
    <w:rPr>
      <w:color w:val="605E5C"/>
      <w:shd w:val="clear" w:color="auto" w:fill="E1DFDD"/>
    </w:rPr>
  </w:style>
  <w:style w:type="character" w:styleId="Nevyrieenzmienka">
    <w:name w:val="Unresolved Mention"/>
    <w:uiPriority w:val="99"/>
    <w:semiHidden/>
    <w:unhideWhenUsed/>
    <w:rsid w:val="00943189"/>
    <w:rPr>
      <w:color w:val="605E5C"/>
      <w:shd w:val="clear" w:color="auto" w:fill="E1DFDD"/>
    </w:rPr>
  </w:style>
  <w:style w:type="character" w:customStyle="1" w:styleId="Zkladntext6">
    <w:name w:val="Základný text (6)_"/>
    <w:link w:val="Zkladntext60"/>
    <w:rsid w:val="008C0846"/>
    <w:rPr>
      <w:b/>
      <w:bCs/>
      <w:shd w:val="clear" w:color="auto" w:fill="FFFFFF"/>
    </w:rPr>
  </w:style>
  <w:style w:type="paragraph" w:customStyle="1" w:styleId="Zkladntext60">
    <w:name w:val="Základný text (6)"/>
    <w:basedOn w:val="Normlny"/>
    <w:link w:val="Zkladntext6"/>
    <w:rsid w:val="008C0846"/>
    <w:pPr>
      <w:widowControl w:val="0"/>
      <w:shd w:val="clear" w:color="auto" w:fill="FFFFFF"/>
      <w:spacing w:line="547" w:lineRule="exact"/>
      <w:jc w:val="center"/>
    </w:pPr>
    <w:rPr>
      <w:b/>
      <w:bCs/>
      <w:sz w:val="20"/>
      <w:szCs w:val="20"/>
    </w:rPr>
  </w:style>
  <w:style w:type="character" w:customStyle="1" w:styleId="Zkladntext7">
    <w:name w:val="Základný text (7)_"/>
    <w:link w:val="Zkladntext70"/>
    <w:rsid w:val="008C0846"/>
    <w:rPr>
      <w:b/>
      <w:bCs/>
      <w:sz w:val="17"/>
      <w:szCs w:val="17"/>
      <w:shd w:val="clear" w:color="auto" w:fill="FFFFFF"/>
    </w:rPr>
  </w:style>
  <w:style w:type="paragraph" w:customStyle="1" w:styleId="Zkladntext70">
    <w:name w:val="Základný text (7)"/>
    <w:basedOn w:val="Normlny"/>
    <w:link w:val="Zkladntext7"/>
    <w:rsid w:val="008C0846"/>
    <w:pPr>
      <w:widowControl w:val="0"/>
      <w:shd w:val="clear" w:color="auto" w:fill="FFFFFF"/>
      <w:spacing w:line="0" w:lineRule="atLeast"/>
    </w:pPr>
    <w:rPr>
      <w:b/>
      <w:bCs/>
      <w:sz w:val="17"/>
      <w:szCs w:val="17"/>
    </w:rPr>
  </w:style>
  <w:style w:type="table" w:styleId="Obyajntabuka2">
    <w:name w:val="Plain Table 2"/>
    <w:basedOn w:val="Normlnatabuka"/>
    <w:uiPriority w:val="42"/>
    <w:rsid w:val="009813CB"/>
    <w:rPr>
      <w:rFonts w:ascii="Calibri" w:eastAsia="Calibri" w:hAnsi="Calibri"/>
      <w:sz w:val="22"/>
      <w:szCs w:val="22"/>
      <w:lang w:eastAsia="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prameChar">
    <w:name w:val="prameň Char"/>
    <w:link w:val="prame"/>
    <w:locked/>
    <w:rsid w:val="00683164"/>
    <w:rPr>
      <w:rFonts w:ascii="Arial" w:eastAsia="SimSun" w:hAnsi="Arial"/>
      <w:bCs/>
      <w:i/>
      <w:kern w:val="28"/>
      <w:sz w:val="24"/>
      <w:szCs w:val="32"/>
      <w:lang w:eastAsia="cs-CZ"/>
    </w:rPr>
  </w:style>
  <w:style w:type="paragraph" w:customStyle="1" w:styleId="prame">
    <w:name w:val="prameň"/>
    <w:basedOn w:val="Nzov"/>
    <w:link w:val="prameChar"/>
    <w:qFormat/>
    <w:rsid w:val="00683164"/>
    <w:pPr>
      <w:keepLines/>
      <w:spacing w:after="240" w:line="200" w:lineRule="exact"/>
      <w:contextualSpacing/>
      <w:jc w:val="both"/>
    </w:pPr>
    <w:rPr>
      <w:rFonts w:eastAsia="SimSun"/>
      <w:b w:val="0"/>
      <w:bCs/>
      <w:i/>
      <w:kern w:val="28"/>
      <w:szCs w:val="32"/>
    </w:rPr>
  </w:style>
  <w:style w:type="paragraph" w:customStyle="1" w:styleId="normlne">
    <w:name w:val="normálne"/>
    <w:basedOn w:val="Nzov"/>
    <w:link w:val="normlneChar2"/>
    <w:rsid w:val="00F37CC5"/>
    <w:pPr>
      <w:spacing w:before="120" w:after="120" w:line="240" w:lineRule="auto"/>
      <w:ind w:firstLine="567"/>
      <w:jc w:val="both"/>
    </w:pPr>
    <w:rPr>
      <w:rFonts w:ascii="Times New Roman" w:hAnsi="Times New Roman"/>
      <w:b w:val="0"/>
      <w:sz w:val="28"/>
      <w:szCs w:val="24"/>
      <w:lang w:eastAsia="sk-SK"/>
    </w:rPr>
  </w:style>
  <w:style w:type="character" w:customStyle="1" w:styleId="normlneChar2">
    <w:name w:val="normálne Char2"/>
    <w:link w:val="normlne"/>
    <w:rsid w:val="00F37CC5"/>
    <w:rPr>
      <w:sz w:val="28"/>
      <w:szCs w:val="24"/>
    </w:rPr>
  </w:style>
  <w:style w:type="character" w:customStyle="1" w:styleId="infolabel">
    <w:name w:val="info_label"/>
    <w:rsid w:val="00F37CC5"/>
  </w:style>
  <w:style w:type="character" w:customStyle="1" w:styleId="infovalue">
    <w:name w:val="info_value"/>
    <w:rsid w:val="00F37CC5"/>
  </w:style>
  <w:style w:type="character" w:customStyle="1" w:styleId="referencemixed-citation">
    <w:name w:val="reference__mixed-citation"/>
    <w:basedOn w:val="Predvolenpsmoodseku"/>
    <w:rsid w:val="00F37CC5"/>
  </w:style>
  <w:style w:type="character" w:customStyle="1" w:styleId="referenceperson-group">
    <w:name w:val="reference__person-group"/>
    <w:basedOn w:val="Predvolenpsmoodseku"/>
    <w:rsid w:val="00F37CC5"/>
  </w:style>
  <w:style w:type="character" w:customStyle="1" w:styleId="referencestring-name">
    <w:name w:val="reference__string-name"/>
    <w:basedOn w:val="Predvolenpsmoodseku"/>
    <w:rsid w:val="00F37CC5"/>
  </w:style>
  <w:style w:type="character" w:customStyle="1" w:styleId="referencesurname">
    <w:name w:val="reference__surname"/>
    <w:basedOn w:val="Predvolenpsmoodseku"/>
    <w:rsid w:val="00F37CC5"/>
  </w:style>
  <w:style w:type="character" w:customStyle="1" w:styleId="referencegiven-names">
    <w:name w:val="reference__given-names"/>
    <w:basedOn w:val="Predvolenpsmoodseku"/>
    <w:rsid w:val="00F37CC5"/>
  </w:style>
  <w:style w:type="character" w:customStyle="1" w:styleId="referenceyear">
    <w:name w:val="reference__year"/>
    <w:basedOn w:val="Predvolenpsmoodseku"/>
    <w:rsid w:val="00F37CC5"/>
  </w:style>
  <w:style w:type="character" w:customStyle="1" w:styleId="referencearticle-title">
    <w:name w:val="reference__article-title"/>
    <w:basedOn w:val="Predvolenpsmoodseku"/>
    <w:rsid w:val="00F37CC5"/>
  </w:style>
  <w:style w:type="character" w:customStyle="1" w:styleId="referencesource">
    <w:name w:val="reference__source"/>
    <w:basedOn w:val="Predvolenpsmoodseku"/>
    <w:rsid w:val="00F37CC5"/>
  </w:style>
  <w:style w:type="character" w:customStyle="1" w:styleId="referencevolume">
    <w:name w:val="reference__volume"/>
    <w:basedOn w:val="Predvolenpsmoodseku"/>
    <w:rsid w:val="00F37CC5"/>
  </w:style>
  <w:style w:type="character" w:customStyle="1" w:styleId="referenceissue">
    <w:name w:val="reference__issue"/>
    <w:basedOn w:val="Predvolenpsmoodseku"/>
    <w:rsid w:val="00F37CC5"/>
  </w:style>
  <w:style w:type="character" w:customStyle="1" w:styleId="referencefpage">
    <w:name w:val="reference__fpage"/>
    <w:basedOn w:val="Predvolenpsmoodseku"/>
    <w:rsid w:val="00F37CC5"/>
  </w:style>
  <w:style w:type="character" w:customStyle="1" w:styleId="referencelpage">
    <w:name w:val="reference__lpage"/>
    <w:basedOn w:val="Predvolenpsmoodseku"/>
    <w:rsid w:val="00F37CC5"/>
  </w:style>
  <w:style w:type="character" w:customStyle="1" w:styleId="citation-doi">
    <w:name w:val="citation-doi"/>
    <w:basedOn w:val="Predvolenpsmoodseku"/>
    <w:rsid w:val="00F37CC5"/>
  </w:style>
  <w:style w:type="paragraph" w:customStyle="1" w:styleId="paragraph0">
    <w:name w:val="paragraph"/>
    <w:basedOn w:val="Normlny"/>
    <w:rsid w:val="00E1466C"/>
    <w:pPr>
      <w:spacing w:before="100" w:beforeAutospacing="1" w:after="100" w:afterAutospacing="1"/>
    </w:pPr>
  </w:style>
  <w:style w:type="character" w:customStyle="1" w:styleId="normaltextrun">
    <w:name w:val="normaltextrun"/>
    <w:basedOn w:val="Predvolenpsmoodseku"/>
    <w:rsid w:val="00E1466C"/>
  </w:style>
  <w:style w:type="character" w:customStyle="1" w:styleId="eop">
    <w:name w:val="eop"/>
    <w:basedOn w:val="Predvolenpsmoodseku"/>
    <w:rsid w:val="00E1466C"/>
  </w:style>
  <w:style w:type="character" w:customStyle="1" w:styleId="Nevyrieenzmienka1">
    <w:name w:val="Nevyriešená zmienka1"/>
    <w:uiPriority w:val="99"/>
    <w:semiHidden/>
    <w:unhideWhenUsed/>
    <w:rsid w:val="00E1466C"/>
    <w:rPr>
      <w:color w:val="605E5C"/>
      <w:shd w:val="clear" w:color="auto" w:fill="E1DFDD"/>
    </w:rPr>
  </w:style>
  <w:style w:type="paragraph" w:styleId="Hlavikaobsahu">
    <w:name w:val="TOC Heading"/>
    <w:basedOn w:val="Nadpis10"/>
    <w:next w:val="Normlny"/>
    <w:uiPriority w:val="39"/>
    <w:unhideWhenUsed/>
    <w:qFormat/>
    <w:rsid w:val="00E1466C"/>
    <w:pPr>
      <w:keepNext/>
      <w:keepLines/>
      <w:widowControl/>
      <w:suppressAutoHyphens w:val="0"/>
      <w:spacing w:before="120"/>
      <w:jc w:val="left"/>
      <w:outlineLvl w:val="9"/>
    </w:pPr>
    <w:rPr>
      <w:bCs w:val="0"/>
      <w:snapToGrid/>
      <w:sz w:val="24"/>
      <w:szCs w:val="32"/>
      <w:lang w:eastAsia="sk-SK"/>
    </w:rPr>
  </w:style>
  <w:style w:type="paragraph" w:customStyle="1" w:styleId="Zoznamliteratry">
    <w:name w:val="Zoznam literatúry"/>
    <w:basedOn w:val="Normlny"/>
    <w:qFormat/>
    <w:rsid w:val="00E1466C"/>
    <w:pPr>
      <w:numPr>
        <w:numId w:val="15"/>
      </w:numPr>
      <w:spacing w:before="80" w:after="80"/>
      <w:ind w:left="720" w:hanging="360"/>
      <w:jc w:val="both"/>
    </w:pPr>
    <w:rPr>
      <w:rFonts w:eastAsia="Calibri"/>
      <w:szCs w:val="22"/>
      <w:lang w:eastAsia="en-US"/>
    </w:rPr>
  </w:style>
  <w:style w:type="character" w:customStyle="1" w:styleId="Nevyrieenzmienka2">
    <w:name w:val="Nevyriešená zmienka2"/>
    <w:uiPriority w:val="99"/>
    <w:semiHidden/>
    <w:unhideWhenUsed/>
    <w:rsid w:val="00E1466C"/>
    <w:rPr>
      <w:color w:val="605E5C"/>
      <w:shd w:val="clear" w:color="auto" w:fill="E1DFDD"/>
    </w:rPr>
  </w:style>
  <w:style w:type="paragraph" w:customStyle="1" w:styleId="Figuretablename">
    <w:name w:val="Figure/table name"/>
    <w:basedOn w:val="Normlny"/>
    <w:link w:val="FiguretablenameChar"/>
    <w:qFormat/>
    <w:rsid w:val="00E1466C"/>
    <w:pPr>
      <w:jc w:val="center"/>
    </w:pPr>
    <w:rPr>
      <w:rFonts w:eastAsia="Calibri"/>
      <w:i/>
      <w:color w:val="000000"/>
      <w:lang w:val="en-US" w:eastAsia="ru-RU"/>
    </w:rPr>
  </w:style>
  <w:style w:type="character" w:customStyle="1" w:styleId="FiguretablenameChar">
    <w:name w:val="Figure/table name Char"/>
    <w:link w:val="Figuretablename"/>
    <w:rsid w:val="00E1466C"/>
    <w:rPr>
      <w:rFonts w:eastAsia="Calibri"/>
      <w:i/>
      <w:color w:val="000000"/>
      <w:sz w:val="24"/>
      <w:szCs w:val="24"/>
      <w:lang w:val="en-US" w:eastAsia="ru-RU"/>
    </w:rPr>
  </w:style>
  <w:style w:type="paragraph" w:customStyle="1" w:styleId="BodyText10">
    <w:name w:val="Body Text1"/>
    <w:basedOn w:val="Normlny"/>
    <w:link w:val="BodytextChar"/>
    <w:qFormat/>
    <w:rsid w:val="00E1466C"/>
    <w:pPr>
      <w:jc w:val="both"/>
    </w:pPr>
    <w:rPr>
      <w:color w:val="000000"/>
      <w:lang w:val="en-US" w:eastAsia="ru-RU"/>
    </w:rPr>
  </w:style>
  <w:style w:type="character" w:customStyle="1" w:styleId="BodytextChar">
    <w:name w:val="Body text Char"/>
    <w:link w:val="BodyText10"/>
    <w:rsid w:val="00E1466C"/>
    <w:rPr>
      <w:color w:val="000000"/>
      <w:sz w:val="24"/>
      <w:szCs w:val="24"/>
      <w:lang w:val="en-US" w:eastAsia="ru-RU"/>
    </w:rPr>
  </w:style>
  <w:style w:type="character" w:customStyle="1" w:styleId="anchor-text">
    <w:name w:val="anchor-text"/>
    <w:basedOn w:val="Predvolenpsmoodseku"/>
    <w:rsid w:val="00A24EF6"/>
  </w:style>
  <w:style w:type="table" w:styleId="Tabukasmriekou4">
    <w:name w:val="Grid Table 4"/>
    <w:basedOn w:val="Normlnatabuka"/>
    <w:uiPriority w:val="49"/>
    <w:rsid w:val="00D50596"/>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eNormal1">
    <w:name w:val="Table Normal1"/>
    <w:uiPriority w:val="2"/>
    <w:semiHidden/>
    <w:unhideWhenUsed/>
    <w:qFormat/>
    <w:rsid w:val="0017663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176631"/>
    <w:pPr>
      <w:widowControl w:val="0"/>
      <w:autoSpaceDE w:val="0"/>
      <w:autoSpaceDN w:val="0"/>
      <w:ind w:left="107"/>
    </w:pPr>
    <w:rPr>
      <w:sz w:val="22"/>
      <w:szCs w:val="22"/>
      <w:lang w:eastAsia="en-US"/>
    </w:rPr>
  </w:style>
  <w:style w:type="character" w:customStyle="1" w:styleId="text0">
    <w:name w:val="text"/>
    <w:basedOn w:val="Predvolenpsmoodseku"/>
    <w:rsid w:val="00F755C1"/>
  </w:style>
  <w:style w:type="character" w:customStyle="1" w:styleId="author-ref">
    <w:name w:val="author-ref"/>
    <w:basedOn w:val="Predvolenpsmoodseku"/>
    <w:rsid w:val="00F755C1"/>
  </w:style>
  <w:style w:type="character" w:customStyle="1" w:styleId="viiyi">
    <w:name w:val="viiyi"/>
    <w:basedOn w:val="Predvolenpsmoodseku"/>
    <w:rsid w:val="00F755C1"/>
  </w:style>
  <w:style w:type="character" w:customStyle="1" w:styleId="loaauthor-info">
    <w:name w:val="loa__author-info"/>
    <w:basedOn w:val="Predvolenpsmoodseku"/>
    <w:rsid w:val="00F755C1"/>
  </w:style>
  <w:style w:type="character" w:customStyle="1" w:styleId="loaauthor-name">
    <w:name w:val="loa__author-name"/>
    <w:basedOn w:val="Predvolenpsmoodseku"/>
    <w:rsid w:val="00F755C1"/>
  </w:style>
  <w:style w:type="character" w:customStyle="1" w:styleId="isbn-label">
    <w:name w:val="isbn-label"/>
    <w:basedOn w:val="Predvolenpsmoodseku"/>
    <w:rsid w:val="00F755C1"/>
  </w:style>
  <w:style w:type="character" w:customStyle="1" w:styleId="al-author-name-more">
    <w:name w:val="al-author-name-more"/>
    <w:basedOn w:val="Predvolenpsmoodseku"/>
    <w:rsid w:val="00F755C1"/>
  </w:style>
  <w:style w:type="character" w:customStyle="1" w:styleId="accordion-tabbedtab-mobile">
    <w:name w:val="accordion-tabbed__tab-mobile"/>
    <w:basedOn w:val="Predvolenpsmoodseku"/>
    <w:rsid w:val="00F755C1"/>
  </w:style>
  <w:style w:type="character" w:customStyle="1" w:styleId="comma-separator">
    <w:name w:val="comma-separator"/>
    <w:basedOn w:val="Predvolenpsmoodseku"/>
    <w:rsid w:val="00F755C1"/>
  </w:style>
  <w:style w:type="character" w:customStyle="1" w:styleId="given-names">
    <w:name w:val="given-names"/>
    <w:basedOn w:val="Predvolenpsmoodseku"/>
    <w:rsid w:val="00F755C1"/>
  </w:style>
  <w:style w:type="character" w:customStyle="1" w:styleId="surname">
    <w:name w:val="surname"/>
    <w:basedOn w:val="Predvolenpsmoodseku"/>
    <w:rsid w:val="00F755C1"/>
  </w:style>
  <w:style w:type="character" w:customStyle="1" w:styleId="articleheadermetadoilink">
    <w:name w:val="articleheader__meta_doilink"/>
    <w:basedOn w:val="Predvolenpsmoodseku"/>
    <w:rsid w:val="00F755C1"/>
  </w:style>
  <w:style w:type="character" w:customStyle="1" w:styleId="notranslate">
    <w:name w:val="notranslate"/>
    <w:basedOn w:val="Predvolenpsmoodseku"/>
    <w:rsid w:val="00F755C1"/>
  </w:style>
  <w:style w:type="character" w:customStyle="1" w:styleId="hgkelc">
    <w:name w:val="hgkelc"/>
    <w:basedOn w:val="Predvolenpsmoodseku"/>
    <w:rsid w:val="00F755C1"/>
  </w:style>
  <w:style w:type="character" w:customStyle="1" w:styleId="rynqvb">
    <w:name w:val="rynqvb"/>
    <w:basedOn w:val="Predvolenpsmoodseku"/>
    <w:rsid w:val="00F755C1"/>
  </w:style>
  <w:style w:type="character" w:customStyle="1" w:styleId="hwtze">
    <w:name w:val="hwtze"/>
    <w:basedOn w:val="Predvolenpsmoodseku"/>
    <w:rsid w:val="00F755C1"/>
  </w:style>
  <w:style w:type="character" w:customStyle="1" w:styleId="dot-separator">
    <w:name w:val="dot-separator"/>
    <w:basedOn w:val="Predvolenpsmoodseku"/>
    <w:rsid w:val="00F755C1"/>
  </w:style>
  <w:style w:type="paragraph" w:customStyle="1" w:styleId="nova-legacy-e-listitem">
    <w:name w:val="nova-legacy-e-list__item"/>
    <w:basedOn w:val="Normlny"/>
    <w:rsid w:val="00F755C1"/>
    <w:pPr>
      <w:spacing w:before="100" w:beforeAutospacing="1" w:after="100" w:afterAutospacing="1"/>
    </w:pPr>
  </w:style>
  <w:style w:type="character" w:customStyle="1" w:styleId="c-bibliographic-informationvalue">
    <w:name w:val="c-bibliographic-information__value"/>
    <w:basedOn w:val="Predvolenpsmoodseku"/>
    <w:rsid w:val="00F755C1"/>
  </w:style>
  <w:style w:type="table" w:customStyle="1" w:styleId="TableNormal">
    <w:name w:val="Table Normal"/>
    <w:uiPriority w:val="2"/>
    <w:semiHidden/>
    <w:unhideWhenUsed/>
    <w:qFormat/>
    <w:rsid w:val="000D595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40850">
      <w:bodyDiv w:val="1"/>
      <w:marLeft w:val="0"/>
      <w:marRight w:val="0"/>
      <w:marTop w:val="0"/>
      <w:marBottom w:val="0"/>
      <w:divBdr>
        <w:top w:val="none" w:sz="0" w:space="0" w:color="auto"/>
        <w:left w:val="none" w:sz="0" w:space="0" w:color="auto"/>
        <w:bottom w:val="none" w:sz="0" w:space="0" w:color="auto"/>
        <w:right w:val="none" w:sz="0" w:space="0" w:color="auto"/>
      </w:divBdr>
    </w:div>
    <w:div w:id="226694537">
      <w:bodyDiv w:val="1"/>
      <w:marLeft w:val="0"/>
      <w:marRight w:val="0"/>
      <w:marTop w:val="0"/>
      <w:marBottom w:val="0"/>
      <w:divBdr>
        <w:top w:val="none" w:sz="0" w:space="0" w:color="auto"/>
        <w:left w:val="none" w:sz="0" w:space="0" w:color="auto"/>
        <w:bottom w:val="none" w:sz="0" w:space="0" w:color="auto"/>
        <w:right w:val="none" w:sz="0" w:space="0" w:color="auto"/>
      </w:divBdr>
    </w:div>
    <w:div w:id="269240145">
      <w:bodyDiv w:val="1"/>
      <w:marLeft w:val="0"/>
      <w:marRight w:val="0"/>
      <w:marTop w:val="0"/>
      <w:marBottom w:val="0"/>
      <w:divBdr>
        <w:top w:val="none" w:sz="0" w:space="0" w:color="auto"/>
        <w:left w:val="none" w:sz="0" w:space="0" w:color="auto"/>
        <w:bottom w:val="none" w:sz="0" w:space="0" w:color="auto"/>
        <w:right w:val="none" w:sz="0" w:space="0" w:color="auto"/>
      </w:divBdr>
    </w:div>
    <w:div w:id="309748592">
      <w:bodyDiv w:val="1"/>
      <w:marLeft w:val="0"/>
      <w:marRight w:val="0"/>
      <w:marTop w:val="0"/>
      <w:marBottom w:val="0"/>
      <w:divBdr>
        <w:top w:val="none" w:sz="0" w:space="0" w:color="auto"/>
        <w:left w:val="none" w:sz="0" w:space="0" w:color="auto"/>
        <w:bottom w:val="none" w:sz="0" w:space="0" w:color="auto"/>
        <w:right w:val="none" w:sz="0" w:space="0" w:color="auto"/>
      </w:divBdr>
    </w:div>
    <w:div w:id="347417342">
      <w:bodyDiv w:val="1"/>
      <w:marLeft w:val="0"/>
      <w:marRight w:val="0"/>
      <w:marTop w:val="0"/>
      <w:marBottom w:val="0"/>
      <w:divBdr>
        <w:top w:val="none" w:sz="0" w:space="0" w:color="auto"/>
        <w:left w:val="none" w:sz="0" w:space="0" w:color="auto"/>
        <w:bottom w:val="none" w:sz="0" w:space="0" w:color="auto"/>
        <w:right w:val="none" w:sz="0" w:space="0" w:color="auto"/>
      </w:divBdr>
    </w:div>
    <w:div w:id="375811664">
      <w:bodyDiv w:val="1"/>
      <w:marLeft w:val="0"/>
      <w:marRight w:val="0"/>
      <w:marTop w:val="0"/>
      <w:marBottom w:val="0"/>
      <w:divBdr>
        <w:top w:val="none" w:sz="0" w:space="0" w:color="auto"/>
        <w:left w:val="none" w:sz="0" w:space="0" w:color="auto"/>
        <w:bottom w:val="none" w:sz="0" w:space="0" w:color="auto"/>
        <w:right w:val="none" w:sz="0" w:space="0" w:color="auto"/>
      </w:divBdr>
    </w:div>
    <w:div w:id="455952315">
      <w:bodyDiv w:val="1"/>
      <w:marLeft w:val="0"/>
      <w:marRight w:val="0"/>
      <w:marTop w:val="0"/>
      <w:marBottom w:val="0"/>
      <w:divBdr>
        <w:top w:val="none" w:sz="0" w:space="0" w:color="auto"/>
        <w:left w:val="none" w:sz="0" w:space="0" w:color="auto"/>
        <w:bottom w:val="none" w:sz="0" w:space="0" w:color="auto"/>
        <w:right w:val="none" w:sz="0" w:space="0" w:color="auto"/>
      </w:divBdr>
    </w:div>
    <w:div w:id="633755157">
      <w:bodyDiv w:val="1"/>
      <w:marLeft w:val="0"/>
      <w:marRight w:val="0"/>
      <w:marTop w:val="0"/>
      <w:marBottom w:val="0"/>
      <w:divBdr>
        <w:top w:val="none" w:sz="0" w:space="0" w:color="auto"/>
        <w:left w:val="none" w:sz="0" w:space="0" w:color="auto"/>
        <w:bottom w:val="none" w:sz="0" w:space="0" w:color="auto"/>
        <w:right w:val="none" w:sz="0" w:space="0" w:color="auto"/>
      </w:divBdr>
    </w:div>
    <w:div w:id="683554773">
      <w:bodyDiv w:val="1"/>
      <w:marLeft w:val="0"/>
      <w:marRight w:val="0"/>
      <w:marTop w:val="0"/>
      <w:marBottom w:val="0"/>
      <w:divBdr>
        <w:top w:val="none" w:sz="0" w:space="0" w:color="auto"/>
        <w:left w:val="none" w:sz="0" w:space="0" w:color="auto"/>
        <w:bottom w:val="none" w:sz="0" w:space="0" w:color="auto"/>
        <w:right w:val="none" w:sz="0" w:space="0" w:color="auto"/>
      </w:divBdr>
    </w:div>
    <w:div w:id="861475667">
      <w:bodyDiv w:val="1"/>
      <w:marLeft w:val="0"/>
      <w:marRight w:val="0"/>
      <w:marTop w:val="0"/>
      <w:marBottom w:val="0"/>
      <w:divBdr>
        <w:top w:val="none" w:sz="0" w:space="0" w:color="auto"/>
        <w:left w:val="none" w:sz="0" w:space="0" w:color="auto"/>
        <w:bottom w:val="none" w:sz="0" w:space="0" w:color="auto"/>
        <w:right w:val="none" w:sz="0" w:space="0" w:color="auto"/>
      </w:divBdr>
    </w:div>
    <w:div w:id="1029062050">
      <w:bodyDiv w:val="1"/>
      <w:marLeft w:val="0"/>
      <w:marRight w:val="0"/>
      <w:marTop w:val="0"/>
      <w:marBottom w:val="0"/>
      <w:divBdr>
        <w:top w:val="none" w:sz="0" w:space="0" w:color="auto"/>
        <w:left w:val="none" w:sz="0" w:space="0" w:color="auto"/>
        <w:bottom w:val="none" w:sz="0" w:space="0" w:color="auto"/>
        <w:right w:val="none" w:sz="0" w:space="0" w:color="auto"/>
      </w:divBdr>
    </w:div>
    <w:div w:id="1138840548">
      <w:bodyDiv w:val="1"/>
      <w:marLeft w:val="0"/>
      <w:marRight w:val="0"/>
      <w:marTop w:val="0"/>
      <w:marBottom w:val="0"/>
      <w:divBdr>
        <w:top w:val="none" w:sz="0" w:space="0" w:color="auto"/>
        <w:left w:val="none" w:sz="0" w:space="0" w:color="auto"/>
        <w:bottom w:val="none" w:sz="0" w:space="0" w:color="auto"/>
        <w:right w:val="none" w:sz="0" w:space="0" w:color="auto"/>
      </w:divBdr>
    </w:div>
    <w:div w:id="1184133193">
      <w:bodyDiv w:val="1"/>
      <w:marLeft w:val="0"/>
      <w:marRight w:val="0"/>
      <w:marTop w:val="0"/>
      <w:marBottom w:val="0"/>
      <w:divBdr>
        <w:top w:val="none" w:sz="0" w:space="0" w:color="auto"/>
        <w:left w:val="none" w:sz="0" w:space="0" w:color="auto"/>
        <w:bottom w:val="none" w:sz="0" w:space="0" w:color="auto"/>
        <w:right w:val="none" w:sz="0" w:space="0" w:color="auto"/>
      </w:divBdr>
    </w:div>
    <w:div w:id="1197498414">
      <w:bodyDiv w:val="1"/>
      <w:marLeft w:val="0"/>
      <w:marRight w:val="0"/>
      <w:marTop w:val="0"/>
      <w:marBottom w:val="0"/>
      <w:divBdr>
        <w:top w:val="none" w:sz="0" w:space="0" w:color="auto"/>
        <w:left w:val="none" w:sz="0" w:space="0" w:color="auto"/>
        <w:bottom w:val="none" w:sz="0" w:space="0" w:color="auto"/>
        <w:right w:val="none" w:sz="0" w:space="0" w:color="auto"/>
      </w:divBdr>
    </w:div>
    <w:div w:id="1513299720">
      <w:bodyDiv w:val="1"/>
      <w:marLeft w:val="0"/>
      <w:marRight w:val="0"/>
      <w:marTop w:val="0"/>
      <w:marBottom w:val="0"/>
      <w:divBdr>
        <w:top w:val="none" w:sz="0" w:space="0" w:color="auto"/>
        <w:left w:val="none" w:sz="0" w:space="0" w:color="auto"/>
        <w:bottom w:val="none" w:sz="0" w:space="0" w:color="auto"/>
        <w:right w:val="none" w:sz="0" w:space="0" w:color="auto"/>
      </w:divBdr>
    </w:div>
    <w:div w:id="1700204851">
      <w:bodyDiv w:val="1"/>
      <w:marLeft w:val="0"/>
      <w:marRight w:val="0"/>
      <w:marTop w:val="0"/>
      <w:marBottom w:val="0"/>
      <w:divBdr>
        <w:top w:val="none" w:sz="0" w:space="0" w:color="auto"/>
        <w:left w:val="none" w:sz="0" w:space="0" w:color="auto"/>
        <w:bottom w:val="none" w:sz="0" w:space="0" w:color="auto"/>
        <w:right w:val="none" w:sz="0" w:space="0" w:color="auto"/>
      </w:divBdr>
    </w:div>
    <w:div w:id="1806972426">
      <w:bodyDiv w:val="1"/>
      <w:marLeft w:val="0"/>
      <w:marRight w:val="0"/>
      <w:marTop w:val="0"/>
      <w:marBottom w:val="0"/>
      <w:divBdr>
        <w:top w:val="none" w:sz="0" w:space="0" w:color="auto"/>
        <w:left w:val="none" w:sz="0" w:space="0" w:color="auto"/>
        <w:bottom w:val="none" w:sz="0" w:space="0" w:color="auto"/>
        <w:right w:val="none" w:sz="0" w:space="0" w:color="auto"/>
      </w:divBdr>
    </w:div>
    <w:div w:id="1894467999">
      <w:bodyDiv w:val="1"/>
      <w:marLeft w:val="0"/>
      <w:marRight w:val="0"/>
      <w:marTop w:val="0"/>
      <w:marBottom w:val="0"/>
      <w:divBdr>
        <w:top w:val="none" w:sz="0" w:space="0" w:color="auto"/>
        <w:left w:val="none" w:sz="0" w:space="0" w:color="auto"/>
        <w:bottom w:val="none" w:sz="0" w:space="0" w:color="auto"/>
        <w:right w:val="none" w:sz="0" w:space="0" w:color="auto"/>
      </w:divBdr>
    </w:div>
    <w:div w:id="1929997758">
      <w:bodyDiv w:val="1"/>
      <w:marLeft w:val="0"/>
      <w:marRight w:val="0"/>
      <w:marTop w:val="0"/>
      <w:marBottom w:val="0"/>
      <w:divBdr>
        <w:top w:val="none" w:sz="0" w:space="0" w:color="auto"/>
        <w:left w:val="none" w:sz="0" w:space="0" w:color="auto"/>
        <w:bottom w:val="none" w:sz="0" w:space="0" w:color="auto"/>
        <w:right w:val="none" w:sz="0" w:space="0" w:color="auto"/>
      </w:divBdr>
    </w:div>
    <w:div w:id="2124958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j.1740-8784.2007.00082.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2D2A2F-8E03-4056-935D-62B555011E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210</TotalTime>
  <Pages>10</Pages>
  <Words>3472</Words>
  <Characters>19793</Characters>
  <Application>Microsoft Office Word</Application>
  <DocSecurity>0</DocSecurity>
  <Lines>164</Lines>
  <Paragraphs>46</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Dištančné vzdelávanie prostredníctvom Internetu</vt:lpstr>
      <vt:lpstr>Dištančné vzdelávanie prostredníctvom Internetu</vt:lpstr>
    </vt:vector>
  </TitlesOfParts>
  <Company/>
  <LinksUpToDate>false</LinksUpToDate>
  <CharactersWithSpaces>23219</CharactersWithSpaces>
  <SharedDoc>false</SharedDoc>
  <HLinks>
    <vt:vector size="246" baseType="variant">
      <vt:variant>
        <vt:i4>3538954</vt:i4>
      </vt:variant>
      <vt:variant>
        <vt:i4>372</vt:i4>
      </vt:variant>
      <vt:variant>
        <vt:i4>0</vt:i4>
      </vt:variant>
      <vt:variant>
        <vt:i4>5</vt:i4>
      </vt:variant>
      <vt:variant>
        <vt:lpwstr>mailto:studiascientifica@ku.sk</vt:lpwstr>
      </vt:variant>
      <vt:variant>
        <vt:lpwstr/>
      </vt:variant>
      <vt:variant>
        <vt:i4>262271</vt:i4>
      </vt:variant>
      <vt:variant>
        <vt:i4>369</vt:i4>
      </vt:variant>
      <vt:variant>
        <vt:i4>0</vt:i4>
      </vt:variant>
      <vt:variant>
        <vt:i4>5</vt:i4>
      </vt:variant>
      <vt:variant>
        <vt:lpwstr>mailto:zahorec@fedu.uniba.sk</vt:lpwstr>
      </vt:variant>
      <vt:variant>
        <vt:lpwstr/>
      </vt:variant>
      <vt:variant>
        <vt:i4>1114129</vt:i4>
      </vt:variant>
      <vt:variant>
        <vt:i4>366</vt:i4>
      </vt:variant>
      <vt:variant>
        <vt:i4>0</vt:i4>
      </vt:variant>
      <vt:variant>
        <vt:i4>5</vt:i4>
      </vt:variant>
      <vt:variant>
        <vt:lpwstr>https://www.researchgate.net/journal/0141-8211_European_Journal_of_Education</vt:lpwstr>
      </vt:variant>
      <vt:variant>
        <vt:lpwstr/>
      </vt:variant>
      <vt:variant>
        <vt:i4>2621484</vt:i4>
      </vt:variant>
      <vt:variant>
        <vt:i4>363</vt:i4>
      </vt:variant>
      <vt:variant>
        <vt:i4>0</vt:i4>
      </vt:variant>
      <vt:variant>
        <vt:i4>5</vt:i4>
      </vt:variant>
      <vt:variant>
        <vt:lpwstr>http://dx.doi.org/10.11118/lifele201303018</vt:lpwstr>
      </vt:variant>
      <vt:variant>
        <vt:lpwstr/>
      </vt:variant>
      <vt:variant>
        <vt:i4>1966132</vt:i4>
      </vt:variant>
      <vt:variant>
        <vt:i4>218</vt:i4>
      </vt:variant>
      <vt:variant>
        <vt:i4>0</vt:i4>
      </vt:variant>
      <vt:variant>
        <vt:i4>5</vt:i4>
      </vt:variant>
      <vt:variant>
        <vt:lpwstr/>
      </vt:variant>
      <vt:variant>
        <vt:lpwstr>_Toc32500229</vt:lpwstr>
      </vt:variant>
      <vt:variant>
        <vt:i4>2031668</vt:i4>
      </vt:variant>
      <vt:variant>
        <vt:i4>212</vt:i4>
      </vt:variant>
      <vt:variant>
        <vt:i4>0</vt:i4>
      </vt:variant>
      <vt:variant>
        <vt:i4>5</vt:i4>
      </vt:variant>
      <vt:variant>
        <vt:lpwstr/>
      </vt:variant>
      <vt:variant>
        <vt:lpwstr>_Toc32500228</vt:lpwstr>
      </vt:variant>
      <vt:variant>
        <vt:i4>1048628</vt:i4>
      </vt:variant>
      <vt:variant>
        <vt:i4>206</vt:i4>
      </vt:variant>
      <vt:variant>
        <vt:i4>0</vt:i4>
      </vt:variant>
      <vt:variant>
        <vt:i4>5</vt:i4>
      </vt:variant>
      <vt:variant>
        <vt:lpwstr/>
      </vt:variant>
      <vt:variant>
        <vt:lpwstr>_Toc32500227</vt:lpwstr>
      </vt:variant>
      <vt:variant>
        <vt:i4>1114164</vt:i4>
      </vt:variant>
      <vt:variant>
        <vt:i4>200</vt:i4>
      </vt:variant>
      <vt:variant>
        <vt:i4>0</vt:i4>
      </vt:variant>
      <vt:variant>
        <vt:i4>5</vt:i4>
      </vt:variant>
      <vt:variant>
        <vt:lpwstr/>
      </vt:variant>
      <vt:variant>
        <vt:lpwstr>_Toc32500226</vt:lpwstr>
      </vt:variant>
      <vt:variant>
        <vt:i4>1179700</vt:i4>
      </vt:variant>
      <vt:variant>
        <vt:i4>194</vt:i4>
      </vt:variant>
      <vt:variant>
        <vt:i4>0</vt:i4>
      </vt:variant>
      <vt:variant>
        <vt:i4>5</vt:i4>
      </vt:variant>
      <vt:variant>
        <vt:lpwstr/>
      </vt:variant>
      <vt:variant>
        <vt:lpwstr>_Toc32500225</vt:lpwstr>
      </vt:variant>
      <vt:variant>
        <vt:i4>1245236</vt:i4>
      </vt:variant>
      <vt:variant>
        <vt:i4>188</vt:i4>
      </vt:variant>
      <vt:variant>
        <vt:i4>0</vt:i4>
      </vt:variant>
      <vt:variant>
        <vt:i4>5</vt:i4>
      </vt:variant>
      <vt:variant>
        <vt:lpwstr/>
      </vt:variant>
      <vt:variant>
        <vt:lpwstr>_Toc32500224</vt:lpwstr>
      </vt:variant>
      <vt:variant>
        <vt:i4>1310772</vt:i4>
      </vt:variant>
      <vt:variant>
        <vt:i4>182</vt:i4>
      </vt:variant>
      <vt:variant>
        <vt:i4>0</vt:i4>
      </vt:variant>
      <vt:variant>
        <vt:i4>5</vt:i4>
      </vt:variant>
      <vt:variant>
        <vt:lpwstr/>
      </vt:variant>
      <vt:variant>
        <vt:lpwstr>_Toc32500223</vt:lpwstr>
      </vt:variant>
      <vt:variant>
        <vt:i4>1376308</vt:i4>
      </vt:variant>
      <vt:variant>
        <vt:i4>176</vt:i4>
      </vt:variant>
      <vt:variant>
        <vt:i4>0</vt:i4>
      </vt:variant>
      <vt:variant>
        <vt:i4>5</vt:i4>
      </vt:variant>
      <vt:variant>
        <vt:lpwstr/>
      </vt:variant>
      <vt:variant>
        <vt:lpwstr>_Toc32500222</vt:lpwstr>
      </vt:variant>
      <vt:variant>
        <vt:i4>1441844</vt:i4>
      </vt:variant>
      <vt:variant>
        <vt:i4>170</vt:i4>
      </vt:variant>
      <vt:variant>
        <vt:i4>0</vt:i4>
      </vt:variant>
      <vt:variant>
        <vt:i4>5</vt:i4>
      </vt:variant>
      <vt:variant>
        <vt:lpwstr/>
      </vt:variant>
      <vt:variant>
        <vt:lpwstr>_Toc32500221</vt:lpwstr>
      </vt:variant>
      <vt:variant>
        <vt:i4>1507380</vt:i4>
      </vt:variant>
      <vt:variant>
        <vt:i4>164</vt:i4>
      </vt:variant>
      <vt:variant>
        <vt:i4>0</vt:i4>
      </vt:variant>
      <vt:variant>
        <vt:i4>5</vt:i4>
      </vt:variant>
      <vt:variant>
        <vt:lpwstr/>
      </vt:variant>
      <vt:variant>
        <vt:lpwstr>_Toc32500220</vt:lpwstr>
      </vt:variant>
      <vt:variant>
        <vt:i4>1966135</vt:i4>
      </vt:variant>
      <vt:variant>
        <vt:i4>158</vt:i4>
      </vt:variant>
      <vt:variant>
        <vt:i4>0</vt:i4>
      </vt:variant>
      <vt:variant>
        <vt:i4>5</vt:i4>
      </vt:variant>
      <vt:variant>
        <vt:lpwstr/>
      </vt:variant>
      <vt:variant>
        <vt:lpwstr>_Toc32500219</vt:lpwstr>
      </vt:variant>
      <vt:variant>
        <vt:i4>2031671</vt:i4>
      </vt:variant>
      <vt:variant>
        <vt:i4>152</vt:i4>
      </vt:variant>
      <vt:variant>
        <vt:i4>0</vt:i4>
      </vt:variant>
      <vt:variant>
        <vt:i4>5</vt:i4>
      </vt:variant>
      <vt:variant>
        <vt:lpwstr/>
      </vt:variant>
      <vt:variant>
        <vt:lpwstr>_Toc32500218</vt:lpwstr>
      </vt:variant>
      <vt:variant>
        <vt:i4>1048631</vt:i4>
      </vt:variant>
      <vt:variant>
        <vt:i4>146</vt:i4>
      </vt:variant>
      <vt:variant>
        <vt:i4>0</vt:i4>
      </vt:variant>
      <vt:variant>
        <vt:i4>5</vt:i4>
      </vt:variant>
      <vt:variant>
        <vt:lpwstr/>
      </vt:variant>
      <vt:variant>
        <vt:lpwstr>_Toc32500217</vt:lpwstr>
      </vt:variant>
      <vt:variant>
        <vt:i4>1114167</vt:i4>
      </vt:variant>
      <vt:variant>
        <vt:i4>140</vt:i4>
      </vt:variant>
      <vt:variant>
        <vt:i4>0</vt:i4>
      </vt:variant>
      <vt:variant>
        <vt:i4>5</vt:i4>
      </vt:variant>
      <vt:variant>
        <vt:lpwstr/>
      </vt:variant>
      <vt:variant>
        <vt:lpwstr>_Toc32500216</vt:lpwstr>
      </vt:variant>
      <vt:variant>
        <vt:i4>1179703</vt:i4>
      </vt:variant>
      <vt:variant>
        <vt:i4>134</vt:i4>
      </vt:variant>
      <vt:variant>
        <vt:i4>0</vt:i4>
      </vt:variant>
      <vt:variant>
        <vt:i4>5</vt:i4>
      </vt:variant>
      <vt:variant>
        <vt:lpwstr/>
      </vt:variant>
      <vt:variant>
        <vt:lpwstr>_Toc32500215</vt:lpwstr>
      </vt:variant>
      <vt:variant>
        <vt:i4>1245239</vt:i4>
      </vt:variant>
      <vt:variant>
        <vt:i4>128</vt:i4>
      </vt:variant>
      <vt:variant>
        <vt:i4>0</vt:i4>
      </vt:variant>
      <vt:variant>
        <vt:i4>5</vt:i4>
      </vt:variant>
      <vt:variant>
        <vt:lpwstr/>
      </vt:variant>
      <vt:variant>
        <vt:lpwstr>_Toc32500214</vt:lpwstr>
      </vt:variant>
      <vt:variant>
        <vt:i4>1310775</vt:i4>
      </vt:variant>
      <vt:variant>
        <vt:i4>122</vt:i4>
      </vt:variant>
      <vt:variant>
        <vt:i4>0</vt:i4>
      </vt:variant>
      <vt:variant>
        <vt:i4>5</vt:i4>
      </vt:variant>
      <vt:variant>
        <vt:lpwstr/>
      </vt:variant>
      <vt:variant>
        <vt:lpwstr>_Toc32500213</vt:lpwstr>
      </vt:variant>
      <vt:variant>
        <vt:i4>1376311</vt:i4>
      </vt:variant>
      <vt:variant>
        <vt:i4>116</vt:i4>
      </vt:variant>
      <vt:variant>
        <vt:i4>0</vt:i4>
      </vt:variant>
      <vt:variant>
        <vt:i4>5</vt:i4>
      </vt:variant>
      <vt:variant>
        <vt:lpwstr/>
      </vt:variant>
      <vt:variant>
        <vt:lpwstr>_Toc32500212</vt:lpwstr>
      </vt:variant>
      <vt:variant>
        <vt:i4>1441847</vt:i4>
      </vt:variant>
      <vt:variant>
        <vt:i4>110</vt:i4>
      </vt:variant>
      <vt:variant>
        <vt:i4>0</vt:i4>
      </vt:variant>
      <vt:variant>
        <vt:i4>5</vt:i4>
      </vt:variant>
      <vt:variant>
        <vt:lpwstr/>
      </vt:variant>
      <vt:variant>
        <vt:lpwstr>_Toc32500211</vt:lpwstr>
      </vt:variant>
      <vt:variant>
        <vt:i4>1507383</vt:i4>
      </vt:variant>
      <vt:variant>
        <vt:i4>104</vt:i4>
      </vt:variant>
      <vt:variant>
        <vt:i4>0</vt:i4>
      </vt:variant>
      <vt:variant>
        <vt:i4>5</vt:i4>
      </vt:variant>
      <vt:variant>
        <vt:lpwstr/>
      </vt:variant>
      <vt:variant>
        <vt:lpwstr>_Toc32500210</vt:lpwstr>
      </vt:variant>
      <vt:variant>
        <vt:i4>1966134</vt:i4>
      </vt:variant>
      <vt:variant>
        <vt:i4>98</vt:i4>
      </vt:variant>
      <vt:variant>
        <vt:i4>0</vt:i4>
      </vt:variant>
      <vt:variant>
        <vt:i4>5</vt:i4>
      </vt:variant>
      <vt:variant>
        <vt:lpwstr/>
      </vt:variant>
      <vt:variant>
        <vt:lpwstr>_Toc32500209</vt:lpwstr>
      </vt:variant>
      <vt:variant>
        <vt:i4>2031670</vt:i4>
      </vt:variant>
      <vt:variant>
        <vt:i4>92</vt:i4>
      </vt:variant>
      <vt:variant>
        <vt:i4>0</vt:i4>
      </vt:variant>
      <vt:variant>
        <vt:i4>5</vt:i4>
      </vt:variant>
      <vt:variant>
        <vt:lpwstr/>
      </vt:variant>
      <vt:variant>
        <vt:lpwstr>_Toc32500208</vt:lpwstr>
      </vt:variant>
      <vt:variant>
        <vt:i4>1048630</vt:i4>
      </vt:variant>
      <vt:variant>
        <vt:i4>86</vt:i4>
      </vt:variant>
      <vt:variant>
        <vt:i4>0</vt:i4>
      </vt:variant>
      <vt:variant>
        <vt:i4>5</vt:i4>
      </vt:variant>
      <vt:variant>
        <vt:lpwstr/>
      </vt:variant>
      <vt:variant>
        <vt:lpwstr>_Toc32500207</vt:lpwstr>
      </vt:variant>
      <vt:variant>
        <vt:i4>1114166</vt:i4>
      </vt:variant>
      <vt:variant>
        <vt:i4>80</vt:i4>
      </vt:variant>
      <vt:variant>
        <vt:i4>0</vt:i4>
      </vt:variant>
      <vt:variant>
        <vt:i4>5</vt:i4>
      </vt:variant>
      <vt:variant>
        <vt:lpwstr/>
      </vt:variant>
      <vt:variant>
        <vt:lpwstr>_Toc32500206</vt:lpwstr>
      </vt:variant>
      <vt:variant>
        <vt:i4>1179702</vt:i4>
      </vt:variant>
      <vt:variant>
        <vt:i4>74</vt:i4>
      </vt:variant>
      <vt:variant>
        <vt:i4>0</vt:i4>
      </vt:variant>
      <vt:variant>
        <vt:i4>5</vt:i4>
      </vt:variant>
      <vt:variant>
        <vt:lpwstr/>
      </vt:variant>
      <vt:variant>
        <vt:lpwstr>_Toc32500205</vt:lpwstr>
      </vt:variant>
      <vt:variant>
        <vt:i4>1245238</vt:i4>
      </vt:variant>
      <vt:variant>
        <vt:i4>68</vt:i4>
      </vt:variant>
      <vt:variant>
        <vt:i4>0</vt:i4>
      </vt:variant>
      <vt:variant>
        <vt:i4>5</vt:i4>
      </vt:variant>
      <vt:variant>
        <vt:lpwstr/>
      </vt:variant>
      <vt:variant>
        <vt:lpwstr>_Toc32500204</vt:lpwstr>
      </vt:variant>
      <vt:variant>
        <vt:i4>1310774</vt:i4>
      </vt:variant>
      <vt:variant>
        <vt:i4>62</vt:i4>
      </vt:variant>
      <vt:variant>
        <vt:i4>0</vt:i4>
      </vt:variant>
      <vt:variant>
        <vt:i4>5</vt:i4>
      </vt:variant>
      <vt:variant>
        <vt:lpwstr/>
      </vt:variant>
      <vt:variant>
        <vt:lpwstr>_Toc32500203</vt:lpwstr>
      </vt:variant>
      <vt:variant>
        <vt:i4>1376310</vt:i4>
      </vt:variant>
      <vt:variant>
        <vt:i4>56</vt:i4>
      </vt:variant>
      <vt:variant>
        <vt:i4>0</vt:i4>
      </vt:variant>
      <vt:variant>
        <vt:i4>5</vt:i4>
      </vt:variant>
      <vt:variant>
        <vt:lpwstr/>
      </vt:variant>
      <vt:variant>
        <vt:lpwstr>_Toc32500202</vt:lpwstr>
      </vt:variant>
      <vt:variant>
        <vt:i4>1441846</vt:i4>
      </vt:variant>
      <vt:variant>
        <vt:i4>50</vt:i4>
      </vt:variant>
      <vt:variant>
        <vt:i4>0</vt:i4>
      </vt:variant>
      <vt:variant>
        <vt:i4>5</vt:i4>
      </vt:variant>
      <vt:variant>
        <vt:lpwstr/>
      </vt:variant>
      <vt:variant>
        <vt:lpwstr>_Toc32500201</vt:lpwstr>
      </vt:variant>
      <vt:variant>
        <vt:i4>1507382</vt:i4>
      </vt:variant>
      <vt:variant>
        <vt:i4>44</vt:i4>
      </vt:variant>
      <vt:variant>
        <vt:i4>0</vt:i4>
      </vt:variant>
      <vt:variant>
        <vt:i4>5</vt:i4>
      </vt:variant>
      <vt:variant>
        <vt:lpwstr/>
      </vt:variant>
      <vt:variant>
        <vt:lpwstr>_Toc32500200</vt:lpwstr>
      </vt:variant>
      <vt:variant>
        <vt:i4>1900607</vt:i4>
      </vt:variant>
      <vt:variant>
        <vt:i4>38</vt:i4>
      </vt:variant>
      <vt:variant>
        <vt:i4>0</vt:i4>
      </vt:variant>
      <vt:variant>
        <vt:i4>5</vt:i4>
      </vt:variant>
      <vt:variant>
        <vt:lpwstr/>
      </vt:variant>
      <vt:variant>
        <vt:lpwstr>_Toc32500199</vt:lpwstr>
      </vt:variant>
      <vt:variant>
        <vt:i4>1835071</vt:i4>
      </vt:variant>
      <vt:variant>
        <vt:i4>32</vt:i4>
      </vt:variant>
      <vt:variant>
        <vt:i4>0</vt:i4>
      </vt:variant>
      <vt:variant>
        <vt:i4>5</vt:i4>
      </vt:variant>
      <vt:variant>
        <vt:lpwstr/>
      </vt:variant>
      <vt:variant>
        <vt:lpwstr>_Toc32500198</vt:lpwstr>
      </vt:variant>
      <vt:variant>
        <vt:i4>1245247</vt:i4>
      </vt:variant>
      <vt:variant>
        <vt:i4>26</vt:i4>
      </vt:variant>
      <vt:variant>
        <vt:i4>0</vt:i4>
      </vt:variant>
      <vt:variant>
        <vt:i4>5</vt:i4>
      </vt:variant>
      <vt:variant>
        <vt:lpwstr/>
      </vt:variant>
      <vt:variant>
        <vt:lpwstr>_Toc32500197</vt:lpwstr>
      </vt:variant>
      <vt:variant>
        <vt:i4>1179711</vt:i4>
      </vt:variant>
      <vt:variant>
        <vt:i4>20</vt:i4>
      </vt:variant>
      <vt:variant>
        <vt:i4>0</vt:i4>
      </vt:variant>
      <vt:variant>
        <vt:i4>5</vt:i4>
      </vt:variant>
      <vt:variant>
        <vt:lpwstr/>
      </vt:variant>
      <vt:variant>
        <vt:lpwstr>_Toc32500196</vt:lpwstr>
      </vt:variant>
      <vt:variant>
        <vt:i4>1114175</vt:i4>
      </vt:variant>
      <vt:variant>
        <vt:i4>14</vt:i4>
      </vt:variant>
      <vt:variant>
        <vt:i4>0</vt:i4>
      </vt:variant>
      <vt:variant>
        <vt:i4>5</vt:i4>
      </vt:variant>
      <vt:variant>
        <vt:lpwstr/>
      </vt:variant>
      <vt:variant>
        <vt:lpwstr>_Toc32500195</vt:lpwstr>
      </vt:variant>
      <vt:variant>
        <vt:i4>1048639</vt:i4>
      </vt:variant>
      <vt:variant>
        <vt:i4>8</vt:i4>
      </vt:variant>
      <vt:variant>
        <vt:i4>0</vt:i4>
      </vt:variant>
      <vt:variant>
        <vt:i4>5</vt:i4>
      </vt:variant>
      <vt:variant>
        <vt:lpwstr/>
      </vt:variant>
      <vt:variant>
        <vt:lpwstr>_Toc32500194</vt:lpwstr>
      </vt:variant>
      <vt:variant>
        <vt:i4>1507391</vt:i4>
      </vt:variant>
      <vt:variant>
        <vt:i4>2</vt:i4>
      </vt:variant>
      <vt:variant>
        <vt:i4>0</vt:i4>
      </vt:variant>
      <vt:variant>
        <vt:i4>5</vt:i4>
      </vt:variant>
      <vt:variant>
        <vt:lpwstr/>
      </vt:variant>
      <vt:variant>
        <vt:lpwstr>_Toc32500193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Dištančné vzdelávanie prostredníctvom Internetu</dc:title>
  <dc:subject/>
  <dc:creator>Edicne</dc:creator>
  <cp:keywords/>
  <dc:description/>
  <cp:lastModifiedBy>Miloslav Korba</cp:lastModifiedBy>
  <cp:revision>9</cp:revision>
  <cp:lastPrinted>2023-05-31T08:52:00Z</cp:lastPrinted>
  <dcterms:created xsi:type="dcterms:W3CDTF">2026-06-04T10:27:00Z</dcterms:created>
  <dcterms:modified xsi:type="dcterms:W3CDTF">2026-07-08T08:55:00Z</dcterms:modified>
</cp:coreProperties>
</file>